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A6" w:rsidRPr="00E44DB6" w:rsidRDefault="00372FA6" w:rsidP="00372FA6">
      <w:pPr>
        <w:rPr>
          <w:rFonts w:ascii="Cambria" w:hAnsi="Cambria"/>
          <w:sz w:val="24"/>
          <w:szCs w:val="24"/>
        </w:rPr>
      </w:pPr>
      <w:r w:rsidRPr="00E44DB6">
        <w:rPr>
          <w:rFonts w:ascii="Cambria" w:hAnsi="Cambria"/>
          <w:sz w:val="24"/>
          <w:szCs w:val="24"/>
        </w:rPr>
        <w:t>Global Studies Program</w:t>
      </w:r>
    </w:p>
    <w:p w:rsidR="00372FA6" w:rsidRPr="00E44DB6" w:rsidRDefault="007B04BF" w:rsidP="00372FA6">
      <w:pPr>
        <w:rPr>
          <w:rFonts w:ascii="Cambria" w:hAnsi="Cambria"/>
          <w:sz w:val="24"/>
          <w:szCs w:val="24"/>
        </w:rPr>
      </w:pPr>
      <w:proofErr w:type="spellStart"/>
      <w:r>
        <w:rPr>
          <w:rFonts w:ascii="Cambria" w:hAnsi="Cambria"/>
          <w:sz w:val="24"/>
          <w:szCs w:val="24"/>
        </w:rPr>
        <w:t>Hanway</w:t>
      </w:r>
      <w:proofErr w:type="spellEnd"/>
      <w:r>
        <w:rPr>
          <w:rFonts w:ascii="Cambria" w:hAnsi="Cambria"/>
          <w:sz w:val="24"/>
          <w:szCs w:val="24"/>
        </w:rPr>
        <w:t xml:space="preserve"> Faculty Scholar in Global Studies</w:t>
      </w:r>
    </w:p>
    <w:p w:rsidR="00372FA6" w:rsidRPr="00E44DB6" w:rsidRDefault="00372FA6" w:rsidP="00372FA6">
      <w:pPr>
        <w:rPr>
          <w:rFonts w:ascii="Cambria" w:hAnsi="Cambria"/>
          <w:sz w:val="24"/>
          <w:szCs w:val="24"/>
        </w:rPr>
      </w:pPr>
    </w:p>
    <w:p w:rsidR="00372FA6" w:rsidRPr="00E44DB6" w:rsidRDefault="00243A67" w:rsidP="00372FA6">
      <w:pPr>
        <w:rPr>
          <w:rFonts w:ascii="Cambria" w:hAnsi="Cambria"/>
          <w:sz w:val="24"/>
          <w:szCs w:val="24"/>
        </w:rPr>
      </w:pPr>
      <w:r w:rsidRPr="00E44DB6">
        <w:rPr>
          <w:rFonts w:ascii="Cambria" w:hAnsi="Cambria"/>
          <w:sz w:val="24"/>
          <w:szCs w:val="24"/>
        </w:rPr>
        <w:t>Call for applications</w:t>
      </w:r>
    </w:p>
    <w:p w:rsidR="00372FA6" w:rsidRPr="00E44DB6" w:rsidRDefault="00372FA6" w:rsidP="00372FA6">
      <w:pPr>
        <w:rPr>
          <w:rFonts w:ascii="Cambria" w:hAnsi="Cambria"/>
          <w:sz w:val="24"/>
          <w:szCs w:val="24"/>
        </w:rPr>
      </w:pPr>
    </w:p>
    <w:p w:rsidR="00243A67" w:rsidRPr="00E44DB6" w:rsidRDefault="00243A67" w:rsidP="00243A67">
      <w:pPr>
        <w:rPr>
          <w:rFonts w:ascii="Cambria" w:hAnsi="Cambria"/>
          <w:sz w:val="24"/>
          <w:szCs w:val="24"/>
        </w:rPr>
      </w:pPr>
      <w:r w:rsidRPr="00E44DB6">
        <w:rPr>
          <w:rFonts w:ascii="Cambria" w:hAnsi="Cambria"/>
          <w:sz w:val="24"/>
          <w:szCs w:val="24"/>
        </w:rPr>
        <w:t>The Global Studies Program at Loyola University Maryland is pleased to a</w:t>
      </w:r>
      <w:r w:rsidR="007B04BF">
        <w:rPr>
          <w:rFonts w:ascii="Cambria" w:hAnsi="Cambria"/>
          <w:sz w:val="24"/>
          <w:szCs w:val="24"/>
        </w:rPr>
        <w:t>nnounce the establishment of a new position, the</w:t>
      </w:r>
      <w:r w:rsidRPr="00E44DB6">
        <w:rPr>
          <w:rFonts w:ascii="Cambria" w:hAnsi="Cambria"/>
          <w:sz w:val="24"/>
          <w:szCs w:val="24"/>
        </w:rPr>
        <w:t xml:space="preserve"> </w:t>
      </w:r>
      <w:proofErr w:type="spellStart"/>
      <w:r w:rsidR="007B04BF">
        <w:rPr>
          <w:rFonts w:ascii="Cambria" w:hAnsi="Cambria"/>
          <w:sz w:val="24"/>
          <w:szCs w:val="24"/>
        </w:rPr>
        <w:t>Hanway</w:t>
      </w:r>
      <w:proofErr w:type="spellEnd"/>
      <w:r w:rsidR="007B04BF">
        <w:rPr>
          <w:rFonts w:ascii="Cambria" w:hAnsi="Cambria"/>
          <w:sz w:val="24"/>
          <w:szCs w:val="24"/>
        </w:rPr>
        <w:t xml:space="preserve"> </w:t>
      </w:r>
      <w:r w:rsidRPr="00E44DB6">
        <w:rPr>
          <w:rFonts w:ascii="Cambria" w:hAnsi="Cambria"/>
          <w:sz w:val="24"/>
          <w:szCs w:val="24"/>
        </w:rPr>
        <w:t>Faculty Scholar</w:t>
      </w:r>
      <w:r w:rsidR="007B04BF">
        <w:rPr>
          <w:rFonts w:ascii="Cambria" w:hAnsi="Cambria"/>
          <w:sz w:val="24"/>
          <w:szCs w:val="24"/>
        </w:rPr>
        <w:t xml:space="preserve"> in Global Studies</w:t>
      </w:r>
      <w:r w:rsidRPr="00E44DB6">
        <w:rPr>
          <w:rFonts w:ascii="Cambria" w:hAnsi="Cambria"/>
          <w:sz w:val="24"/>
          <w:szCs w:val="24"/>
        </w:rPr>
        <w:t>, to support outstanding scholarly research contributing to the advancement of Global Studies at Loyola.</w:t>
      </w:r>
    </w:p>
    <w:p w:rsidR="00243A67" w:rsidRPr="00E44DB6" w:rsidRDefault="007B04BF" w:rsidP="00243A67">
      <w:pPr>
        <w:rPr>
          <w:rFonts w:ascii="Cambria" w:hAnsi="Cambria"/>
          <w:sz w:val="24"/>
          <w:szCs w:val="24"/>
        </w:rPr>
      </w:pPr>
      <w:r>
        <w:rPr>
          <w:rFonts w:ascii="Cambria" w:hAnsi="Cambria"/>
          <w:sz w:val="24"/>
          <w:szCs w:val="24"/>
        </w:rPr>
        <w:t xml:space="preserve">The position of </w:t>
      </w:r>
      <w:r w:rsidR="00484387">
        <w:rPr>
          <w:rFonts w:ascii="Cambria" w:hAnsi="Cambria"/>
          <w:sz w:val="24"/>
          <w:szCs w:val="24"/>
        </w:rPr>
        <w:t xml:space="preserve">the </w:t>
      </w:r>
      <w:proofErr w:type="spellStart"/>
      <w:r>
        <w:rPr>
          <w:rFonts w:ascii="Cambria" w:hAnsi="Cambria"/>
          <w:sz w:val="24"/>
          <w:szCs w:val="24"/>
        </w:rPr>
        <w:t>Hanway</w:t>
      </w:r>
      <w:proofErr w:type="spellEnd"/>
      <w:r>
        <w:rPr>
          <w:rFonts w:ascii="Cambria" w:hAnsi="Cambria"/>
          <w:sz w:val="24"/>
          <w:szCs w:val="24"/>
        </w:rPr>
        <w:t xml:space="preserve"> Faculty Scholar in Global Studies</w:t>
      </w:r>
      <w:r w:rsidR="00243A67" w:rsidRPr="00E44DB6">
        <w:rPr>
          <w:rFonts w:ascii="Cambria" w:hAnsi="Cambria"/>
          <w:sz w:val="24"/>
          <w:szCs w:val="24"/>
        </w:rPr>
        <w:t xml:space="preserve">, made possible by the generous support of Ellen and Ed </w:t>
      </w:r>
      <w:proofErr w:type="spellStart"/>
      <w:r w:rsidR="00243A67" w:rsidRPr="00E44DB6">
        <w:rPr>
          <w:rFonts w:ascii="Cambria" w:hAnsi="Cambria"/>
          <w:sz w:val="24"/>
          <w:szCs w:val="24"/>
        </w:rPr>
        <w:t>Hanway</w:t>
      </w:r>
      <w:proofErr w:type="spellEnd"/>
      <w:r w:rsidR="00243A67" w:rsidRPr="00E44DB6">
        <w:rPr>
          <w:rFonts w:ascii="Cambria" w:hAnsi="Cambria"/>
          <w:sz w:val="24"/>
          <w:szCs w:val="24"/>
        </w:rPr>
        <w:t>, will be awarded every three years</w:t>
      </w:r>
      <w:r w:rsidR="001F742F">
        <w:rPr>
          <w:rFonts w:ascii="Cambria" w:hAnsi="Cambria"/>
          <w:sz w:val="24"/>
          <w:szCs w:val="24"/>
        </w:rPr>
        <w:t xml:space="preserve"> (shorter periods will be considered upon request)</w:t>
      </w:r>
      <w:r w:rsidR="00243A67" w:rsidRPr="00E44DB6">
        <w:rPr>
          <w:rFonts w:ascii="Cambria" w:hAnsi="Cambria"/>
          <w:sz w:val="24"/>
          <w:szCs w:val="24"/>
        </w:rPr>
        <w:t xml:space="preserve"> to one full-time faculty member of Loyola University Maryland</w:t>
      </w:r>
      <w:r w:rsidR="00E848CE" w:rsidRPr="00E44DB6">
        <w:rPr>
          <w:rFonts w:ascii="Cambria" w:hAnsi="Cambria"/>
          <w:sz w:val="24"/>
          <w:szCs w:val="24"/>
        </w:rPr>
        <w:t xml:space="preserve">. </w:t>
      </w:r>
      <w:r w:rsidR="00243A67" w:rsidRPr="00E44DB6">
        <w:rPr>
          <w:rFonts w:ascii="Cambria" w:hAnsi="Cambria"/>
          <w:sz w:val="24"/>
          <w:szCs w:val="24"/>
        </w:rPr>
        <w:t xml:space="preserve">The recipient will hold the title of </w:t>
      </w:r>
      <w:proofErr w:type="spellStart"/>
      <w:r>
        <w:rPr>
          <w:rFonts w:ascii="Cambria" w:hAnsi="Cambria"/>
          <w:sz w:val="24"/>
          <w:szCs w:val="24"/>
        </w:rPr>
        <w:t>Hanway</w:t>
      </w:r>
      <w:proofErr w:type="spellEnd"/>
      <w:r>
        <w:rPr>
          <w:rFonts w:ascii="Cambria" w:hAnsi="Cambria"/>
          <w:sz w:val="24"/>
          <w:szCs w:val="24"/>
        </w:rPr>
        <w:t xml:space="preserve"> Faculty Scholar in </w:t>
      </w:r>
      <w:r w:rsidR="00243A67" w:rsidRPr="00E44DB6">
        <w:rPr>
          <w:rFonts w:ascii="Cambria" w:hAnsi="Cambria"/>
          <w:sz w:val="24"/>
          <w:szCs w:val="24"/>
        </w:rPr>
        <w:t>Global Studies for</w:t>
      </w:r>
      <w:r w:rsidR="00E848CE" w:rsidRPr="00E44DB6">
        <w:rPr>
          <w:rFonts w:ascii="Cambria" w:hAnsi="Cambria"/>
          <w:sz w:val="24"/>
          <w:szCs w:val="24"/>
        </w:rPr>
        <w:t xml:space="preserve"> the duration of </w:t>
      </w:r>
      <w:r>
        <w:rPr>
          <w:rFonts w:ascii="Cambria" w:hAnsi="Cambria"/>
          <w:sz w:val="24"/>
          <w:szCs w:val="24"/>
        </w:rPr>
        <w:t xml:space="preserve">the </w:t>
      </w:r>
      <w:r w:rsidR="00243A67" w:rsidRPr="00E44DB6">
        <w:rPr>
          <w:rFonts w:ascii="Cambria" w:hAnsi="Cambria"/>
          <w:sz w:val="24"/>
          <w:szCs w:val="24"/>
        </w:rPr>
        <w:t>grant</w:t>
      </w:r>
      <w:r w:rsidR="00E848CE" w:rsidRPr="00E44DB6">
        <w:rPr>
          <w:rFonts w:ascii="Cambria" w:hAnsi="Cambria"/>
          <w:sz w:val="24"/>
          <w:szCs w:val="24"/>
        </w:rPr>
        <w:t xml:space="preserve"> period</w:t>
      </w:r>
      <w:r w:rsidR="00243A67" w:rsidRPr="00E44DB6">
        <w:rPr>
          <w:rFonts w:ascii="Cambria" w:hAnsi="Cambria"/>
          <w:sz w:val="24"/>
          <w:szCs w:val="24"/>
        </w:rPr>
        <w:t>.</w:t>
      </w:r>
    </w:p>
    <w:p w:rsidR="00243A67" w:rsidRPr="00E44DB6" w:rsidRDefault="00243A67" w:rsidP="00243A67">
      <w:pPr>
        <w:rPr>
          <w:rFonts w:ascii="Cambria" w:hAnsi="Cambria"/>
          <w:sz w:val="24"/>
          <w:szCs w:val="24"/>
        </w:rPr>
      </w:pPr>
      <w:r w:rsidRPr="00E44DB6">
        <w:rPr>
          <w:rFonts w:ascii="Cambria" w:hAnsi="Cambria"/>
          <w:sz w:val="24"/>
          <w:szCs w:val="24"/>
        </w:rPr>
        <w:t>Through the</w:t>
      </w:r>
      <w:r w:rsidR="007B04BF">
        <w:rPr>
          <w:rFonts w:ascii="Cambria" w:hAnsi="Cambria"/>
          <w:sz w:val="24"/>
          <w:szCs w:val="24"/>
        </w:rPr>
        <w:t xml:space="preserve"> establishment of the</w:t>
      </w:r>
      <w:r w:rsidRPr="00E44DB6">
        <w:rPr>
          <w:rFonts w:ascii="Cambria" w:hAnsi="Cambria"/>
          <w:sz w:val="24"/>
          <w:szCs w:val="24"/>
        </w:rPr>
        <w:t xml:space="preserve"> </w:t>
      </w:r>
      <w:proofErr w:type="spellStart"/>
      <w:r w:rsidR="007B04BF">
        <w:rPr>
          <w:rFonts w:ascii="Cambria" w:hAnsi="Cambria"/>
          <w:sz w:val="24"/>
          <w:szCs w:val="24"/>
        </w:rPr>
        <w:t>Hanway</w:t>
      </w:r>
      <w:proofErr w:type="spellEnd"/>
      <w:r w:rsidR="007B04BF">
        <w:rPr>
          <w:rFonts w:ascii="Cambria" w:hAnsi="Cambria"/>
          <w:sz w:val="24"/>
          <w:szCs w:val="24"/>
        </w:rPr>
        <w:t xml:space="preserve"> Faculty Scholar in Global Studies</w:t>
      </w:r>
      <w:r w:rsidRPr="00E44DB6">
        <w:rPr>
          <w:rFonts w:ascii="Cambria" w:hAnsi="Cambria"/>
          <w:sz w:val="24"/>
          <w:szCs w:val="24"/>
        </w:rPr>
        <w:t xml:space="preserve">, the Global Studies Program seeks to fund </w:t>
      </w:r>
      <w:r w:rsidR="001F742F">
        <w:rPr>
          <w:rFonts w:ascii="Cambria" w:hAnsi="Cambria"/>
          <w:sz w:val="24"/>
          <w:szCs w:val="24"/>
        </w:rPr>
        <w:t>major research projects</w:t>
      </w:r>
      <w:r w:rsidRPr="00E44DB6">
        <w:rPr>
          <w:rFonts w:ascii="Cambria" w:hAnsi="Cambria"/>
          <w:sz w:val="24"/>
          <w:szCs w:val="24"/>
        </w:rPr>
        <w:t xml:space="preserve"> that promise to advance our understanding of questions that are global in nature, and crucial for the development of individuals, cultures, and societies. We particularly welcome applications that promise to offer outstanding research contributions both to a specific disciplinary field and to interdisciplinary dialogue. We also encourage applicants to explain how their research would contribute to the </w:t>
      </w:r>
      <w:r w:rsidR="005501A5">
        <w:rPr>
          <w:rFonts w:ascii="Cambria" w:hAnsi="Cambria"/>
          <w:sz w:val="24"/>
          <w:szCs w:val="24"/>
        </w:rPr>
        <w:t xml:space="preserve">Global Studies program and the </w:t>
      </w:r>
      <w:r w:rsidRPr="00E44DB6">
        <w:rPr>
          <w:rFonts w:ascii="Cambria" w:hAnsi="Cambria"/>
          <w:sz w:val="24"/>
          <w:szCs w:val="24"/>
        </w:rPr>
        <w:t>intellectual life of Loyola University Maryland.</w:t>
      </w:r>
    </w:p>
    <w:p w:rsidR="00243A67" w:rsidRPr="00E44DB6" w:rsidRDefault="00243A67" w:rsidP="00372FA6">
      <w:pPr>
        <w:rPr>
          <w:rFonts w:ascii="Cambria" w:hAnsi="Cambria"/>
          <w:sz w:val="24"/>
          <w:szCs w:val="24"/>
        </w:rPr>
      </w:pPr>
    </w:p>
    <w:p w:rsidR="002A1B80" w:rsidRPr="00E44DB6" w:rsidRDefault="002A1B80" w:rsidP="00926300">
      <w:pPr>
        <w:rPr>
          <w:rFonts w:ascii="Cambria" w:hAnsi="Cambria"/>
          <w:sz w:val="24"/>
          <w:szCs w:val="24"/>
        </w:rPr>
      </w:pPr>
      <w:r w:rsidRPr="00E44DB6">
        <w:rPr>
          <w:rFonts w:ascii="Cambria" w:hAnsi="Cambria"/>
          <w:sz w:val="24"/>
          <w:szCs w:val="24"/>
        </w:rPr>
        <w:t>Eligibility:</w:t>
      </w:r>
    </w:p>
    <w:p w:rsidR="00243A67" w:rsidRPr="00E44DB6" w:rsidRDefault="00740180" w:rsidP="00926300">
      <w:pPr>
        <w:rPr>
          <w:rFonts w:ascii="Cambria" w:hAnsi="Cambria"/>
          <w:sz w:val="24"/>
          <w:szCs w:val="24"/>
        </w:rPr>
      </w:pPr>
      <w:r w:rsidRPr="00E44DB6">
        <w:rPr>
          <w:rFonts w:ascii="Cambria" w:hAnsi="Cambria"/>
          <w:sz w:val="24"/>
          <w:szCs w:val="24"/>
        </w:rPr>
        <w:t xml:space="preserve">All </w:t>
      </w:r>
      <w:r w:rsidR="002A1B80" w:rsidRPr="00E44DB6">
        <w:rPr>
          <w:rFonts w:ascii="Cambria" w:hAnsi="Cambria"/>
          <w:sz w:val="24"/>
          <w:szCs w:val="24"/>
        </w:rPr>
        <w:t>Loyola full-time tenured faculty members are eligible</w:t>
      </w:r>
      <w:r w:rsidRPr="00E44DB6">
        <w:rPr>
          <w:rFonts w:ascii="Cambria" w:hAnsi="Cambria"/>
          <w:sz w:val="24"/>
          <w:szCs w:val="24"/>
        </w:rPr>
        <w:t>, with a preference for faculty</w:t>
      </w:r>
      <w:r w:rsidR="002A1B80" w:rsidRPr="00E44DB6">
        <w:rPr>
          <w:rFonts w:ascii="Cambria" w:hAnsi="Cambria"/>
          <w:sz w:val="24"/>
          <w:szCs w:val="24"/>
        </w:rPr>
        <w:t xml:space="preserve"> with </w:t>
      </w:r>
      <w:r w:rsidR="00EA3CD5" w:rsidRPr="00E44DB6">
        <w:rPr>
          <w:rFonts w:ascii="Cambria" w:hAnsi="Cambria"/>
          <w:sz w:val="24"/>
          <w:szCs w:val="24"/>
        </w:rPr>
        <w:t>a proven record of</w:t>
      </w:r>
      <w:r w:rsidR="002A1B80" w:rsidRPr="00E44DB6">
        <w:rPr>
          <w:rFonts w:ascii="Cambria" w:hAnsi="Cambria"/>
          <w:sz w:val="24"/>
          <w:szCs w:val="24"/>
        </w:rPr>
        <w:t xml:space="preserve"> scholarly excellence. Applications from non-tenured full-time faculty members may be considered in exceptional cases.</w:t>
      </w:r>
    </w:p>
    <w:p w:rsidR="002A1B80" w:rsidRPr="00E44DB6" w:rsidRDefault="002A1B80" w:rsidP="00926300">
      <w:pPr>
        <w:rPr>
          <w:rFonts w:ascii="Cambria" w:hAnsi="Cambria"/>
          <w:sz w:val="24"/>
          <w:szCs w:val="24"/>
        </w:rPr>
      </w:pPr>
    </w:p>
    <w:p w:rsidR="000E1E59" w:rsidRPr="00E44DB6" w:rsidRDefault="000E1E59" w:rsidP="00926300">
      <w:pPr>
        <w:rPr>
          <w:rFonts w:ascii="Cambria" w:hAnsi="Cambria"/>
          <w:sz w:val="24"/>
          <w:szCs w:val="24"/>
        </w:rPr>
      </w:pPr>
      <w:r w:rsidRPr="00E44DB6">
        <w:rPr>
          <w:rFonts w:ascii="Cambria" w:hAnsi="Cambria"/>
          <w:sz w:val="24"/>
          <w:szCs w:val="24"/>
        </w:rPr>
        <w:t>Application:</w:t>
      </w:r>
    </w:p>
    <w:p w:rsidR="000E1E59" w:rsidRPr="00E44DB6" w:rsidRDefault="00262132" w:rsidP="00926300">
      <w:pPr>
        <w:rPr>
          <w:rFonts w:ascii="Cambria" w:hAnsi="Cambria"/>
          <w:sz w:val="24"/>
          <w:szCs w:val="24"/>
        </w:rPr>
      </w:pPr>
      <w:r w:rsidRPr="00E44DB6">
        <w:rPr>
          <w:rFonts w:ascii="Cambria" w:hAnsi="Cambria"/>
          <w:sz w:val="24"/>
          <w:szCs w:val="24"/>
        </w:rPr>
        <w:t>Applicants</w:t>
      </w:r>
      <w:r w:rsidR="000E1E59" w:rsidRPr="00E44DB6">
        <w:rPr>
          <w:rFonts w:ascii="Cambria" w:hAnsi="Cambria"/>
          <w:sz w:val="24"/>
          <w:szCs w:val="24"/>
        </w:rPr>
        <w:t xml:space="preserve"> should submit a </w:t>
      </w:r>
      <w:r w:rsidR="00102237" w:rsidRPr="00E44DB6">
        <w:rPr>
          <w:rFonts w:ascii="Cambria" w:hAnsi="Cambria"/>
          <w:sz w:val="24"/>
          <w:szCs w:val="24"/>
        </w:rPr>
        <w:t>CV</w:t>
      </w:r>
      <w:r w:rsidR="00CD33DB">
        <w:rPr>
          <w:rFonts w:ascii="Cambria" w:hAnsi="Cambria"/>
          <w:sz w:val="24"/>
          <w:szCs w:val="24"/>
        </w:rPr>
        <w:t>, cover sheet</w:t>
      </w:r>
      <w:r w:rsidR="00E24D7F">
        <w:rPr>
          <w:rFonts w:ascii="Cambria" w:hAnsi="Cambria"/>
          <w:sz w:val="24"/>
          <w:szCs w:val="24"/>
        </w:rPr>
        <w:t>,</w:t>
      </w:r>
      <w:r w:rsidR="00CD33DB">
        <w:rPr>
          <w:rFonts w:ascii="Cambria" w:hAnsi="Cambria"/>
          <w:sz w:val="24"/>
          <w:szCs w:val="24"/>
        </w:rPr>
        <w:t xml:space="preserve"> </w:t>
      </w:r>
      <w:r w:rsidR="000E1E59" w:rsidRPr="00E44DB6">
        <w:rPr>
          <w:rFonts w:ascii="Cambria" w:hAnsi="Cambria"/>
          <w:sz w:val="24"/>
          <w:szCs w:val="24"/>
        </w:rPr>
        <w:t xml:space="preserve">and </w:t>
      </w:r>
      <w:r w:rsidR="00DC3450" w:rsidRPr="00E44DB6">
        <w:rPr>
          <w:rFonts w:ascii="Cambria" w:hAnsi="Cambria"/>
          <w:sz w:val="24"/>
          <w:szCs w:val="24"/>
        </w:rPr>
        <w:t xml:space="preserve">a </w:t>
      </w:r>
      <w:r w:rsidR="000E1E59" w:rsidRPr="00E44DB6">
        <w:rPr>
          <w:rFonts w:ascii="Cambria" w:hAnsi="Cambria"/>
          <w:sz w:val="24"/>
          <w:szCs w:val="24"/>
        </w:rPr>
        <w:t>research proposal</w:t>
      </w:r>
      <w:r w:rsidR="00DC3450" w:rsidRPr="00E44DB6">
        <w:rPr>
          <w:rFonts w:ascii="Cambria" w:hAnsi="Cambria"/>
          <w:sz w:val="24"/>
          <w:szCs w:val="24"/>
        </w:rPr>
        <w:t xml:space="preserve"> of no more than 2,000 </w:t>
      </w:r>
      <w:proofErr w:type="gramStart"/>
      <w:r w:rsidR="00DC3450" w:rsidRPr="00E44DB6">
        <w:rPr>
          <w:rFonts w:ascii="Cambria" w:hAnsi="Cambria"/>
          <w:sz w:val="24"/>
          <w:szCs w:val="24"/>
        </w:rPr>
        <w:t>words</w:t>
      </w:r>
      <w:proofErr w:type="gramEnd"/>
      <w:r w:rsidRPr="00E44DB6">
        <w:rPr>
          <w:rFonts w:ascii="Cambria" w:hAnsi="Cambria"/>
          <w:sz w:val="24"/>
          <w:szCs w:val="24"/>
        </w:rPr>
        <w:t xml:space="preserve"> </w:t>
      </w:r>
      <w:r w:rsidR="00465536" w:rsidRPr="00E44DB6">
        <w:rPr>
          <w:rFonts w:ascii="Cambria" w:hAnsi="Cambria"/>
          <w:sz w:val="24"/>
          <w:szCs w:val="24"/>
        </w:rPr>
        <w:t xml:space="preserve">as email attachments </w:t>
      </w:r>
      <w:r w:rsidRPr="00E44DB6">
        <w:rPr>
          <w:rFonts w:ascii="Cambria" w:hAnsi="Cambria"/>
          <w:sz w:val="24"/>
          <w:szCs w:val="24"/>
        </w:rPr>
        <w:t xml:space="preserve">to </w:t>
      </w:r>
      <w:r w:rsidR="00A45388">
        <w:rPr>
          <w:rFonts w:ascii="Cambria" w:hAnsi="Cambria"/>
          <w:sz w:val="24"/>
          <w:szCs w:val="24"/>
        </w:rPr>
        <w:t>globalstudies</w:t>
      </w:r>
      <w:r w:rsidRPr="00E44DB6">
        <w:rPr>
          <w:rFonts w:ascii="Cambria" w:hAnsi="Cambria"/>
          <w:sz w:val="24"/>
          <w:szCs w:val="24"/>
        </w:rPr>
        <w:t>@loyola.edu</w:t>
      </w:r>
      <w:r w:rsidR="001B3107" w:rsidRPr="00E44DB6">
        <w:rPr>
          <w:rFonts w:ascii="Cambria" w:hAnsi="Cambria"/>
          <w:sz w:val="24"/>
          <w:szCs w:val="24"/>
        </w:rPr>
        <w:t xml:space="preserve">. </w:t>
      </w:r>
      <w:r w:rsidR="002A1B80" w:rsidRPr="00E44DB6">
        <w:rPr>
          <w:rFonts w:ascii="Cambria" w:hAnsi="Cambria"/>
          <w:sz w:val="24"/>
          <w:szCs w:val="24"/>
        </w:rPr>
        <w:t>Proposals should include a d</w:t>
      </w:r>
      <w:r w:rsidR="00DC3450" w:rsidRPr="00E44DB6">
        <w:rPr>
          <w:rFonts w:ascii="Cambria" w:hAnsi="Cambria"/>
          <w:sz w:val="24"/>
          <w:szCs w:val="24"/>
        </w:rPr>
        <w:t xml:space="preserve">escription </w:t>
      </w:r>
      <w:r w:rsidR="002A1B80" w:rsidRPr="00E44DB6">
        <w:rPr>
          <w:rFonts w:ascii="Cambria" w:hAnsi="Cambria"/>
          <w:sz w:val="24"/>
          <w:szCs w:val="24"/>
        </w:rPr>
        <w:t>of the objectives of the research and its importance, a project plan</w:t>
      </w:r>
      <w:r w:rsidR="00DC3450" w:rsidRPr="00E44DB6">
        <w:rPr>
          <w:rFonts w:ascii="Cambria" w:hAnsi="Cambria"/>
          <w:sz w:val="24"/>
          <w:szCs w:val="24"/>
        </w:rPr>
        <w:t xml:space="preserve"> and </w:t>
      </w:r>
      <w:r w:rsidR="002A1B80" w:rsidRPr="00E44DB6">
        <w:rPr>
          <w:rFonts w:ascii="Cambria" w:hAnsi="Cambria"/>
          <w:sz w:val="24"/>
          <w:szCs w:val="24"/>
        </w:rPr>
        <w:t xml:space="preserve">timetable, and </w:t>
      </w:r>
      <w:r w:rsidR="00DC3450" w:rsidRPr="00E44DB6">
        <w:rPr>
          <w:rFonts w:ascii="Cambria" w:hAnsi="Cambria"/>
          <w:sz w:val="24"/>
          <w:szCs w:val="24"/>
        </w:rPr>
        <w:t xml:space="preserve">a </w:t>
      </w:r>
      <w:r w:rsidR="008908C4">
        <w:rPr>
          <w:rFonts w:ascii="Cambria" w:hAnsi="Cambria"/>
          <w:sz w:val="24"/>
          <w:szCs w:val="24"/>
        </w:rPr>
        <w:t xml:space="preserve">proposed </w:t>
      </w:r>
      <w:r w:rsidR="002A1B80" w:rsidRPr="00E44DB6">
        <w:rPr>
          <w:rFonts w:ascii="Cambria" w:hAnsi="Cambria"/>
          <w:sz w:val="24"/>
          <w:szCs w:val="24"/>
        </w:rPr>
        <w:t>budget</w:t>
      </w:r>
      <w:r w:rsidR="0004656B" w:rsidRPr="00E44DB6">
        <w:rPr>
          <w:rFonts w:ascii="Cambria" w:hAnsi="Cambria"/>
          <w:sz w:val="24"/>
          <w:szCs w:val="24"/>
        </w:rPr>
        <w:t xml:space="preserve"> (</w:t>
      </w:r>
      <w:r w:rsidR="00DC3450" w:rsidRPr="00E44DB6">
        <w:rPr>
          <w:rFonts w:ascii="Cambria" w:hAnsi="Cambria"/>
          <w:sz w:val="24"/>
          <w:szCs w:val="24"/>
        </w:rPr>
        <w:t xml:space="preserve">the Loyola University Senior </w:t>
      </w:r>
      <w:r w:rsidR="0004656B" w:rsidRPr="00E44DB6">
        <w:rPr>
          <w:rFonts w:ascii="Cambria" w:hAnsi="Cambria"/>
          <w:sz w:val="24"/>
          <w:szCs w:val="24"/>
        </w:rPr>
        <w:t xml:space="preserve">Sabbatical </w:t>
      </w:r>
      <w:r w:rsidR="00DC3450" w:rsidRPr="00E44DB6">
        <w:rPr>
          <w:rFonts w:ascii="Cambria" w:hAnsi="Cambria"/>
          <w:sz w:val="24"/>
          <w:szCs w:val="24"/>
        </w:rPr>
        <w:t>g</w:t>
      </w:r>
      <w:r w:rsidR="0004656B" w:rsidRPr="00E44DB6">
        <w:rPr>
          <w:rFonts w:ascii="Cambria" w:hAnsi="Cambria"/>
          <w:sz w:val="24"/>
          <w:szCs w:val="24"/>
        </w:rPr>
        <w:t xml:space="preserve">uidelines </w:t>
      </w:r>
      <w:r w:rsidR="00DC3450" w:rsidRPr="00E44DB6">
        <w:rPr>
          <w:rFonts w:ascii="Cambria" w:hAnsi="Cambria"/>
          <w:sz w:val="24"/>
          <w:szCs w:val="24"/>
        </w:rPr>
        <w:t>may be used as</w:t>
      </w:r>
      <w:r w:rsidR="0004656B" w:rsidRPr="00E44DB6">
        <w:rPr>
          <w:rFonts w:ascii="Cambria" w:hAnsi="Cambria"/>
          <w:sz w:val="24"/>
          <w:szCs w:val="24"/>
        </w:rPr>
        <w:t xml:space="preserve"> </w:t>
      </w:r>
      <w:r w:rsidR="00DC3450" w:rsidRPr="00E44DB6">
        <w:rPr>
          <w:rFonts w:ascii="Cambria" w:hAnsi="Cambria"/>
          <w:sz w:val="24"/>
          <w:szCs w:val="24"/>
        </w:rPr>
        <w:t xml:space="preserve">a </w:t>
      </w:r>
      <w:r w:rsidR="0004656B" w:rsidRPr="00E44DB6">
        <w:rPr>
          <w:rFonts w:ascii="Cambria" w:hAnsi="Cambria"/>
          <w:sz w:val="24"/>
          <w:szCs w:val="24"/>
        </w:rPr>
        <w:t>reference)</w:t>
      </w:r>
      <w:r w:rsidR="002A1B80" w:rsidRPr="00E44DB6">
        <w:rPr>
          <w:rFonts w:ascii="Cambria" w:hAnsi="Cambria"/>
          <w:sz w:val="24"/>
          <w:szCs w:val="24"/>
        </w:rPr>
        <w:t xml:space="preserve">. </w:t>
      </w:r>
      <w:r w:rsidR="008B7D29">
        <w:rPr>
          <w:rFonts w:ascii="Cambria" w:hAnsi="Cambria"/>
          <w:sz w:val="24"/>
          <w:szCs w:val="24"/>
        </w:rPr>
        <w:t xml:space="preserve">This position will be available again in September 2017. </w:t>
      </w:r>
      <w:r w:rsidRPr="00E44DB6">
        <w:rPr>
          <w:rFonts w:ascii="Cambria" w:hAnsi="Cambria"/>
          <w:sz w:val="24"/>
          <w:szCs w:val="24"/>
        </w:rPr>
        <w:t xml:space="preserve">The deadline is </w:t>
      </w:r>
      <w:r w:rsidR="007617D4">
        <w:rPr>
          <w:rFonts w:ascii="Cambria" w:hAnsi="Cambria"/>
          <w:sz w:val="24"/>
          <w:szCs w:val="24"/>
        </w:rPr>
        <w:t>April 2</w:t>
      </w:r>
      <w:r w:rsidR="008B7D29">
        <w:rPr>
          <w:rFonts w:ascii="Cambria" w:hAnsi="Cambria"/>
          <w:sz w:val="24"/>
          <w:szCs w:val="24"/>
        </w:rPr>
        <w:t>8</w:t>
      </w:r>
      <w:bookmarkStart w:id="0" w:name="_GoBack"/>
      <w:bookmarkEnd w:id="0"/>
      <w:r w:rsidR="00102237" w:rsidRPr="00E44DB6">
        <w:rPr>
          <w:rFonts w:ascii="Cambria" w:hAnsi="Cambria"/>
          <w:sz w:val="24"/>
          <w:szCs w:val="24"/>
        </w:rPr>
        <w:t>, 201</w:t>
      </w:r>
      <w:r w:rsidR="008B7D29">
        <w:rPr>
          <w:rFonts w:ascii="Cambria" w:hAnsi="Cambria"/>
          <w:sz w:val="24"/>
          <w:szCs w:val="24"/>
        </w:rPr>
        <w:t>7</w:t>
      </w:r>
      <w:r w:rsidR="00102237" w:rsidRPr="00E44DB6">
        <w:rPr>
          <w:rFonts w:ascii="Cambria" w:hAnsi="Cambria"/>
          <w:sz w:val="24"/>
          <w:szCs w:val="24"/>
        </w:rPr>
        <w:t>.</w:t>
      </w:r>
      <w:r w:rsidRPr="00E44DB6">
        <w:rPr>
          <w:rFonts w:ascii="Cambria" w:hAnsi="Cambria"/>
          <w:sz w:val="24"/>
          <w:szCs w:val="24"/>
        </w:rPr>
        <w:t xml:space="preserve"> </w:t>
      </w:r>
      <w:r w:rsidR="002A1B80" w:rsidRPr="00E44DB6">
        <w:rPr>
          <w:rFonts w:ascii="Cambria" w:hAnsi="Cambria"/>
          <w:sz w:val="24"/>
          <w:szCs w:val="24"/>
        </w:rPr>
        <w:t xml:space="preserve">Incomplete </w:t>
      </w:r>
      <w:r w:rsidR="00E74323" w:rsidRPr="00E44DB6">
        <w:rPr>
          <w:rFonts w:ascii="Cambria" w:hAnsi="Cambria"/>
          <w:sz w:val="24"/>
          <w:szCs w:val="24"/>
        </w:rPr>
        <w:t>applications</w:t>
      </w:r>
      <w:r w:rsidR="002A1B80" w:rsidRPr="00E44DB6">
        <w:rPr>
          <w:rFonts w:ascii="Cambria" w:hAnsi="Cambria"/>
          <w:sz w:val="24"/>
          <w:szCs w:val="24"/>
        </w:rPr>
        <w:t xml:space="preserve"> will not be considered.</w:t>
      </w:r>
    </w:p>
    <w:p w:rsidR="000E1E59" w:rsidRPr="00E44DB6" w:rsidRDefault="000E1E59" w:rsidP="00926300">
      <w:pPr>
        <w:rPr>
          <w:rFonts w:ascii="Cambria" w:hAnsi="Cambria"/>
          <w:sz w:val="24"/>
          <w:szCs w:val="24"/>
        </w:rPr>
      </w:pPr>
    </w:p>
    <w:p w:rsidR="00926300" w:rsidRPr="00E44DB6" w:rsidRDefault="00844D87" w:rsidP="00E44DB6">
      <w:pPr>
        <w:keepNext/>
        <w:rPr>
          <w:rFonts w:ascii="Cambria" w:hAnsi="Cambria"/>
          <w:sz w:val="24"/>
          <w:szCs w:val="24"/>
        </w:rPr>
      </w:pPr>
      <w:r>
        <w:rPr>
          <w:rFonts w:ascii="Cambria" w:hAnsi="Cambria"/>
          <w:sz w:val="24"/>
          <w:szCs w:val="24"/>
        </w:rPr>
        <w:t>Award</w:t>
      </w:r>
      <w:r w:rsidR="00926300" w:rsidRPr="00E44DB6">
        <w:rPr>
          <w:rFonts w:ascii="Cambria" w:hAnsi="Cambria"/>
          <w:sz w:val="24"/>
          <w:szCs w:val="24"/>
        </w:rPr>
        <w:t>:</w:t>
      </w:r>
    </w:p>
    <w:p w:rsidR="00926300" w:rsidRPr="00E44DB6" w:rsidRDefault="00926300" w:rsidP="00926300">
      <w:pPr>
        <w:rPr>
          <w:rFonts w:ascii="Cambria" w:hAnsi="Cambria"/>
          <w:sz w:val="24"/>
          <w:szCs w:val="24"/>
        </w:rPr>
      </w:pPr>
      <w:r w:rsidRPr="00E44DB6">
        <w:rPr>
          <w:rFonts w:ascii="Cambria" w:hAnsi="Cambria"/>
          <w:sz w:val="24"/>
          <w:szCs w:val="24"/>
        </w:rPr>
        <w:t xml:space="preserve">The </w:t>
      </w:r>
      <w:proofErr w:type="spellStart"/>
      <w:r w:rsidR="007B04BF">
        <w:rPr>
          <w:rFonts w:ascii="Cambria" w:hAnsi="Cambria"/>
          <w:sz w:val="24"/>
          <w:szCs w:val="24"/>
        </w:rPr>
        <w:t>Hanway</w:t>
      </w:r>
      <w:proofErr w:type="spellEnd"/>
      <w:r w:rsidR="007B04BF">
        <w:rPr>
          <w:rFonts w:ascii="Cambria" w:hAnsi="Cambria"/>
          <w:sz w:val="24"/>
          <w:szCs w:val="24"/>
        </w:rPr>
        <w:t xml:space="preserve"> Faculty Scholar</w:t>
      </w:r>
      <w:r w:rsidR="00EA5926">
        <w:rPr>
          <w:rFonts w:ascii="Cambria" w:hAnsi="Cambria"/>
          <w:sz w:val="24"/>
          <w:szCs w:val="24"/>
        </w:rPr>
        <w:t xml:space="preserve"> g</w:t>
      </w:r>
      <w:r w:rsidRPr="00E44DB6">
        <w:rPr>
          <w:rFonts w:ascii="Cambria" w:hAnsi="Cambria"/>
          <w:sz w:val="24"/>
          <w:szCs w:val="24"/>
        </w:rPr>
        <w:t>rant</w:t>
      </w:r>
      <w:r w:rsidR="008908C4">
        <w:rPr>
          <w:rFonts w:ascii="Cambria" w:hAnsi="Cambria"/>
          <w:sz w:val="24"/>
          <w:szCs w:val="24"/>
        </w:rPr>
        <w:t>ee</w:t>
      </w:r>
      <w:r w:rsidRPr="00E44DB6">
        <w:rPr>
          <w:rFonts w:ascii="Cambria" w:hAnsi="Cambria"/>
          <w:sz w:val="24"/>
          <w:szCs w:val="24"/>
        </w:rPr>
        <w:t xml:space="preserve"> will be </w:t>
      </w:r>
      <w:r w:rsidR="008908C4">
        <w:rPr>
          <w:rFonts w:ascii="Cambria" w:hAnsi="Cambria"/>
          <w:sz w:val="24"/>
          <w:szCs w:val="24"/>
        </w:rPr>
        <w:t>select</w:t>
      </w:r>
      <w:r w:rsidRPr="00E44DB6">
        <w:rPr>
          <w:rFonts w:ascii="Cambria" w:hAnsi="Cambria"/>
          <w:sz w:val="24"/>
          <w:szCs w:val="24"/>
        </w:rPr>
        <w:t xml:space="preserve">ed </w:t>
      </w:r>
      <w:r w:rsidR="002A1B80" w:rsidRPr="00E44DB6">
        <w:rPr>
          <w:rFonts w:ascii="Cambria" w:hAnsi="Cambria"/>
          <w:sz w:val="24"/>
          <w:szCs w:val="24"/>
        </w:rPr>
        <w:t xml:space="preserve">by a </w:t>
      </w:r>
      <w:r w:rsidR="002D72DA" w:rsidRPr="00E44DB6">
        <w:rPr>
          <w:rFonts w:ascii="Cambria" w:hAnsi="Cambria"/>
          <w:sz w:val="24"/>
          <w:szCs w:val="24"/>
        </w:rPr>
        <w:t>committee</w:t>
      </w:r>
      <w:r w:rsidR="002A1B80" w:rsidRPr="00E44DB6">
        <w:rPr>
          <w:rFonts w:ascii="Cambria" w:hAnsi="Cambria"/>
          <w:sz w:val="24"/>
          <w:szCs w:val="24"/>
        </w:rPr>
        <w:t xml:space="preserve"> c</w:t>
      </w:r>
      <w:r w:rsidR="002F1127" w:rsidRPr="00E44DB6">
        <w:rPr>
          <w:rFonts w:ascii="Cambria" w:hAnsi="Cambria"/>
          <w:sz w:val="24"/>
          <w:szCs w:val="24"/>
        </w:rPr>
        <w:t>haired by</w:t>
      </w:r>
      <w:r w:rsidR="00B556F9">
        <w:rPr>
          <w:rFonts w:ascii="Cambria" w:hAnsi="Cambria"/>
          <w:sz w:val="24"/>
          <w:szCs w:val="24"/>
        </w:rPr>
        <w:t xml:space="preserve"> the Director of Global Studies</w:t>
      </w:r>
      <w:r w:rsidR="004E531A" w:rsidRPr="00E44DB6">
        <w:rPr>
          <w:rFonts w:ascii="Cambria" w:hAnsi="Cambria"/>
          <w:sz w:val="24"/>
          <w:szCs w:val="24"/>
        </w:rPr>
        <w:t>.</w:t>
      </w:r>
      <w:r w:rsidR="000E1E59" w:rsidRPr="00E44DB6">
        <w:rPr>
          <w:rFonts w:ascii="Cambria" w:hAnsi="Cambria"/>
          <w:sz w:val="24"/>
          <w:szCs w:val="24"/>
        </w:rPr>
        <w:t xml:space="preserve"> The </w:t>
      </w:r>
      <w:r w:rsidR="00740180" w:rsidRPr="00E44DB6">
        <w:rPr>
          <w:rFonts w:ascii="Cambria" w:hAnsi="Cambria"/>
          <w:sz w:val="24"/>
          <w:szCs w:val="24"/>
        </w:rPr>
        <w:t>award</w:t>
      </w:r>
      <w:r w:rsidR="004E531A" w:rsidRPr="00E44DB6">
        <w:rPr>
          <w:rFonts w:ascii="Cambria" w:hAnsi="Cambria"/>
          <w:sz w:val="24"/>
          <w:szCs w:val="24"/>
        </w:rPr>
        <w:t xml:space="preserve"> will be announced in the spring p</w:t>
      </w:r>
      <w:r w:rsidR="00844D87">
        <w:rPr>
          <w:rFonts w:ascii="Cambria" w:hAnsi="Cambria"/>
          <w:sz w:val="24"/>
          <w:szCs w:val="24"/>
        </w:rPr>
        <w:t>receding the beginning of the appointment</w:t>
      </w:r>
      <w:r w:rsidR="000E1E59" w:rsidRPr="00E44DB6">
        <w:rPr>
          <w:rFonts w:ascii="Cambria" w:hAnsi="Cambria"/>
          <w:sz w:val="24"/>
          <w:szCs w:val="24"/>
        </w:rPr>
        <w:t>.</w:t>
      </w:r>
    </w:p>
    <w:p w:rsidR="00926300" w:rsidRPr="00E44DB6" w:rsidRDefault="00926300" w:rsidP="00372FA6">
      <w:pPr>
        <w:rPr>
          <w:rFonts w:ascii="Cambria" w:hAnsi="Cambria"/>
          <w:sz w:val="24"/>
          <w:szCs w:val="24"/>
        </w:rPr>
      </w:pPr>
    </w:p>
    <w:p w:rsidR="00372FA6" w:rsidRPr="00E44DB6" w:rsidRDefault="00372FA6" w:rsidP="00372FA6">
      <w:pPr>
        <w:rPr>
          <w:rFonts w:ascii="Cambria" w:hAnsi="Cambria"/>
          <w:sz w:val="24"/>
          <w:szCs w:val="24"/>
        </w:rPr>
      </w:pPr>
      <w:r w:rsidRPr="00E44DB6">
        <w:rPr>
          <w:rFonts w:ascii="Cambria" w:hAnsi="Cambria"/>
          <w:sz w:val="24"/>
          <w:szCs w:val="24"/>
        </w:rPr>
        <w:t>Disbursement:</w:t>
      </w:r>
    </w:p>
    <w:p w:rsidR="00372FA6" w:rsidRPr="00E44DB6" w:rsidRDefault="006E3428" w:rsidP="00372FA6">
      <w:pPr>
        <w:rPr>
          <w:rFonts w:ascii="Cambria" w:hAnsi="Cambria"/>
          <w:sz w:val="24"/>
          <w:szCs w:val="24"/>
        </w:rPr>
      </w:pPr>
      <w:r w:rsidRPr="00E44DB6">
        <w:rPr>
          <w:rFonts w:ascii="Cambria" w:hAnsi="Cambria"/>
          <w:sz w:val="24"/>
          <w:szCs w:val="24"/>
        </w:rPr>
        <w:t>The grant will consist of $</w:t>
      </w:r>
      <w:r w:rsidR="00372FA6" w:rsidRPr="00E44DB6">
        <w:rPr>
          <w:rFonts w:ascii="Cambria" w:hAnsi="Cambria"/>
          <w:sz w:val="24"/>
          <w:szCs w:val="24"/>
        </w:rPr>
        <w:t>24,000 over a period of three years</w:t>
      </w:r>
      <w:r w:rsidR="001F742F">
        <w:rPr>
          <w:rFonts w:ascii="Cambria" w:hAnsi="Cambria"/>
          <w:sz w:val="24"/>
          <w:szCs w:val="24"/>
        </w:rPr>
        <w:t xml:space="preserve"> (or the pro-rated amount</w:t>
      </w:r>
      <w:r w:rsidR="0095506C">
        <w:rPr>
          <w:rFonts w:ascii="Cambria" w:hAnsi="Cambria"/>
          <w:sz w:val="24"/>
          <w:szCs w:val="24"/>
        </w:rPr>
        <w:t xml:space="preserve"> for shorter periods)</w:t>
      </w:r>
      <w:r w:rsidR="00372FA6" w:rsidRPr="00E44DB6">
        <w:rPr>
          <w:rFonts w:ascii="Cambria" w:hAnsi="Cambria"/>
          <w:sz w:val="24"/>
          <w:szCs w:val="24"/>
        </w:rPr>
        <w:t>, and will be disbursed in three in</w:t>
      </w:r>
      <w:r w:rsidRPr="00E44DB6">
        <w:rPr>
          <w:rFonts w:ascii="Cambria" w:hAnsi="Cambria"/>
          <w:sz w:val="24"/>
          <w:szCs w:val="24"/>
        </w:rPr>
        <w:t>stallments of $</w:t>
      </w:r>
      <w:r w:rsidR="00372FA6" w:rsidRPr="00E44DB6">
        <w:rPr>
          <w:rFonts w:ascii="Cambria" w:hAnsi="Cambria"/>
          <w:sz w:val="24"/>
          <w:szCs w:val="24"/>
        </w:rPr>
        <w:t>8,000 each at the beginning of each academic year</w:t>
      </w:r>
      <w:r w:rsidR="005E41CF" w:rsidRPr="00E44DB6">
        <w:rPr>
          <w:rFonts w:ascii="Cambria" w:hAnsi="Cambria"/>
          <w:sz w:val="24"/>
          <w:szCs w:val="24"/>
        </w:rPr>
        <w:t xml:space="preserve">, pending the submission of a satisfactory </w:t>
      </w:r>
      <w:r w:rsidR="005E0D52" w:rsidRPr="00E44DB6">
        <w:rPr>
          <w:rFonts w:ascii="Cambria" w:hAnsi="Cambria"/>
          <w:sz w:val="24"/>
          <w:szCs w:val="24"/>
        </w:rPr>
        <w:t xml:space="preserve">progress </w:t>
      </w:r>
      <w:r w:rsidR="005E41CF" w:rsidRPr="00E44DB6">
        <w:rPr>
          <w:rFonts w:ascii="Cambria" w:hAnsi="Cambria"/>
          <w:sz w:val="24"/>
          <w:szCs w:val="24"/>
        </w:rPr>
        <w:t>report at the end of the first and second year</w:t>
      </w:r>
      <w:r w:rsidR="00372FA6" w:rsidRPr="00E44DB6">
        <w:rPr>
          <w:rFonts w:ascii="Cambria" w:hAnsi="Cambria"/>
          <w:sz w:val="24"/>
          <w:szCs w:val="24"/>
        </w:rPr>
        <w:t xml:space="preserve">. </w:t>
      </w:r>
      <w:r w:rsidR="00091307" w:rsidRPr="00E44DB6">
        <w:rPr>
          <w:rFonts w:ascii="Cambria" w:hAnsi="Cambria"/>
          <w:sz w:val="24"/>
          <w:szCs w:val="24"/>
        </w:rPr>
        <w:t>T</w:t>
      </w:r>
      <w:r w:rsidR="00372FA6" w:rsidRPr="00E44DB6">
        <w:rPr>
          <w:rFonts w:ascii="Cambria" w:hAnsi="Cambria"/>
          <w:sz w:val="24"/>
          <w:szCs w:val="24"/>
        </w:rPr>
        <w:t xml:space="preserve">he disbursement schedule and </w:t>
      </w:r>
      <w:r w:rsidR="00091307" w:rsidRPr="00E44DB6">
        <w:rPr>
          <w:rFonts w:ascii="Cambria" w:hAnsi="Cambria"/>
          <w:sz w:val="24"/>
          <w:szCs w:val="24"/>
        </w:rPr>
        <w:t xml:space="preserve">the </w:t>
      </w:r>
      <w:r w:rsidR="00372FA6" w:rsidRPr="00E44DB6">
        <w:rPr>
          <w:rFonts w:ascii="Cambria" w:hAnsi="Cambria"/>
          <w:sz w:val="24"/>
          <w:szCs w:val="24"/>
        </w:rPr>
        <w:t xml:space="preserve">relative amount of the three installments </w:t>
      </w:r>
      <w:r w:rsidR="00091307" w:rsidRPr="00E44DB6">
        <w:rPr>
          <w:rFonts w:ascii="Cambria" w:hAnsi="Cambria"/>
          <w:sz w:val="24"/>
          <w:szCs w:val="24"/>
        </w:rPr>
        <w:t xml:space="preserve">may be </w:t>
      </w:r>
      <w:r w:rsidR="008908C4">
        <w:rPr>
          <w:rFonts w:ascii="Cambria" w:hAnsi="Cambria"/>
          <w:sz w:val="24"/>
          <w:szCs w:val="24"/>
        </w:rPr>
        <w:t>modified</w:t>
      </w:r>
      <w:r w:rsidR="00091307" w:rsidRPr="00E44DB6">
        <w:rPr>
          <w:rFonts w:ascii="Cambria" w:hAnsi="Cambria"/>
          <w:sz w:val="24"/>
          <w:szCs w:val="24"/>
        </w:rPr>
        <w:t xml:space="preserve"> </w:t>
      </w:r>
      <w:r w:rsidR="008908C4">
        <w:rPr>
          <w:rFonts w:ascii="Cambria" w:hAnsi="Cambria"/>
          <w:sz w:val="24"/>
          <w:szCs w:val="24"/>
        </w:rPr>
        <w:t>based</w:t>
      </w:r>
      <w:r w:rsidR="00372FA6" w:rsidRPr="00E44DB6">
        <w:rPr>
          <w:rFonts w:ascii="Cambria" w:hAnsi="Cambria"/>
          <w:sz w:val="24"/>
          <w:szCs w:val="24"/>
        </w:rPr>
        <w:t xml:space="preserve"> on </w:t>
      </w:r>
      <w:r w:rsidR="00091307" w:rsidRPr="00E44DB6">
        <w:rPr>
          <w:rFonts w:ascii="Cambria" w:hAnsi="Cambria"/>
          <w:sz w:val="24"/>
          <w:szCs w:val="24"/>
        </w:rPr>
        <w:t xml:space="preserve">the </w:t>
      </w:r>
      <w:r w:rsidR="00372FA6" w:rsidRPr="00E44DB6">
        <w:rPr>
          <w:rFonts w:ascii="Cambria" w:hAnsi="Cambria"/>
          <w:sz w:val="24"/>
          <w:szCs w:val="24"/>
        </w:rPr>
        <w:t>specific needs of the grantee, provided th</w:t>
      </w:r>
      <w:r w:rsidR="00091307" w:rsidRPr="00E44DB6">
        <w:rPr>
          <w:rFonts w:ascii="Cambria" w:hAnsi="Cambria"/>
          <w:sz w:val="24"/>
          <w:szCs w:val="24"/>
        </w:rPr>
        <w:t xml:space="preserve">at there is </w:t>
      </w:r>
      <w:r w:rsidR="00372FA6" w:rsidRPr="00E44DB6">
        <w:rPr>
          <w:rFonts w:ascii="Cambria" w:hAnsi="Cambria"/>
          <w:sz w:val="24"/>
          <w:szCs w:val="24"/>
        </w:rPr>
        <w:t>no conflict with the needs of the Global Studies Program and</w:t>
      </w:r>
      <w:r w:rsidR="007B04BF">
        <w:rPr>
          <w:rFonts w:ascii="Cambria" w:hAnsi="Cambria"/>
          <w:sz w:val="24"/>
          <w:szCs w:val="24"/>
        </w:rPr>
        <w:t xml:space="preserve"> the </w:t>
      </w:r>
      <w:proofErr w:type="spellStart"/>
      <w:r w:rsidR="007B04BF">
        <w:rPr>
          <w:rFonts w:ascii="Cambria" w:hAnsi="Cambria"/>
          <w:sz w:val="24"/>
          <w:szCs w:val="24"/>
        </w:rPr>
        <w:t>Hanway</w:t>
      </w:r>
      <w:proofErr w:type="spellEnd"/>
      <w:r w:rsidR="00372FA6" w:rsidRPr="00E44DB6">
        <w:rPr>
          <w:rFonts w:ascii="Cambria" w:hAnsi="Cambria"/>
          <w:sz w:val="24"/>
          <w:szCs w:val="24"/>
        </w:rPr>
        <w:t xml:space="preserve"> Faculty Scholar </w:t>
      </w:r>
      <w:r w:rsidR="007B04BF">
        <w:rPr>
          <w:rFonts w:ascii="Cambria" w:hAnsi="Cambria"/>
          <w:sz w:val="24"/>
          <w:szCs w:val="24"/>
        </w:rPr>
        <w:t>g</w:t>
      </w:r>
      <w:r w:rsidR="00372FA6" w:rsidRPr="00E44DB6">
        <w:rPr>
          <w:rFonts w:ascii="Cambria" w:hAnsi="Cambria"/>
          <w:sz w:val="24"/>
          <w:szCs w:val="24"/>
        </w:rPr>
        <w:t>rant program.</w:t>
      </w:r>
      <w:r w:rsidR="00740180" w:rsidRPr="00E44DB6">
        <w:rPr>
          <w:rFonts w:ascii="Cambria" w:hAnsi="Cambria"/>
          <w:sz w:val="24"/>
          <w:szCs w:val="24"/>
        </w:rPr>
        <w:t xml:space="preserve"> </w:t>
      </w:r>
      <w:r w:rsidR="008905EB">
        <w:rPr>
          <w:rFonts w:ascii="Cambria" w:hAnsi="Cambria"/>
          <w:sz w:val="24"/>
          <w:szCs w:val="24"/>
        </w:rPr>
        <w:t>T</w:t>
      </w:r>
      <w:r w:rsidR="00740180" w:rsidRPr="00E44DB6">
        <w:rPr>
          <w:rFonts w:ascii="Cambria" w:hAnsi="Cambria"/>
          <w:sz w:val="24"/>
          <w:szCs w:val="24"/>
        </w:rPr>
        <w:t xml:space="preserve">he grant </w:t>
      </w:r>
      <w:r w:rsidR="007617D4">
        <w:rPr>
          <w:rFonts w:ascii="Cambria" w:hAnsi="Cambria"/>
          <w:sz w:val="24"/>
          <w:szCs w:val="24"/>
        </w:rPr>
        <w:t>may</w:t>
      </w:r>
      <w:r w:rsidR="008905EB">
        <w:rPr>
          <w:rFonts w:ascii="Cambria" w:hAnsi="Cambria"/>
          <w:sz w:val="24"/>
          <w:szCs w:val="24"/>
        </w:rPr>
        <w:t xml:space="preserve"> be used to</w:t>
      </w:r>
      <w:r w:rsidR="00740180" w:rsidRPr="00E44DB6">
        <w:rPr>
          <w:rFonts w:ascii="Cambria" w:hAnsi="Cambria"/>
          <w:sz w:val="24"/>
          <w:szCs w:val="24"/>
        </w:rPr>
        <w:t xml:space="preserve"> finance</w:t>
      </w:r>
      <w:r w:rsidR="008905EB">
        <w:rPr>
          <w:rFonts w:ascii="Cambria" w:hAnsi="Cambria"/>
          <w:sz w:val="24"/>
          <w:szCs w:val="24"/>
        </w:rPr>
        <w:t xml:space="preserve"> a</w:t>
      </w:r>
      <w:r w:rsidR="00740180" w:rsidRPr="00E44DB6">
        <w:rPr>
          <w:rFonts w:ascii="Cambria" w:hAnsi="Cambria"/>
          <w:sz w:val="24"/>
          <w:szCs w:val="24"/>
        </w:rPr>
        <w:t xml:space="preserve"> course release</w:t>
      </w:r>
      <w:r w:rsidR="007617D4">
        <w:rPr>
          <w:rFonts w:ascii="Cambria" w:hAnsi="Cambria"/>
          <w:sz w:val="24"/>
          <w:szCs w:val="24"/>
        </w:rPr>
        <w:t xml:space="preserve">, pending </w:t>
      </w:r>
      <w:r w:rsidR="00484387">
        <w:rPr>
          <w:rFonts w:ascii="Cambria" w:hAnsi="Cambria"/>
          <w:sz w:val="24"/>
          <w:szCs w:val="24"/>
        </w:rPr>
        <w:t xml:space="preserve">the </w:t>
      </w:r>
      <w:r w:rsidR="007617D4">
        <w:rPr>
          <w:rFonts w:ascii="Cambria" w:hAnsi="Cambria"/>
          <w:sz w:val="24"/>
          <w:szCs w:val="24"/>
        </w:rPr>
        <w:t>approval of the departmental chair.</w:t>
      </w:r>
    </w:p>
    <w:p w:rsidR="00372FA6" w:rsidRPr="00E44DB6" w:rsidRDefault="00372FA6" w:rsidP="00372FA6">
      <w:pPr>
        <w:rPr>
          <w:rFonts w:ascii="Cambria" w:hAnsi="Cambria"/>
          <w:sz w:val="24"/>
          <w:szCs w:val="24"/>
        </w:rPr>
      </w:pPr>
    </w:p>
    <w:p w:rsidR="00091307" w:rsidRPr="00E44DB6" w:rsidRDefault="0022744E" w:rsidP="0004656B">
      <w:pPr>
        <w:keepNext/>
        <w:rPr>
          <w:rFonts w:ascii="Cambria" w:hAnsi="Cambria"/>
          <w:sz w:val="24"/>
          <w:szCs w:val="24"/>
        </w:rPr>
      </w:pPr>
      <w:r w:rsidRPr="00E44DB6">
        <w:rPr>
          <w:rFonts w:ascii="Cambria" w:hAnsi="Cambria"/>
          <w:sz w:val="24"/>
          <w:szCs w:val="24"/>
        </w:rPr>
        <w:t>Responsibilities</w:t>
      </w:r>
      <w:r w:rsidR="000E1E59" w:rsidRPr="00E44DB6">
        <w:rPr>
          <w:rFonts w:ascii="Cambria" w:hAnsi="Cambria"/>
          <w:sz w:val="24"/>
          <w:szCs w:val="24"/>
        </w:rPr>
        <w:t xml:space="preserve"> of the grantee:</w:t>
      </w:r>
    </w:p>
    <w:p w:rsidR="00AA7398" w:rsidRPr="00E44DB6" w:rsidRDefault="000E1E59" w:rsidP="00B9566F">
      <w:pPr>
        <w:rPr>
          <w:rFonts w:ascii="Cambria" w:hAnsi="Cambria"/>
          <w:sz w:val="24"/>
          <w:szCs w:val="24"/>
        </w:rPr>
      </w:pPr>
      <w:r w:rsidRPr="00E44DB6">
        <w:rPr>
          <w:rFonts w:ascii="Cambria" w:hAnsi="Cambria"/>
          <w:sz w:val="24"/>
          <w:szCs w:val="24"/>
        </w:rPr>
        <w:t xml:space="preserve">The </w:t>
      </w:r>
      <w:proofErr w:type="spellStart"/>
      <w:r w:rsidR="007B04BF">
        <w:rPr>
          <w:rFonts w:ascii="Cambria" w:hAnsi="Cambria"/>
          <w:sz w:val="24"/>
          <w:szCs w:val="24"/>
        </w:rPr>
        <w:t>Hanway</w:t>
      </w:r>
      <w:proofErr w:type="spellEnd"/>
      <w:r w:rsidR="007B04BF">
        <w:rPr>
          <w:rFonts w:ascii="Cambria" w:hAnsi="Cambria"/>
          <w:sz w:val="24"/>
          <w:szCs w:val="24"/>
        </w:rPr>
        <w:t xml:space="preserve"> Faculty Scholar in </w:t>
      </w:r>
      <w:r w:rsidRPr="00E44DB6">
        <w:rPr>
          <w:rFonts w:ascii="Cambria" w:hAnsi="Cambria"/>
          <w:sz w:val="24"/>
          <w:szCs w:val="24"/>
        </w:rPr>
        <w:t xml:space="preserve">Global Studies </w:t>
      </w:r>
      <w:r w:rsidR="00AA7398" w:rsidRPr="00E44DB6">
        <w:rPr>
          <w:rFonts w:ascii="Cambria" w:hAnsi="Cambria"/>
          <w:sz w:val="24"/>
          <w:szCs w:val="24"/>
        </w:rPr>
        <w:t>will pursue research on the proposed topic</w:t>
      </w:r>
      <w:r w:rsidR="00EA5926">
        <w:rPr>
          <w:rFonts w:ascii="Cambria" w:hAnsi="Cambria"/>
          <w:sz w:val="24"/>
          <w:szCs w:val="24"/>
        </w:rPr>
        <w:t xml:space="preserve"> and</w:t>
      </w:r>
      <w:r w:rsidR="00AA7398" w:rsidRPr="00E44DB6">
        <w:rPr>
          <w:rFonts w:ascii="Cambria" w:hAnsi="Cambria"/>
          <w:sz w:val="24"/>
          <w:szCs w:val="24"/>
        </w:rPr>
        <w:t>,</w:t>
      </w:r>
      <w:r w:rsidR="00DA5008">
        <w:rPr>
          <w:rFonts w:ascii="Cambria" w:hAnsi="Cambria"/>
          <w:sz w:val="24"/>
          <w:szCs w:val="24"/>
        </w:rPr>
        <w:t xml:space="preserve"> in consultation with the </w:t>
      </w:r>
      <w:r w:rsidR="001D7DED">
        <w:rPr>
          <w:rFonts w:ascii="Cambria" w:hAnsi="Cambria"/>
          <w:sz w:val="24"/>
          <w:szCs w:val="24"/>
        </w:rPr>
        <w:t>Global Studies Steering Committee</w:t>
      </w:r>
      <w:r w:rsidR="00EA5926">
        <w:rPr>
          <w:rFonts w:ascii="Cambria" w:hAnsi="Cambria"/>
          <w:sz w:val="24"/>
          <w:szCs w:val="24"/>
        </w:rPr>
        <w:t>,</w:t>
      </w:r>
      <w:r w:rsidR="00AA7398" w:rsidRPr="00E44DB6">
        <w:rPr>
          <w:rFonts w:ascii="Cambria" w:hAnsi="Cambria"/>
          <w:sz w:val="24"/>
          <w:szCs w:val="24"/>
        </w:rPr>
        <w:t xml:space="preserve"> </w:t>
      </w:r>
      <w:r w:rsidR="002A1B80" w:rsidRPr="00E44DB6">
        <w:rPr>
          <w:rFonts w:ascii="Cambria" w:hAnsi="Cambria"/>
          <w:sz w:val="24"/>
          <w:szCs w:val="24"/>
        </w:rPr>
        <w:t>will organize one seminar or workshop for students and/or faculty per year</w:t>
      </w:r>
      <w:r w:rsidR="002E06BA" w:rsidRPr="00E44DB6">
        <w:rPr>
          <w:rFonts w:ascii="Cambria" w:hAnsi="Cambria"/>
          <w:sz w:val="24"/>
          <w:szCs w:val="24"/>
        </w:rPr>
        <w:t xml:space="preserve">, </w:t>
      </w:r>
      <w:r w:rsidR="00C2113F" w:rsidRPr="00E44DB6">
        <w:rPr>
          <w:rFonts w:ascii="Cambria" w:hAnsi="Cambria"/>
          <w:sz w:val="24"/>
          <w:szCs w:val="24"/>
        </w:rPr>
        <w:t>even if on sabbatical</w:t>
      </w:r>
      <w:r w:rsidR="002A1B80" w:rsidRPr="00E44DB6">
        <w:rPr>
          <w:rFonts w:ascii="Cambria" w:hAnsi="Cambria"/>
          <w:sz w:val="24"/>
          <w:szCs w:val="24"/>
        </w:rPr>
        <w:t xml:space="preserve">, </w:t>
      </w:r>
      <w:r w:rsidR="001D7DED">
        <w:rPr>
          <w:rFonts w:ascii="Cambria" w:hAnsi="Cambria"/>
          <w:sz w:val="24"/>
          <w:szCs w:val="24"/>
        </w:rPr>
        <w:t xml:space="preserve">and </w:t>
      </w:r>
      <w:r w:rsidR="00AA7398" w:rsidRPr="00E44DB6">
        <w:rPr>
          <w:rFonts w:ascii="Cambria" w:hAnsi="Cambria"/>
          <w:sz w:val="24"/>
          <w:szCs w:val="24"/>
        </w:rPr>
        <w:t>will deliver a Global Studies University Lecture</w:t>
      </w:r>
      <w:r w:rsidR="002A1B80" w:rsidRPr="00E44DB6">
        <w:rPr>
          <w:rFonts w:ascii="Cambria" w:hAnsi="Cambria"/>
          <w:sz w:val="24"/>
          <w:szCs w:val="24"/>
        </w:rPr>
        <w:t xml:space="preserve"> in the third year, </w:t>
      </w:r>
      <w:r w:rsidR="00AA7398" w:rsidRPr="00E44DB6">
        <w:rPr>
          <w:rFonts w:ascii="Cambria" w:hAnsi="Cambria"/>
          <w:sz w:val="24"/>
          <w:szCs w:val="24"/>
        </w:rPr>
        <w:t>to be held preferably in the spring</w:t>
      </w:r>
      <w:r w:rsidR="00EA5926">
        <w:rPr>
          <w:rFonts w:ascii="Cambria" w:hAnsi="Cambria"/>
          <w:sz w:val="24"/>
          <w:szCs w:val="24"/>
        </w:rPr>
        <w:t>. Also, the grantee</w:t>
      </w:r>
      <w:r w:rsidR="00D107A6" w:rsidRPr="00E44DB6">
        <w:rPr>
          <w:rFonts w:ascii="Cambria" w:hAnsi="Cambria"/>
          <w:sz w:val="24"/>
          <w:szCs w:val="24"/>
        </w:rPr>
        <w:t xml:space="preserve"> will submit</w:t>
      </w:r>
      <w:r w:rsidR="00102237" w:rsidRPr="00E44DB6">
        <w:rPr>
          <w:rFonts w:ascii="Cambria" w:hAnsi="Cambria"/>
          <w:sz w:val="24"/>
          <w:szCs w:val="24"/>
        </w:rPr>
        <w:t xml:space="preserve"> two annual progress reports and</w:t>
      </w:r>
      <w:r w:rsidR="00D107A6" w:rsidRPr="00E44DB6">
        <w:rPr>
          <w:rFonts w:ascii="Cambria" w:hAnsi="Cambria"/>
          <w:sz w:val="24"/>
          <w:szCs w:val="24"/>
        </w:rPr>
        <w:t xml:space="preserve"> a final report to the Director of Global Studies.</w:t>
      </w:r>
      <w:r w:rsidR="00740180" w:rsidRPr="00E44DB6">
        <w:rPr>
          <w:rFonts w:ascii="Cambria" w:hAnsi="Cambria"/>
          <w:sz w:val="24"/>
          <w:szCs w:val="24"/>
        </w:rPr>
        <w:t xml:space="preserve"> </w:t>
      </w:r>
      <w:r w:rsidR="00B9566F" w:rsidRPr="00E44DB6">
        <w:rPr>
          <w:rFonts w:ascii="Cambria" w:hAnsi="Cambria"/>
          <w:sz w:val="24"/>
          <w:szCs w:val="24"/>
        </w:rPr>
        <w:t>T</w:t>
      </w:r>
      <w:r w:rsidR="00AA7398" w:rsidRPr="00E44DB6">
        <w:rPr>
          <w:rFonts w:ascii="Cambria" w:hAnsi="Cambria"/>
          <w:sz w:val="24"/>
          <w:szCs w:val="24"/>
        </w:rPr>
        <w:t xml:space="preserve">he </w:t>
      </w:r>
      <w:proofErr w:type="spellStart"/>
      <w:r w:rsidR="007B04BF">
        <w:rPr>
          <w:rFonts w:ascii="Cambria" w:hAnsi="Cambria"/>
          <w:sz w:val="24"/>
          <w:szCs w:val="24"/>
        </w:rPr>
        <w:t>Hanway</w:t>
      </w:r>
      <w:proofErr w:type="spellEnd"/>
      <w:r w:rsidR="007B04BF">
        <w:rPr>
          <w:rFonts w:ascii="Cambria" w:hAnsi="Cambria"/>
          <w:sz w:val="24"/>
          <w:szCs w:val="24"/>
        </w:rPr>
        <w:t xml:space="preserve"> Faculty Scholar in </w:t>
      </w:r>
      <w:r w:rsidR="00AA7398" w:rsidRPr="00E44DB6">
        <w:rPr>
          <w:rFonts w:ascii="Cambria" w:hAnsi="Cambria"/>
          <w:sz w:val="24"/>
          <w:szCs w:val="24"/>
        </w:rPr>
        <w:t xml:space="preserve">Global Studies </w:t>
      </w:r>
      <w:r w:rsidR="00B9566F" w:rsidRPr="00E44DB6">
        <w:rPr>
          <w:rFonts w:ascii="Cambria" w:hAnsi="Cambria"/>
          <w:sz w:val="24"/>
          <w:szCs w:val="24"/>
        </w:rPr>
        <w:t>agrees</w:t>
      </w:r>
      <w:r w:rsidR="00AA7398" w:rsidRPr="00E44DB6">
        <w:rPr>
          <w:rFonts w:ascii="Cambria" w:hAnsi="Cambria"/>
          <w:sz w:val="24"/>
          <w:szCs w:val="24"/>
        </w:rPr>
        <w:t xml:space="preserve"> to acknowledge th</w:t>
      </w:r>
      <w:r w:rsidR="00750225" w:rsidRPr="00E44DB6">
        <w:rPr>
          <w:rFonts w:ascii="Cambria" w:hAnsi="Cambria"/>
          <w:sz w:val="24"/>
          <w:szCs w:val="24"/>
        </w:rPr>
        <w:t>is</w:t>
      </w:r>
      <w:r w:rsidR="00AA7398" w:rsidRPr="00E44DB6">
        <w:rPr>
          <w:rFonts w:ascii="Cambria" w:hAnsi="Cambria"/>
          <w:sz w:val="24"/>
          <w:szCs w:val="24"/>
        </w:rPr>
        <w:t xml:space="preserve"> grant in</w:t>
      </w:r>
      <w:r w:rsidR="00750225" w:rsidRPr="00E44DB6">
        <w:rPr>
          <w:rFonts w:ascii="Cambria" w:hAnsi="Cambria"/>
          <w:sz w:val="24"/>
          <w:szCs w:val="24"/>
        </w:rPr>
        <w:t xml:space="preserve"> all</w:t>
      </w:r>
      <w:r w:rsidR="00B9566F" w:rsidRPr="00E44DB6">
        <w:rPr>
          <w:rFonts w:ascii="Cambria" w:hAnsi="Cambria"/>
          <w:sz w:val="24"/>
          <w:szCs w:val="24"/>
        </w:rPr>
        <w:t xml:space="preserve"> publication</w:t>
      </w:r>
      <w:r w:rsidR="00E30A29" w:rsidRPr="00E44DB6">
        <w:rPr>
          <w:rFonts w:ascii="Cambria" w:hAnsi="Cambria"/>
          <w:sz w:val="24"/>
          <w:szCs w:val="24"/>
        </w:rPr>
        <w:t>s</w:t>
      </w:r>
      <w:r w:rsidR="00B9566F" w:rsidRPr="00E44DB6">
        <w:rPr>
          <w:rFonts w:ascii="Cambria" w:hAnsi="Cambria"/>
          <w:sz w:val="24"/>
          <w:szCs w:val="24"/>
        </w:rPr>
        <w:t xml:space="preserve"> </w:t>
      </w:r>
      <w:r w:rsidR="00750225" w:rsidRPr="00E44DB6">
        <w:rPr>
          <w:rFonts w:ascii="Cambria" w:hAnsi="Cambria"/>
          <w:sz w:val="24"/>
          <w:szCs w:val="24"/>
        </w:rPr>
        <w:t>and presentations</w:t>
      </w:r>
      <w:r w:rsidR="00B9566F" w:rsidRPr="00E44DB6">
        <w:rPr>
          <w:rFonts w:ascii="Cambria" w:hAnsi="Cambria"/>
          <w:sz w:val="24"/>
          <w:szCs w:val="24"/>
        </w:rPr>
        <w:t xml:space="preserve"> </w:t>
      </w:r>
      <w:r w:rsidR="00F218A8" w:rsidRPr="00E44DB6">
        <w:rPr>
          <w:rFonts w:ascii="Cambria" w:hAnsi="Cambria"/>
          <w:sz w:val="24"/>
          <w:szCs w:val="24"/>
        </w:rPr>
        <w:t>resulting from</w:t>
      </w:r>
      <w:r w:rsidR="00B9566F" w:rsidRPr="00E44DB6">
        <w:rPr>
          <w:rFonts w:ascii="Cambria" w:hAnsi="Cambria"/>
          <w:sz w:val="24"/>
          <w:szCs w:val="24"/>
        </w:rPr>
        <w:t xml:space="preserve"> the research funded by the grant.</w:t>
      </w:r>
    </w:p>
    <w:sectPr w:rsidR="00AA7398" w:rsidRPr="00E44DB6" w:rsidSect="00797B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32" w:rsidRDefault="00B02132" w:rsidP="002A1B80">
      <w:pPr>
        <w:spacing w:after="0" w:line="240" w:lineRule="auto"/>
      </w:pPr>
      <w:r>
        <w:separator/>
      </w:r>
    </w:p>
  </w:endnote>
  <w:endnote w:type="continuationSeparator" w:id="0">
    <w:p w:rsidR="00B02132" w:rsidRDefault="00B02132" w:rsidP="002A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74706"/>
      <w:docPartObj>
        <w:docPartGallery w:val="Page Numbers (Bottom of Page)"/>
        <w:docPartUnique/>
      </w:docPartObj>
    </w:sdtPr>
    <w:sdtEndPr>
      <w:rPr>
        <w:noProof/>
      </w:rPr>
    </w:sdtEndPr>
    <w:sdtContent>
      <w:p w:rsidR="00B02132" w:rsidRDefault="00B02132">
        <w:pPr>
          <w:pStyle w:val="Footer"/>
          <w:jc w:val="center"/>
        </w:pPr>
      </w:p>
      <w:p w:rsidR="00B02132" w:rsidRDefault="00645AEE">
        <w:pPr>
          <w:pStyle w:val="Footer"/>
          <w:jc w:val="center"/>
        </w:pPr>
        <w:r>
          <w:fldChar w:fldCharType="begin"/>
        </w:r>
        <w:r>
          <w:instrText xml:space="preserve"> PAGE   \* MERGEFORMAT </w:instrText>
        </w:r>
        <w:r>
          <w:fldChar w:fldCharType="separate"/>
        </w:r>
        <w:r w:rsidR="008B7D29">
          <w:rPr>
            <w:noProof/>
          </w:rPr>
          <w:t>2</w:t>
        </w:r>
        <w:r>
          <w:rPr>
            <w:noProof/>
          </w:rPr>
          <w:fldChar w:fldCharType="end"/>
        </w:r>
      </w:p>
    </w:sdtContent>
  </w:sdt>
  <w:p w:rsidR="00B02132" w:rsidRDefault="00B0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32" w:rsidRDefault="00B02132" w:rsidP="002A1B80">
      <w:pPr>
        <w:spacing w:after="0" w:line="240" w:lineRule="auto"/>
      </w:pPr>
      <w:r>
        <w:separator/>
      </w:r>
    </w:p>
  </w:footnote>
  <w:footnote w:type="continuationSeparator" w:id="0">
    <w:p w:rsidR="00B02132" w:rsidRDefault="00B02132" w:rsidP="002A1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F547C"/>
    <w:multiLevelType w:val="hybridMultilevel"/>
    <w:tmpl w:val="D70C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97AB1"/>
    <w:multiLevelType w:val="hybridMultilevel"/>
    <w:tmpl w:val="266445E2"/>
    <w:lvl w:ilvl="0" w:tplc="5A221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A6"/>
    <w:rsid w:val="0004656B"/>
    <w:rsid w:val="00073E86"/>
    <w:rsid w:val="0008582F"/>
    <w:rsid w:val="00091307"/>
    <w:rsid w:val="000D7E33"/>
    <w:rsid w:val="000E1E59"/>
    <w:rsid w:val="00102237"/>
    <w:rsid w:val="00110250"/>
    <w:rsid w:val="00145CA1"/>
    <w:rsid w:val="00185064"/>
    <w:rsid w:val="001B3107"/>
    <w:rsid w:val="001D7DED"/>
    <w:rsid w:val="001D7EE4"/>
    <w:rsid w:val="001E65B5"/>
    <w:rsid w:val="001F742F"/>
    <w:rsid w:val="0022744E"/>
    <w:rsid w:val="00236FF3"/>
    <w:rsid w:val="00237187"/>
    <w:rsid w:val="00243A67"/>
    <w:rsid w:val="00262132"/>
    <w:rsid w:val="00276BCD"/>
    <w:rsid w:val="002870A7"/>
    <w:rsid w:val="002A1B80"/>
    <w:rsid w:val="002D72DA"/>
    <w:rsid w:val="002E03DE"/>
    <w:rsid w:val="002E06BA"/>
    <w:rsid w:val="002F0640"/>
    <w:rsid w:val="002F1127"/>
    <w:rsid w:val="003361CF"/>
    <w:rsid w:val="0033663E"/>
    <w:rsid w:val="00372FA6"/>
    <w:rsid w:val="003A0868"/>
    <w:rsid w:val="00407A32"/>
    <w:rsid w:val="00431411"/>
    <w:rsid w:val="00435153"/>
    <w:rsid w:val="004355BF"/>
    <w:rsid w:val="00453105"/>
    <w:rsid w:val="00465536"/>
    <w:rsid w:val="00484387"/>
    <w:rsid w:val="004859BF"/>
    <w:rsid w:val="004B12F8"/>
    <w:rsid w:val="004E17D3"/>
    <w:rsid w:val="004E531A"/>
    <w:rsid w:val="004F087B"/>
    <w:rsid w:val="005170D6"/>
    <w:rsid w:val="0054259C"/>
    <w:rsid w:val="00542B87"/>
    <w:rsid w:val="005501A5"/>
    <w:rsid w:val="005B4549"/>
    <w:rsid w:val="005E0C7D"/>
    <w:rsid w:val="005E0D52"/>
    <w:rsid w:val="005E41CF"/>
    <w:rsid w:val="006007FC"/>
    <w:rsid w:val="006051AD"/>
    <w:rsid w:val="00612151"/>
    <w:rsid w:val="00645AEE"/>
    <w:rsid w:val="00656241"/>
    <w:rsid w:val="00681B07"/>
    <w:rsid w:val="006822C7"/>
    <w:rsid w:val="006C69A5"/>
    <w:rsid w:val="006E2254"/>
    <w:rsid w:val="006E3428"/>
    <w:rsid w:val="006E43B4"/>
    <w:rsid w:val="006F2EC7"/>
    <w:rsid w:val="006F67FA"/>
    <w:rsid w:val="0071678A"/>
    <w:rsid w:val="0073141E"/>
    <w:rsid w:val="00740180"/>
    <w:rsid w:val="00750225"/>
    <w:rsid w:val="00753240"/>
    <w:rsid w:val="00760C98"/>
    <w:rsid w:val="007617D4"/>
    <w:rsid w:val="007923A7"/>
    <w:rsid w:val="00797BDA"/>
    <w:rsid w:val="007B04BF"/>
    <w:rsid w:val="0081107B"/>
    <w:rsid w:val="00815DF9"/>
    <w:rsid w:val="00844D87"/>
    <w:rsid w:val="008905EB"/>
    <w:rsid w:val="008908C4"/>
    <w:rsid w:val="008B7D29"/>
    <w:rsid w:val="008F321E"/>
    <w:rsid w:val="00926300"/>
    <w:rsid w:val="0095506C"/>
    <w:rsid w:val="0099066E"/>
    <w:rsid w:val="00A05C2A"/>
    <w:rsid w:val="00A45388"/>
    <w:rsid w:val="00A467FA"/>
    <w:rsid w:val="00A72793"/>
    <w:rsid w:val="00AA7398"/>
    <w:rsid w:val="00AC4204"/>
    <w:rsid w:val="00B02132"/>
    <w:rsid w:val="00B070F1"/>
    <w:rsid w:val="00B34470"/>
    <w:rsid w:val="00B51202"/>
    <w:rsid w:val="00B556F9"/>
    <w:rsid w:val="00B943CB"/>
    <w:rsid w:val="00B9566F"/>
    <w:rsid w:val="00BA6FBF"/>
    <w:rsid w:val="00BE3D48"/>
    <w:rsid w:val="00C2113F"/>
    <w:rsid w:val="00C37268"/>
    <w:rsid w:val="00C43B2C"/>
    <w:rsid w:val="00C548B7"/>
    <w:rsid w:val="00C659EE"/>
    <w:rsid w:val="00C817A6"/>
    <w:rsid w:val="00CA32B7"/>
    <w:rsid w:val="00CA71E1"/>
    <w:rsid w:val="00CC4D82"/>
    <w:rsid w:val="00CC56CD"/>
    <w:rsid w:val="00CD33DB"/>
    <w:rsid w:val="00CE6DA1"/>
    <w:rsid w:val="00CF797C"/>
    <w:rsid w:val="00D107A6"/>
    <w:rsid w:val="00D13508"/>
    <w:rsid w:val="00D35998"/>
    <w:rsid w:val="00D61872"/>
    <w:rsid w:val="00D731A6"/>
    <w:rsid w:val="00DA3EF9"/>
    <w:rsid w:val="00DA5008"/>
    <w:rsid w:val="00DC3450"/>
    <w:rsid w:val="00DD3BB6"/>
    <w:rsid w:val="00E035B3"/>
    <w:rsid w:val="00E0600B"/>
    <w:rsid w:val="00E24D7F"/>
    <w:rsid w:val="00E30A29"/>
    <w:rsid w:val="00E44DB6"/>
    <w:rsid w:val="00E74323"/>
    <w:rsid w:val="00E848CE"/>
    <w:rsid w:val="00E85F8B"/>
    <w:rsid w:val="00EA384E"/>
    <w:rsid w:val="00EA3CD5"/>
    <w:rsid w:val="00EA5926"/>
    <w:rsid w:val="00EE24C1"/>
    <w:rsid w:val="00EF1332"/>
    <w:rsid w:val="00F05035"/>
    <w:rsid w:val="00F218A8"/>
    <w:rsid w:val="00F361B0"/>
    <w:rsid w:val="00F55D8B"/>
    <w:rsid w:val="00FA5890"/>
    <w:rsid w:val="00FC713C"/>
    <w:rsid w:val="00FE1DB6"/>
    <w:rsid w:val="00FF1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61A77-D42B-441D-8A34-9A15718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80"/>
  </w:style>
  <w:style w:type="paragraph" w:styleId="Footer">
    <w:name w:val="footer"/>
    <w:basedOn w:val="Normal"/>
    <w:link w:val="FooterChar"/>
    <w:uiPriority w:val="99"/>
    <w:unhideWhenUsed/>
    <w:rsid w:val="002A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80"/>
  </w:style>
  <w:style w:type="paragraph" w:styleId="BalloonText">
    <w:name w:val="Balloon Text"/>
    <w:basedOn w:val="Normal"/>
    <w:link w:val="BalloonTextChar"/>
    <w:uiPriority w:val="99"/>
    <w:semiHidden/>
    <w:unhideWhenUsed/>
    <w:rsid w:val="00EA3C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3450"/>
    <w:rPr>
      <w:sz w:val="18"/>
      <w:szCs w:val="18"/>
    </w:rPr>
  </w:style>
  <w:style w:type="paragraph" w:styleId="CommentText">
    <w:name w:val="annotation text"/>
    <w:basedOn w:val="Normal"/>
    <w:link w:val="CommentTextChar"/>
    <w:uiPriority w:val="99"/>
    <w:semiHidden/>
    <w:unhideWhenUsed/>
    <w:rsid w:val="00DC3450"/>
    <w:pPr>
      <w:spacing w:line="240" w:lineRule="auto"/>
    </w:pPr>
    <w:rPr>
      <w:sz w:val="24"/>
      <w:szCs w:val="24"/>
    </w:rPr>
  </w:style>
  <w:style w:type="character" w:customStyle="1" w:styleId="CommentTextChar">
    <w:name w:val="Comment Text Char"/>
    <w:basedOn w:val="DefaultParagraphFont"/>
    <w:link w:val="CommentText"/>
    <w:uiPriority w:val="99"/>
    <w:semiHidden/>
    <w:rsid w:val="00DC3450"/>
    <w:rPr>
      <w:sz w:val="24"/>
      <w:szCs w:val="24"/>
    </w:rPr>
  </w:style>
  <w:style w:type="paragraph" w:styleId="CommentSubject">
    <w:name w:val="annotation subject"/>
    <w:basedOn w:val="CommentText"/>
    <w:next w:val="CommentText"/>
    <w:link w:val="CommentSubjectChar"/>
    <w:uiPriority w:val="99"/>
    <w:semiHidden/>
    <w:unhideWhenUsed/>
    <w:rsid w:val="00DC3450"/>
    <w:rPr>
      <w:b/>
      <w:bCs/>
      <w:sz w:val="20"/>
      <w:szCs w:val="20"/>
    </w:rPr>
  </w:style>
  <w:style w:type="character" w:customStyle="1" w:styleId="CommentSubjectChar">
    <w:name w:val="Comment Subject Char"/>
    <w:basedOn w:val="CommentTextChar"/>
    <w:link w:val="CommentSubject"/>
    <w:uiPriority w:val="99"/>
    <w:semiHidden/>
    <w:rsid w:val="00DC3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Alacevich</dc:creator>
  <cp:lastModifiedBy>Maureen Kelly</cp:lastModifiedBy>
  <cp:revision>5</cp:revision>
  <dcterms:created xsi:type="dcterms:W3CDTF">2017-01-13T15:02:00Z</dcterms:created>
  <dcterms:modified xsi:type="dcterms:W3CDTF">2017-01-13T15:20:00Z</dcterms:modified>
</cp:coreProperties>
</file>