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214" w:rsidRPr="00015ED8" w:rsidRDefault="00245214">
      <w:pPr>
        <w:rPr>
          <w:b/>
          <w:sz w:val="22"/>
          <w:szCs w:val="22"/>
        </w:rPr>
      </w:pPr>
      <w:r w:rsidRPr="00015ED8">
        <w:rPr>
          <w:b/>
          <w:noProof/>
          <w:sz w:val="22"/>
          <w:szCs w:val="22"/>
        </w:rPr>
        <w:drawing>
          <wp:anchor distT="0" distB="0" distL="114300" distR="114300" simplePos="0" relativeHeight="251670528" behindDoc="1" locked="0" layoutInCell="1" allowOverlap="1" wp14:anchorId="21EAE15A" wp14:editId="4AD3FEC7">
            <wp:simplePos x="0" y="0"/>
            <wp:positionH relativeFrom="column">
              <wp:posOffset>4855845</wp:posOffset>
            </wp:positionH>
            <wp:positionV relativeFrom="paragraph">
              <wp:posOffset>0</wp:posOffset>
            </wp:positionV>
            <wp:extent cx="1428750" cy="682625"/>
            <wp:effectExtent l="0" t="0" r="0" b="3175"/>
            <wp:wrapTight wrapText="bothSides">
              <wp:wrapPolygon edited="0">
                <wp:start x="0" y="0"/>
                <wp:lineTo x="0" y="21098"/>
                <wp:lineTo x="21312" y="21098"/>
                <wp:lineTo x="21312"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428750" cy="682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45214" w:rsidRPr="00015ED8" w:rsidRDefault="00245214">
      <w:pPr>
        <w:rPr>
          <w:b/>
          <w:sz w:val="36"/>
          <w:szCs w:val="36"/>
        </w:rPr>
      </w:pPr>
      <w:r w:rsidRPr="00015ED8">
        <w:rPr>
          <w:b/>
          <w:sz w:val="36"/>
          <w:szCs w:val="36"/>
        </w:rPr>
        <w:t xml:space="preserve">Performance Evaluation </w:t>
      </w:r>
      <w:r w:rsidR="00865132" w:rsidRPr="00015ED8">
        <w:rPr>
          <w:b/>
          <w:sz w:val="36"/>
          <w:szCs w:val="36"/>
        </w:rPr>
        <w:t xml:space="preserve">Form </w:t>
      </w:r>
    </w:p>
    <w:p w:rsidR="00245214" w:rsidRPr="00015ED8" w:rsidRDefault="00245214">
      <w:pPr>
        <w:rPr>
          <w:b/>
          <w:sz w:val="22"/>
          <w:szCs w:val="22"/>
        </w:rPr>
      </w:pPr>
    </w:p>
    <w:p w:rsidR="00AB3519" w:rsidRPr="00015ED8" w:rsidRDefault="00AB3519">
      <w:pPr>
        <w:rPr>
          <w:sz w:val="22"/>
          <w:szCs w:val="22"/>
        </w:rPr>
      </w:pPr>
    </w:p>
    <w:p w:rsidR="00865132" w:rsidRPr="00015ED8" w:rsidRDefault="00530E50">
      <w:pPr>
        <w:rPr>
          <w:sz w:val="22"/>
          <w:szCs w:val="22"/>
        </w:rPr>
      </w:pPr>
      <w:r w:rsidRPr="00015ED8">
        <w:rPr>
          <w:noProof/>
          <w:sz w:val="22"/>
          <w:szCs w:val="22"/>
        </w:rPr>
        <mc:AlternateContent>
          <mc:Choice Requires="wps">
            <w:drawing>
              <wp:anchor distT="0" distB="0" distL="114300" distR="114300" simplePos="0" relativeHeight="251660288" behindDoc="0" locked="0" layoutInCell="1" allowOverlap="1" wp14:anchorId="41E20444" wp14:editId="16CA74BB">
                <wp:simplePos x="0" y="0"/>
                <wp:positionH relativeFrom="column">
                  <wp:posOffset>-116205</wp:posOffset>
                </wp:positionH>
                <wp:positionV relativeFrom="paragraph">
                  <wp:posOffset>56515</wp:posOffset>
                </wp:positionV>
                <wp:extent cx="6648450" cy="304800"/>
                <wp:effectExtent l="0" t="0" r="38100" b="571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304800"/>
                        </a:xfrm>
                        <a:prstGeom prst="flowChartAlternateProcess">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446CB8" w:rsidRPr="005603D1" w:rsidRDefault="00446CB8" w:rsidP="00B646E1">
                            <w:pPr>
                              <w:spacing w:line="240" w:lineRule="exact"/>
                              <w:rPr>
                                <w:b/>
                                <w:sz w:val="24"/>
                                <w:szCs w:val="24"/>
                              </w:rPr>
                            </w:pPr>
                            <w:r w:rsidRPr="005603D1">
                              <w:tab/>
                            </w:r>
                            <w:r w:rsidRPr="005603D1">
                              <w:tab/>
                            </w:r>
                            <w:r w:rsidRPr="005603D1">
                              <w:tab/>
                            </w:r>
                            <w:r w:rsidRPr="005603D1">
                              <w:tab/>
                            </w:r>
                            <w:r w:rsidRPr="005603D1">
                              <w:tab/>
                            </w:r>
                            <w:r w:rsidRPr="005603D1">
                              <w:tab/>
                              <w:t xml:space="preserve">         </w:t>
                            </w:r>
                            <w:r w:rsidRPr="005603D1">
                              <w:rPr>
                                <w:b/>
                                <w:sz w:val="24"/>
                                <w:szCs w:val="24"/>
                              </w:rPr>
                              <w:tab/>
                            </w:r>
                            <w:r w:rsidRPr="005603D1">
                              <w:rPr>
                                <w:b/>
                                <w:sz w:val="24"/>
                                <w:szCs w:val="24"/>
                              </w:rPr>
                              <w:tab/>
                            </w:r>
                            <w:r w:rsidRPr="005603D1">
                              <w:rPr>
                                <w:b/>
                                <w:sz w:val="24"/>
                                <w:szCs w:val="24"/>
                              </w:rPr>
                              <w:tab/>
                              <w:t xml:space="preserve">   </w:t>
                            </w:r>
                            <w:r w:rsidRPr="005603D1">
                              <w:rPr>
                                <w:b/>
                                <w:sz w:val="24"/>
                                <w:szCs w:val="24"/>
                              </w:rPr>
                              <w:tab/>
                            </w:r>
                            <w:r>
                              <w:rPr>
                                <w:b/>
                                <w:sz w:val="24"/>
                                <w:szCs w:val="24"/>
                              </w:rPr>
                              <w:t xml:space="preserve">  </w:t>
                            </w:r>
                            <w:r>
                              <w:rPr>
                                <w:b/>
                                <w:sz w:val="24"/>
                                <w:szCs w:val="24"/>
                              </w:rPr>
                              <w:tab/>
                            </w:r>
                            <w:r w:rsidRPr="005603D1">
                              <w:rPr>
                                <w:b/>
                                <w:sz w:val="24"/>
                                <w:szCs w:val="24"/>
                              </w:rPr>
                              <w:t xml:space="preserve"> Supervisor Form</w:t>
                            </w:r>
                            <w:r w:rsidRPr="005603D1">
                              <w:rPr>
                                <w:b/>
                                <w:sz w:val="24"/>
                                <w:szCs w:val="24"/>
                              </w:rPr>
                              <w:tab/>
                            </w:r>
                          </w:p>
                          <w:p w:rsidR="00446CB8" w:rsidRPr="005603D1" w:rsidRDefault="00446CB8" w:rsidP="00865132">
                            <w:pPr>
                              <w:rPr>
                                <w:b/>
                                <w:sz w:val="24"/>
                                <w:szCs w:val="24"/>
                              </w:rPr>
                            </w:pP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2044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6" type="#_x0000_t176" style="position:absolute;margin-left:-9.15pt;margin-top:4.45pt;width:523.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" fillcolor="#666 [1936]" strokecolor="#666 [1936]" strokeweight="1pt">
                <v:fill color2="#ccc [656]" angle="135" focus="50%" type="gradient"/>
                <v:shadow on="t" color="#7f7f7f [1601]" opacity=".5" offset="1pt"/>
                <v:textbox>
                  <w:txbxContent>
                    <w:p w:rsidR="00446CB8" w:rsidRPr="005603D1" w:rsidRDefault="00446CB8" w:rsidP="00B646E1">
                      <w:pPr>
                        <w:spacing w:line="240" w:lineRule="exact"/>
                        <w:rPr>
                          <w:b/>
                          <w:sz w:val="24"/>
                          <w:szCs w:val="24"/>
                        </w:rPr>
                      </w:pPr>
                      <w:r w:rsidRPr="005603D1">
                        <w:tab/>
                      </w:r>
                      <w:r w:rsidRPr="005603D1">
                        <w:tab/>
                      </w:r>
                      <w:r w:rsidRPr="005603D1">
                        <w:tab/>
                      </w:r>
                      <w:r w:rsidRPr="005603D1">
                        <w:tab/>
                      </w:r>
                      <w:r w:rsidRPr="005603D1">
                        <w:tab/>
                      </w:r>
                      <w:r w:rsidRPr="005603D1">
                        <w:tab/>
                        <w:t xml:space="preserve">         </w:t>
                      </w:r>
                      <w:r w:rsidRPr="005603D1">
                        <w:rPr>
                          <w:b/>
                          <w:sz w:val="24"/>
                          <w:szCs w:val="24"/>
                        </w:rPr>
                        <w:tab/>
                      </w:r>
                      <w:r w:rsidRPr="005603D1">
                        <w:rPr>
                          <w:b/>
                          <w:sz w:val="24"/>
                          <w:szCs w:val="24"/>
                        </w:rPr>
                        <w:tab/>
                      </w:r>
                      <w:r w:rsidRPr="005603D1">
                        <w:rPr>
                          <w:b/>
                          <w:sz w:val="24"/>
                          <w:szCs w:val="24"/>
                        </w:rPr>
                        <w:tab/>
                        <w:t xml:space="preserve">   </w:t>
                      </w:r>
                      <w:r w:rsidRPr="005603D1">
                        <w:rPr>
                          <w:b/>
                          <w:sz w:val="24"/>
                          <w:szCs w:val="24"/>
                        </w:rPr>
                        <w:tab/>
                      </w:r>
                      <w:r>
                        <w:rPr>
                          <w:b/>
                          <w:sz w:val="24"/>
                          <w:szCs w:val="24"/>
                        </w:rPr>
                        <w:t xml:space="preserve">  </w:t>
                      </w:r>
                      <w:r>
                        <w:rPr>
                          <w:b/>
                          <w:sz w:val="24"/>
                          <w:szCs w:val="24"/>
                        </w:rPr>
                        <w:tab/>
                      </w:r>
                      <w:r w:rsidRPr="005603D1">
                        <w:rPr>
                          <w:b/>
                          <w:sz w:val="24"/>
                          <w:szCs w:val="24"/>
                        </w:rPr>
                        <w:t xml:space="preserve"> Supervisor Form</w:t>
                      </w:r>
                      <w:r w:rsidRPr="005603D1">
                        <w:rPr>
                          <w:b/>
                          <w:sz w:val="24"/>
                          <w:szCs w:val="24"/>
                        </w:rPr>
                        <w:tab/>
                      </w:r>
                    </w:p>
                    <w:p w:rsidR="00446CB8" w:rsidRPr="005603D1" w:rsidRDefault="00446CB8" w:rsidP="00865132">
                      <w:pPr>
                        <w:rPr>
                          <w:b/>
                          <w:sz w:val="24"/>
                          <w:szCs w:val="24"/>
                        </w:rPr>
                      </w:pP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p>
                  </w:txbxContent>
                </v:textbox>
              </v:shape>
            </w:pict>
          </mc:Fallback>
        </mc:AlternateContent>
      </w:r>
    </w:p>
    <w:p w:rsidR="00865132" w:rsidRPr="00015ED8" w:rsidRDefault="00865132">
      <w:pPr>
        <w:rPr>
          <w:sz w:val="22"/>
          <w:szCs w:val="22"/>
        </w:rPr>
      </w:pPr>
    </w:p>
    <w:p w:rsidR="00D533DB" w:rsidRPr="00015ED8" w:rsidRDefault="00D533DB">
      <w:pPr>
        <w:rPr>
          <w:sz w:val="22"/>
          <w:szCs w:val="22"/>
        </w:rPr>
      </w:pPr>
    </w:p>
    <w:p w:rsidR="00D533DB" w:rsidRPr="00015ED8" w:rsidRDefault="00D533DB" w:rsidP="00D533DB">
      <w:pPr>
        <w:rPr>
          <w:sz w:val="22"/>
          <w:szCs w:val="22"/>
        </w:rPr>
      </w:pPr>
    </w:p>
    <w:tbl>
      <w:tblPr>
        <w:tblStyle w:val="TableGrid"/>
        <w:tblpPr w:leftFromText="180" w:rightFromText="180" w:vertAnchor="text" w:horzAnchor="margin" w:tblpY="53"/>
        <w:tblW w:w="0" w:type="auto"/>
        <w:tblLook w:val="04A0" w:firstRow="1" w:lastRow="0" w:firstColumn="1" w:lastColumn="0" w:noHBand="0" w:noVBand="1"/>
      </w:tblPr>
      <w:tblGrid>
        <w:gridCol w:w="6515"/>
      </w:tblGrid>
      <w:tr w:rsidR="005E677B" w:rsidRPr="00015ED8" w:rsidTr="005E677B">
        <w:trPr>
          <w:trHeight w:val="649"/>
        </w:trPr>
        <w:tc>
          <w:tcPr>
            <w:tcW w:w="6515" w:type="dxa"/>
          </w:tcPr>
          <w:p w:rsidR="005E677B" w:rsidRPr="00015ED8" w:rsidRDefault="005E677B" w:rsidP="005E677B">
            <w:pPr>
              <w:rPr>
                <w:sz w:val="22"/>
                <w:szCs w:val="22"/>
              </w:rPr>
            </w:pPr>
            <w:r w:rsidRPr="00015ED8">
              <w:rPr>
                <w:sz w:val="22"/>
                <w:szCs w:val="22"/>
              </w:rPr>
              <w:t>Employee Name:</w:t>
            </w:r>
          </w:p>
        </w:tc>
      </w:tr>
      <w:tr w:rsidR="005E677B" w:rsidRPr="00015ED8" w:rsidTr="005E677B">
        <w:trPr>
          <w:trHeight w:val="649"/>
        </w:trPr>
        <w:tc>
          <w:tcPr>
            <w:tcW w:w="6515" w:type="dxa"/>
          </w:tcPr>
          <w:p w:rsidR="005E677B" w:rsidRPr="00015ED8" w:rsidRDefault="005E677B" w:rsidP="005E677B">
            <w:pPr>
              <w:rPr>
                <w:sz w:val="22"/>
                <w:szCs w:val="22"/>
              </w:rPr>
            </w:pPr>
            <w:r w:rsidRPr="00015ED8">
              <w:rPr>
                <w:sz w:val="22"/>
                <w:szCs w:val="22"/>
              </w:rPr>
              <w:t>Title:</w:t>
            </w:r>
          </w:p>
        </w:tc>
      </w:tr>
      <w:tr w:rsidR="005E677B" w:rsidRPr="00015ED8" w:rsidTr="005E677B">
        <w:trPr>
          <w:trHeight w:val="686"/>
        </w:trPr>
        <w:tc>
          <w:tcPr>
            <w:tcW w:w="6515" w:type="dxa"/>
          </w:tcPr>
          <w:p w:rsidR="005E677B" w:rsidRPr="00015ED8" w:rsidRDefault="005E677B" w:rsidP="005E677B">
            <w:pPr>
              <w:rPr>
                <w:sz w:val="22"/>
                <w:szCs w:val="22"/>
              </w:rPr>
            </w:pPr>
            <w:r w:rsidRPr="00015ED8">
              <w:rPr>
                <w:sz w:val="22"/>
                <w:szCs w:val="22"/>
              </w:rPr>
              <w:t>Department:</w:t>
            </w:r>
          </w:p>
        </w:tc>
      </w:tr>
      <w:tr w:rsidR="005E677B" w:rsidRPr="00015ED8" w:rsidTr="005E677B">
        <w:trPr>
          <w:trHeight w:val="642"/>
        </w:trPr>
        <w:tc>
          <w:tcPr>
            <w:tcW w:w="6515" w:type="dxa"/>
          </w:tcPr>
          <w:p w:rsidR="005E677B" w:rsidRPr="00015ED8" w:rsidRDefault="005E677B" w:rsidP="005E677B">
            <w:pPr>
              <w:rPr>
                <w:sz w:val="22"/>
                <w:szCs w:val="22"/>
              </w:rPr>
            </w:pPr>
            <w:r w:rsidRPr="00015ED8">
              <w:rPr>
                <w:sz w:val="22"/>
                <w:szCs w:val="22"/>
              </w:rPr>
              <w:t xml:space="preserve">Supervisor: </w:t>
            </w:r>
          </w:p>
        </w:tc>
      </w:tr>
    </w:tbl>
    <w:p w:rsidR="00BB1C42" w:rsidRPr="00015ED8" w:rsidRDefault="00BB1C42" w:rsidP="00BB1C42">
      <w:pPr>
        <w:rPr>
          <w:b/>
          <w:sz w:val="22"/>
          <w:szCs w:val="22"/>
        </w:rPr>
      </w:pPr>
      <w:r w:rsidRPr="00015ED8">
        <w:rPr>
          <w:b/>
          <w:sz w:val="22"/>
          <w:szCs w:val="22"/>
        </w:rPr>
        <w:t xml:space="preserve">EVALUATION PERIOD: </w:t>
      </w:r>
    </w:p>
    <w:p w:rsidR="00BB1C42" w:rsidRPr="00015ED8" w:rsidRDefault="00BB1C42" w:rsidP="00BB1C42">
      <w:pPr>
        <w:rPr>
          <w:sz w:val="22"/>
          <w:szCs w:val="22"/>
        </w:rPr>
      </w:pPr>
    </w:p>
    <w:p w:rsidR="000A20E7" w:rsidRPr="00015ED8" w:rsidRDefault="000A20E7" w:rsidP="00BB1C42">
      <w:pPr>
        <w:rPr>
          <w:sz w:val="22"/>
          <w:szCs w:val="22"/>
        </w:rPr>
      </w:pPr>
      <w:r w:rsidRPr="00015ED8">
        <w:rPr>
          <w:sz w:val="22"/>
          <w:szCs w:val="22"/>
        </w:rPr>
        <w:t xml:space="preserve">From (Mo/Yr): </w:t>
      </w:r>
      <w:r w:rsidR="001A025A" w:rsidRPr="00015ED8">
        <w:rPr>
          <w:sz w:val="22"/>
          <w:szCs w:val="22"/>
        </w:rPr>
        <w:tab/>
      </w:r>
      <w:r w:rsidR="00BB60AD" w:rsidRPr="00015ED8">
        <w:rPr>
          <w:sz w:val="22"/>
          <w:szCs w:val="22"/>
        </w:rPr>
        <w:t>__</w:t>
      </w:r>
      <w:r w:rsidR="001A025A" w:rsidRPr="00015ED8">
        <w:rPr>
          <w:sz w:val="22"/>
          <w:szCs w:val="22"/>
        </w:rPr>
        <w:t>____</w:t>
      </w:r>
      <w:r w:rsidR="00BB60AD" w:rsidRPr="00015ED8">
        <w:rPr>
          <w:sz w:val="22"/>
          <w:szCs w:val="22"/>
        </w:rPr>
        <w:t>_____</w:t>
      </w:r>
    </w:p>
    <w:p w:rsidR="00084322" w:rsidRPr="00015ED8" w:rsidRDefault="000A20E7" w:rsidP="00BB1C42">
      <w:pPr>
        <w:rPr>
          <w:sz w:val="22"/>
          <w:szCs w:val="22"/>
        </w:rPr>
      </w:pPr>
      <w:r w:rsidRPr="00015ED8">
        <w:rPr>
          <w:sz w:val="22"/>
          <w:szCs w:val="22"/>
        </w:rPr>
        <w:t>T</w:t>
      </w:r>
      <w:r w:rsidR="00BB1C42" w:rsidRPr="00015ED8">
        <w:rPr>
          <w:sz w:val="22"/>
          <w:szCs w:val="22"/>
        </w:rPr>
        <w:t>o</w:t>
      </w:r>
      <w:r w:rsidRPr="00015ED8">
        <w:rPr>
          <w:sz w:val="22"/>
          <w:szCs w:val="22"/>
        </w:rPr>
        <w:t xml:space="preserve"> (Mo/Yr): </w:t>
      </w:r>
      <w:r w:rsidR="001A025A" w:rsidRPr="00015ED8">
        <w:rPr>
          <w:sz w:val="22"/>
          <w:szCs w:val="22"/>
        </w:rPr>
        <w:tab/>
      </w:r>
      <w:r w:rsidR="00095E2C" w:rsidRPr="00015ED8">
        <w:rPr>
          <w:sz w:val="22"/>
          <w:szCs w:val="22"/>
        </w:rPr>
        <w:t>__</w:t>
      </w:r>
      <w:r w:rsidR="001A025A" w:rsidRPr="00015ED8">
        <w:rPr>
          <w:sz w:val="22"/>
          <w:szCs w:val="22"/>
        </w:rPr>
        <w:t>___</w:t>
      </w:r>
      <w:r w:rsidR="00095E2C" w:rsidRPr="00015ED8">
        <w:rPr>
          <w:sz w:val="22"/>
          <w:szCs w:val="22"/>
        </w:rPr>
        <w:t>_______</w:t>
      </w:r>
    </w:p>
    <w:p w:rsidR="008554BC" w:rsidRPr="00015ED8" w:rsidRDefault="008554BC" w:rsidP="00BB1C42">
      <w:pPr>
        <w:rPr>
          <w:sz w:val="22"/>
          <w:szCs w:val="22"/>
        </w:rPr>
      </w:pPr>
    </w:p>
    <w:p w:rsidR="008554BC" w:rsidRPr="00015ED8" w:rsidRDefault="008554BC" w:rsidP="00BB1C42">
      <w:pPr>
        <w:rPr>
          <w:sz w:val="22"/>
          <w:szCs w:val="22"/>
        </w:rPr>
      </w:pPr>
      <w:r w:rsidRPr="00015ED8">
        <w:rPr>
          <w:sz w:val="22"/>
          <w:szCs w:val="22"/>
        </w:rPr>
        <w:t>TYPE OF APPRAISAL:</w:t>
      </w:r>
    </w:p>
    <w:p w:rsidR="001A025A" w:rsidRPr="00015ED8" w:rsidRDefault="008554BC" w:rsidP="001A025A">
      <w:pPr>
        <w:rPr>
          <w:sz w:val="22"/>
          <w:szCs w:val="22"/>
        </w:rPr>
      </w:pPr>
      <w:r w:rsidRPr="00015ED8">
        <w:rPr>
          <w:sz w:val="22"/>
          <w:szCs w:val="22"/>
        </w:rPr>
        <w:t>Annual</w:t>
      </w:r>
      <w:r w:rsidR="003030F4" w:rsidRPr="00015ED8">
        <w:rPr>
          <w:sz w:val="22"/>
          <w:szCs w:val="22"/>
        </w:rPr>
        <w:t xml:space="preserve">: </w:t>
      </w:r>
      <w:r w:rsidR="001A025A" w:rsidRPr="00015ED8">
        <w:rPr>
          <w:sz w:val="22"/>
          <w:szCs w:val="22"/>
        </w:rPr>
        <w:t>_____________</w:t>
      </w:r>
    </w:p>
    <w:p w:rsidR="001A025A" w:rsidRPr="00015ED8" w:rsidRDefault="0087620E" w:rsidP="001A025A">
      <w:pPr>
        <w:rPr>
          <w:sz w:val="22"/>
          <w:szCs w:val="22"/>
        </w:rPr>
      </w:pPr>
      <w:r w:rsidRPr="00015ED8">
        <w:rPr>
          <w:sz w:val="22"/>
          <w:szCs w:val="22"/>
        </w:rPr>
        <w:t>Provisional</w:t>
      </w:r>
      <w:r w:rsidR="003030F4" w:rsidRPr="00015ED8">
        <w:rPr>
          <w:sz w:val="22"/>
          <w:szCs w:val="22"/>
        </w:rPr>
        <w:t xml:space="preserve">: </w:t>
      </w:r>
      <w:r w:rsidR="001A025A" w:rsidRPr="00015ED8">
        <w:rPr>
          <w:sz w:val="22"/>
          <w:szCs w:val="22"/>
        </w:rPr>
        <w:t>_____________</w:t>
      </w:r>
    </w:p>
    <w:p w:rsidR="0087620E" w:rsidRPr="00015ED8" w:rsidRDefault="0087620E" w:rsidP="00BB1C42">
      <w:pPr>
        <w:rPr>
          <w:sz w:val="22"/>
          <w:szCs w:val="22"/>
        </w:rPr>
      </w:pPr>
    </w:p>
    <w:p w:rsidR="00095E2C" w:rsidRPr="00015ED8" w:rsidRDefault="00095E2C" w:rsidP="00BB1C42">
      <w:pPr>
        <w:rPr>
          <w:sz w:val="22"/>
          <w:szCs w:val="22"/>
        </w:rPr>
      </w:pPr>
    </w:p>
    <w:p w:rsidR="008554BC" w:rsidRPr="00015ED8" w:rsidRDefault="00095E2C" w:rsidP="00BB1C42">
      <w:pPr>
        <w:rPr>
          <w:sz w:val="22"/>
          <w:szCs w:val="22"/>
        </w:rPr>
      </w:pPr>
      <w:r w:rsidRPr="00015ED8">
        <w:rPr>
          <w:sz w:val="22"/>
          <w:szCs w:val="22"/>
        </w:rPr>
        <w:t>OVERALL SCORE: __</w:t>
      </w:r>
      <w:r w:rsidR="001A025A" w:rsidRPr="00015ED8">
        <w:rPr>
          <w:sz w:val="22"/>
          <w:szCs w:val="22"/>
        </w:rPr>
        <w:t>_____</w:t>
      </w:r>
      <w:r w:rsidRPr="00015ED8">
        <w:rPr>
          <w:sz w:val="22"/>
          <w:szCs w:val="22"/>
        </w:rPr>
        <w:t>__</w:t>
      </w:r>
      <w:r w:rsidR="00154B15" w:rsidRPr="00015ED8">
        <w:rPr>
          <w:sz w:val="22"/>
          <w:szCs w:val="22"/>
        </w:rPr>
        <w:tab/>
      </w:r>
      <w:r w:rsidR="00154B15" w:rsidRPr="00015ED8">
        <w:rPr>
          <w:sz w:val="22"/>
          <w:szCs w:val="22"/>
        </w:rPr>
        <w:tab/>
      </w:r>
      <w:r w:rsidR="00154B15" w:rsidRPr="00015ED8">
        <w:rPr>
          <w:sz w:val="22"/>
          <w:szCs w:val="22"/>
        </w:rPr>
        <w:tab/>
      </w:r>
      <w:r w:rsidR="00374AEE" w:rsidRPr="00015ED8">
        <w:rPr>
          <w:sz w:val="22"/>
          <w:szCs w:val="22"/>
        </w:rPr>
        <w:t xml:space="preserve">  </w:t>
      </w:r>
    </w:p>
    <w:p w:rsidR="00AB3519" w:rsidRPr="00015ED8" w:rsidRDefault="00AB3519" w:rsidP="005E677B">
      <w:pPr>
        <w:rPr>
          <w:sz w:val="22"/>
          <w:szCs w:val="22"/>
        </w:rPr>
      </w:pPr>
    </w:p>
    <w:p w:rsidR="006C2E96" w:rsidRPr="00015ED8" w:rsidRDefault="006C2E96" w:rsidP="005E677B">
      <w:pPr>
        <w:rPr>
          <w:sz w:val="22"/>
          <w:szCs w:val="22"/>
        </w:rPr>
      </w:pPr>
      <w:r w:rsidRPr="00015ED8">
        <w:rPr>
          <w:sz w:val="22"/>
          <w:szCs w:val="22"/>
        </w:rPr>
        <w:t xml:space="preserve">Loyola </w:t>
      </w:r>
      <w:r w:rsidR="005F00DA" w:rsidRPr="00015ED8">
        <w:rPr>
          <w:sz w:val="22"/>
          <w:szCs w:val="22"/>
        </w:rPr>
        <w:t>University</w:t>
      </w:r>
      <w:r w:rsidRPr="00015ED8">
        <w:rPr>
          <w:sz w:val="22"/>
          <w:szCs w:val="22"/>
        </w:rPr>
        <w:t xml:space="preserve"> Maryland’s Performance Evaluation Form is designed to link employee performance to Loyola’s mission and values as reflected in the Jesuit tradition and to provide guidance and consistency to the evaluation process. </w:t>
      </w:r>
      <w:r w:rsidR="008554BC" w:rsidRPr="00015ED8">
        <w:rPr>
          <w:sz w:val="22"/>
          <w:szCs w:val="22"/>
        </w:rPr>
        <w:t xml:space="preserve">It assists the supervisor in making decisions about merit increases, promotions and continuing employment. </w:t>
      </w:r>
      <w:r w:rsidRPr="00015ED8">
        <w:rPr>
          <w:sz w:val="22"/>
          <w:szCs w:val="22"/>
        </w:rPr>
        <w:t>It should be used to summarize and evaluate the employee’s overall performance for the past year, to establish results to be achieved for specific tasks or projects for the next year, and to identify professional development goals to enable the employee to enhance</w:t>
      </w:r>
      <w:r w:rsidR="005E677B" w:rsidRPr="00015ED8">
        <w:rPr>
          <w:sz w:val="22"/>
          <w:szCs w:val="22"/>
        </w:rPr>
        <w:t xml:space="preserve"> performance in </w:t>
      </w:r>
      <w:r w:rsidR="00B561DB">
        <w:rPr>
          <w:sz w:val="22"/>
          <w:szCs w:val="22"/>
        </w:rPr>
        <w:t>their</w:t>
      </w:r>
      <w:r w:rsidR="005E677B" w:rsidRPr="00015ED8">
        <w:rPr>
          <w:sz w:val="22"/>
          <w:szCs w:val="22"/>
        </w:rPr>
        <w:t xml:space="preserve"> </w:t>
      </w:r>
      <w:r w:rsidR="00F155AD" w:rsidRPr="00015ED8">
        <w:rPr>
          <w:sz w:val="22"/>
          <w:szCs w:val="22"/>
        </w:rPr>
        <w:t>current position</w:t>
      </w:r>
      <w:r w:rsidRPr="00015ED8">
        <w:rPr>
          <w:sz w:val="22"/>
          <w:szCs w:val="22"/>
        </w:rPr>
        <w:t xml:space="preserve"> or to prepare </w:t>
      </w:r>
      <w:r w:rsidR="00B561DB">
        <w:rPr>
          <w:sz w:val="22"/>
          <w:szCs w:val="22"/>
        </w:rPr>
        <w:t>them</w:t>
      </w:r>
      <w:r w:rsidRPr="00015ED8">
        <w:rPr>
          <w:sz w:val="22"/>
          <w:szCs w:val="22"/>
        </w:rPr>
        <w:t xml:space="preserve"> for future growth.</w:t>
      </w:r>
      <w:r w:rsidR="008554BC" w:rsidRPr="00015ED8">
        <w:rPr>
          <w:sz w:val="22"/>
          <w:szCs w:val="22"/>
        </w:rPr>
        <w:t xml:space="preserve"> </w:t>
      </w:r>
    </w:p>
    <w:p w:rsidR="00BB1C42" w:rsidRPr="00015ED8" w:rsidRDefault="0077474F" w:rsidP="0077474F">
      <w:pPr>
        <w:tabs>
          <w:tab w:val="left" w:pos="1950"/>
        </w:tabs>
        <w:rPr>
          <w:sz w:val="22"/>
          <w:szCs w:val="22"/>
        </w:rPr>
      </w:pPr>
      <w:r w:rsidRPr="00015ED8">
        <w:rPr>
          <w:sz w:val="22"/>
          <w:szCs w:val="22"/>
        </w:rPr>
        <w:tab/>
      </w:r>
    </w:p>
    <w:p w:rsidR="001A3560" w:rsidRPr="00015ED8" w:rsidRDefault="001A3560" w:rsidP="001A3560">
      <w:pPr>
        <w:shd w:val="clear" w:color="auto" w:fill="D9D9D9" w:themeFill="background1" w:themeFillShade="D9"/>
        <w:jc w:val="center"/>
        <w:rPr>
          <w:b/>
          <w:sz w:val="22"/>
          <w:szCs w:val="22"/>
        </w:rPr>
      </w:pPr>
      <w:r w:rsidRPr="00015ED8">
        <w:rPr>
          <w:b/>
          <w:sz w:val="22"/>
          <w:szCs w:val="22"/>
        </w:rPr>
        <w:t>Procedures</w:t>
      </w:r>
    </w:p>
    <w:p w:rsidR="006C2E96" w:rsidRPr="00015ED8" w:rsidRDefault="006C2E96" w:rsidP="006C2E96">
      <w:pPr>
        <w:tabs>
          <w:tab w:val="left" w:pos="8505"/>
        </w:tabs>
        <w:rPr>
          <w:sz w:val="22"/>
          <w:szCs w:val="22"/>
        </w:rPr>
      </w:pPr>
    </w:p>
    <w:p w:rsidR="00BB1C42" w:rsidRPr="00015ED8" w:rsidRDefault="00B64B4D" w:rsidP="00BB1C42">
      <w:pPr>
        <w:pStyle w:val="ListParagraph"/>
        <w:numPr>
          <w:ilvl w:val="0"/>
          <w:numId w:val="1"/>
        </w:numPr>
        <w:tabs>
          <w:tab w:val="left" w:pos="8505"/>
        </w:tabs>
        <w:rPr>
          <w:sz w:val="22"/>
          <w:szCs w:val="22"/>
        </w:rPr>
      </w:pPr>
      <w:r w:rsidRPr="00015ED8">
        <w:rPr>
          <w:sz w:val="22"/>
          <w:szCs w:val="22"/>
        </w:rPr>
        <w:t>The supervisor encourage</w:t>
      </w:r>
      <w:r w:rsidR="008554BC" w:rsidRPr="00015ED8">
        <w:rPr>
          <w:sz w:val="22"/>
          <w:szCs w:val="22"/>
        </w:rPr>
        <w:t>s</w:t>
      </w:r>
      <w:r w:rsidRPr="00015ED8">
        <w:rPr>
          <w:sz w:val="22"/>
          <w:szCs w:val="22"/>
        </w:rPr>
        <w:t xml:space="preserve"> the employee to complete a self-evaluation </w:t>
      </w:r>
      <w:r w:rsidR="008554BC" w:rsidRPr="00015ED8">
        <w:rPr>
          <w:sz w:val="22"/>
          <w:szCs w:val="22"/>
        </w:rPr>
        <w:t xml:space="preserve">which will be used as input in the formal evaluation. </w:t>
      </w:r>
    </w:p>
    <w:p w:rsidR="004A4C35" w:rsidRPr="00015ED8" w:rsidRDefault="00B64B4D" w:rsidP="00B64B4D">
      <w:pPr>
        <w:pStyle w:val="ListParagraph"/>
        <w:numPr>
          <w:ilvl w:val="0"/>
          <w:numId w:val="1"/>
        </w:numPr>
        <w:tabs>
          <w:tab w:val="left" w:pos="8505"/>
        </w:tabs>
        <w:rPr>
          <w:sz w:val="22"/>
          <w:szCs w:val="22"/>
        </w:rPr>
      </w:pPr>
      <w:r w:rsidRPr="00015ED8">
        <w:rPr>
          <w:sz w:val="22"/>
          <w:szCs w:val="22"/>
        </w:rPr>
        <w:t>The sup</w:t>
      </w:r>
      <w:r w:rsidR="00A735AE" w:rsidRPr="00015ED8">
        <w:rPr>
          <w:sz w:val="22"/>
          <w:szCs w:val="22"/>
        </w:rPr>
        <w:t xml:space="preserve">ervisor prepares the evaluation.  </w:t>
      </w:r>
      <w:r w:rsidR="00CA5C83" w:rsidRPr="00015ED8">
        <w:rPr>
          <w:sz w:val="22"/>
          <w:szCs w:val="22"/>
        </w:rPr>
        <w:t>Any category where employees are not meeting expectations</w:t>
      </w:r>
      <w:r w:rsidR="00B24E8B" w:rsidRPr="00015ED8">
        <w:rPr>
          <w:sz w:val="22"/>
          <w:szCs w:val="22"/>
        </w:rPr>
        <w:t xml:space="preserve"> must be addressed with comments.</w:t>
      </w:r>
      <w:r w:rsidR="00CA5C83" w:rsidRPr="00015ED8">
        <w:rPr>
          <w:sz w:val="22"/>
          <w:szCs w:val="22"/>
        </w:rPr>
        <w:t xml:space="preserve"> </w:t>
      </w:r>
    </w:p>
    <w:p w:rsidR="00B646E1" w:rsidRPr="00015ED8" w:rsidRDefault="00B646E1" w:rsidP="00B64B4D">
      <w:pPr>
        <w:pStyle w:val="ListParagraph"/>
        <w:numPr>
          <w:ilvl w:val="0"/>
          <w:numId w:val="1"/>
        </w:numPr>
        <w:tabs>
          <w:tab w:val="left" w:pos="8505"/>
        </w:tabs>
        <w:rPr>
          <w:sz w:val="22"/>
          <w:szCs w:val="22"/>
        </w:rPr>
      </w:pPr>
      <w:r w:rsidRPr="00015ED8">
        <w:rPr>
          <w:sz w:val="22"/>
          <w:szCs w:val="22"/>
        </w:rPr>
        <w:t xml:space="preserve">The second level supervisor approves the evaluation.  </w:t>
      </w:r>
    </w:p>
    <w:p w:rsidR="00BB1C42" w:rsidRPr="00015ED8" w:rsidRDefault="00B64B4D" w:rsidP="00A94A0F">
      <w:pPr>
        <w:pStyle w:val="ListParagraph"/>
        <w:numPr>
          <w:ilvl w:val="0"/>
          <w:numId w:val="1"/>
        </w:numPr>
        <w:tabs>
          <w:tab w:val="left" w:pos="8505"/>
        </w:tabs>
        <w:rPr>
          <w:sz w:val="22"/>
          <w:szCs w:val="22"/>
        </w:rPr>
      </w:pPr>
      <w:r w:rsidRPr="00015ED8">
        <w:rPr>
          <w:sz w:val="22"/>
          <w:szCs w:val="22"/>
        </w:rPr>
        <w:t>The supervisor discusses the evaluation with the employee</w:t>
      </w:r>
      <w:r w:rsidR="00B646E1" w:rsidRPr="00015ED8">
        <w:rPr>
          <w:sz w:val="22"/>
          <w:szCs w:val="22"/>
        </w:rPr>
        <w:t xml:space="preserve"> and adds final comments.  </w:t>
      </w:r>
      <w:r w:rsidRPr="00015ED8">
        <w:rPr>
          <w:sz w:val="22"/>
          <w:szCs w:val="22"/>
        </w:rPr>
        <w:t xml:space="preserve"> </w:t>
      </w:r>
    </w:p>
    <w:p w:rsidR="00B64B4D" w:rsidRPr="00015ED8" w:rsidRDefault="00B646E1" w:rsidP="00B646E1">
      <w:pPr>
        <w:pStyle w:val="ListParagraph"/>
        <w:numPr>
          <w:ilvl w:val="0"/>
          <w:numId w:val="1"/>
        </w:numPr>
        <w:tabs>
          <w:tab w:val="left" w:pos="8505"/>
        </w:tabs>
        <w:rPr>
          <w:sz w:val="22"/>
          <w:szCs w:val="22"/>
        </w:rPr>
      </w:pPr>
      <w:r w:rsidRPr="00015ED8">
        <w:rPr>
          <w:sz w:val="22"/>
          <w:szCs w:val="22"/>
        </w:rPr>
        <w:t xml:space="preserve">The employee adds comments and signs off. The supervisor signs off </w:t>
      </w:r>
      <w:r w:rsidR="00785D63" w:rsidRPr="00015ED8">
        <w:rPr>
          <w:sz w:val="22"/>
          <w:szCs w:val="22"/>
        </w:rPr>
        <w:t>and forwards it t</w:t>
      </w:r>
      <w:r w:rsidR="007238F6" w:rsidRPr="00015ED8">
        <w:rPr>
          <w:sz w:val="22"/>
          <w:szCs w:val="22"/>
        </w:rPr>
        <w:t>o the human resources office</w:t>
      </w:r>
      <w:r w:rsidR="00785D63" w:rsidRPr="00015ED8">
        <w:rPr>
          <w:sz w:val="22"/>
          <w:szCs w:val="22"/>
        </w:rPr>
        <w:t xml:space="preserve"> for the employee file. </w:t>
      </w:r>
    </w:p>
    <w:p w:rsidR="002E72DC" w:rsidRPr="00015ED8" w:rsidRDefault="002E72DC" w:rsidP="002E72DC">
      <w:pPr>
        <w:tabs>
          <w:tab w:val="left" w:pos="8505"/>
        </w:tabs>
        <w:rPr>
          <w:sz w:val="22"/>
          <w:szCs w:val="22"/>
        </w:rPr>
      </w:pPr>
    </w:p>
    <w:p w:rsidR="00192BE9" w:rsidRPr="00015ED8" w:rsidRDefault="00B64B4D" w:rsidP="00B646E1">
      <w:pPr>
        <w:tabs>
          <w:tab w:val="left" w:pos="8505"/>
        </w:tabs>
        <w:jc w:val="center"/>
        <w:rPr>
          <w:b/>
          <w:i/>
          <w:color w:val="auto"/>
          <w:sz w:val="22"/>
          <w:szCs w:val="22"/>
        </w:rPr>
      </w:pPr>
      <w:r w:rsidRPr="00015ED8">
        <w:rPr>
          <w:b/>
          <w:i/>
          <w:sz w:val="22"/>
          <w:szCs w:val="22"/>
        </w:rPr>
        <w:t>Questions regarding Loyola’s performance managem</w:t>
      </w:r>
      <w:r w:rsidR="00B646E1" w:rsidRPr="00015ED8">
        <w:rPr>
          <w:b/>
          <w:i/>
          <w:sz w:val="22"/>
          <w:szCs w:val="22"/>
        </w:rPr>
        <w:t xml:space="preserve">ent process can be addressed to Human Resources at </w:t>
      </w:r>
      <w:hyperlink r:id="rId9" w:history="1">
        <w:r w:rsidR="00B646E1" w:rsidRPr="00015ED8">
          <w:rPr>
            <w:rStyle w:val="Hyperlink"/>
            <w:b/>
            <w:i/>
            <w:sz w:val="22"/>
            <w:szCs w:val="22"/>
          </w:rPr>
          <w:t>performancereview@loyola.edu</w:t>
        </w:r>
      </w:hyperlink>
      <w:r w:rsidR="00B646E1" w:rsidRPr="00015ED8">
        <w:rPr>
          <w:b/>
          <w:i/>
          <w:sz w:val="22"/>
          <w:szCs w:val="22"/>
        </w:rPr>
        <w:t xml:space="preserve"> or by calling </w:t>
      </w:r>
      <w:r w:rsidRPr="00015ED8">
        <w:rPr>
          <w:b/>
          <w:i/>
          <w:sz w:val="22"/>
          <w:szCs w:val="22"/>
        </w:rPr>
        <w:t>at 410-617-</w:t>
      </w:r>
      <w:r w:rsidR="00B646E1" w:rsidRPr="00015ED8">
        <w:rPr>
          <w:b/>
          <w:i/>
          <w:sz w:val="22"/>
          <w:szCs w:val="22"/>
        </w:rPr>
        <w:t>2354.</w:t>
      </w:r>
    </w:p>
    <w:p w:rsidR="001A3560" w:rsidRPr="00015ED8" w:rsidRDefault="001A3560" w:rsidP="001A3560">
      <w:pPr>
        <w:tabs>
          <w:tab w:val="left" w:pos="1950"/>
        </w:tabs>
        <w:rPr>
          <w:sz w:val="22"/>
          <w:szCs w:val="22"/>
        </w:rPr>
      </w:pPr>
    </w:p>
    <w:p w:rsidR="001A3560" w:rsidRPr="00015ED8" w:rsidRDefault="001A3560" w:rsidP="001A3560">
      <w:pPr>
        <w:rPr>
          <w:sz w:val="22"/>
          <w:szCs w:val="22"/>
        </w:rPr>
      </w:pPr>
    </w:p>
    <w:p w:rsidR="001A3560" w:rsidRPr="00015ED8" w:rsidRDefault="001A3560" w:rsidP="001A3560">
      <w:pPr>
        <w:shd w:val="clear" w:color="auto" w:fill="D9D9D9" w:themeFill="background1" w:themeFillShade="D9"/>
        <w:jc w:val="center"/>
        <w:rPr>
          <w:b/>
          <w:sz w:val="22"/>
          <w:szCs w:val="22"/>
        </w:rPr>
      </w:pPr>
      <w:r w:rsidRPr="00015ED8">
        <w:rPr>
          <w:b/>
          <w:sz w:val="22"/>
          <w:szCs w:val="22"/>
        </w:rPr>
        <w:t>Definition of Ratings</w:t>
      </w:r>
    </w:p>
    <w:p w:rsidR="001A3560" w:rsidRPr="00015ED8" w:rsidRDefault="001A3560" w:rsidP="001A3560">
      <w:pPr>
        <w:rPr>
          <w:sz w:val="22"/>
          <w:szCs w:val="22"/>
        </w:rPr>
      </w:pPr>
    </w:p>
    <w:p w:rsidR="001A1ACA" w:rsidRPr="00015ED8" w:rsidRDefault="001A1ACA" w:rsidP="001A1ACA">
      <w:pPr>
        <w:pStyle w:val="NoSpacing"/>
        <w:rPr>
          <w:rFonts w:ascii="Times New Roman" w:hAnsi="Times New Roman" w:cs="Times New Roman"/>
        </w:rPr>
      </w:pPr>
      <w:r w:rsidRPr="00015ED8">
        <w:rPr>
          <w:rFonts w:ascii="Times New Roman" w:hAnsi="Times New Roman" w:cs="Times New Roman"/>
        </w:rPr>
        <w:t xml:space="preserve">The performance levels described below are consistent with those used to determine merit increase ranges. Use these descriptions/levels when completing this section. </w:t>
      </w:r>
      <w:r w:rsidR="00B646E1" w:rsidRPr="00015ED8">
        <w:rPr>
          <w:rFonts w:ascii="Times New Roman" w:hAnsi="Times New Roman" w:cs="Times New Roman"/>
        </w:rPr>
        <w:t>Select the rating that best describes performance for each competency.</w:t>
      </w:r>
    </w:p>
    <w:p w:rsidR="001A1ACA" w:rsidRPr="00015ED8" w:rsidRDefault="001A1ACA" w:rsidP="001A1ACA">
      <w:pPr>
        <w:pStyle w:val="NoSpacing"/>
        <w:rPr>
          <w:rFonts w:ascii="Times New Roman" w:hAnsi="Times New Roman" w:cs="Times New Roman"/>
        </w:rPr>
      </w:pPr>
    </w:p>
    <w:p w:rsidR="00FD08A1" w:rsidRPr="00015ED8" w:rsidRDefault="00FD08A1" w:rsidP="00FD08A1">
      <w:pPr>
        <w:pStyle w:val="NoSpacing"/>
        <w:rPr>
          <w:rFonts w:ascii="Times New Roman" w:hAnsi="Times New Roman" w:cs="Times New Roman"/>
        </w:rPr>
      </w:pPr>
      <w:r w:rsidRPr="00015ED8">
        <w:rPr>
          <w:rFonts w:ascii="Times New Roman" w:hAnsi="Times New Roman" w:cs="Times New Roman"/>
          <w:b/>
        </w:rPr>
        <w:t>EXCEPTIONAL (5):</w:t>
      </w:r>
      <w:r w:rsidRPr="00015ED8">
        <w:rPr>
          <w:rFonts w:ascii="Times New Roman" w:hAnsi="Times New Roman" w:cs="Times New Roman"/>
        </w:rPr>
        <w:t xml:space="preserve"> Consistently exceeds all relevant performance standards. Provides leadership, fosters teamwork, is highly productive, innovative, responsive and generates top quality work. Active in industry-related professional and/or community groups.</w:t>
      </w:r>
      <w:r w:rsidRPr="00015ED8">
        <w:rPr>
          <w:rFonts w:ascii="Times New Roman" w:hAnsi="Times New Roman" w:cs="Times New Roman"/>
        </w:rPr>
        <w:cr/>
      </w:r>
    </w:p>
    <w:p w:rsidR="00FD08A1" w:rsidRPr="00015ED8" w:rsidRDefault="00FD08A1" w:rsidP="00FD08A1">
      <w:pPr>
        <w:pStyle w:val="NoSpacing"/>
        <w:rPr>
          <w:rFonts w:ascii="Times New Roman" w:hAnsi="Times New Roman" w:cs="Times New Roman"/>
        </w:rPr>
      </w:pPr>
    </w:p>
    <w:p w:rsidR="00FD08A1" w:rsidRPr="00015ED8" w:rsidRDefault="00FD08A1" w:rsidP="00FD08A1">
      <w:pPr>
        <w:pStyle w:val="NoSpacing"/>
        <w:rPr>
          <w:rFonts w:ascii="Times New Roman" w:hAnsi="Times New Roman" w:cs="Times New Roman"/>
        </w:rPr>
      </w:pPr>
      <w:r w:rsidRPr="00015ED8">
        <w:rPr>
          <w:rFonts w:ascii="Times New Roman" w:hAnsi="Times New Roman" w:cs="Times New Roman"/>
          <w:b/>
        </w:rPr>
        <w:lastRenderedPageBreak/>
        <w:t>EXCEEDS EXPECTATIONS (4)</w:t>
      </w:r>
      <w:r w:rsidRPr="00015ED8">
        <w:rPr>
          <w:rFonts w:ascii="Times New Roman" w:hAnsi="Times New Roman" w:cs="Times New Roman"/>
        </w:rPr>
        <w:t>: Consistently meets and often exceeds all relevant performance standards. Shows initiative and versatility, works collaboratively, has strong technical &amp; interpersonal skills or has achieved significant improvement in these areas.</w:t>
      </w:r>
    </w:p>
    <w:p w:rsidR="00FD08A1" w:rsidRPr="00015ED8" w:rsidRDefault="00FD08A1" w:rsidP="00FD08A1">
      <w:pPr>
        <w:pStyle w:val="NoSpacing"/>
        <w:rPr>
          <w:rFonts w:ascii="Times New Roman" w:hAnsi="Times New Roman" w:cs="Times New Roman"/>
        </w:rPr>
      </w:pPr>
    </w:p>
    <w:p w:rsidR="00FD08A1" w:rsidRPr="00015ED8" w:rsidRDefault="00FD08A1" w:rsidP="00FD08A1">
      <w:pPr>
        <w:pStyle w:val="NoSpacing"/>
        <w:rPr>
          <w:rFonts w:ascii="Times New Roman" w:hAnsi="Times New Roman" w:cs="Times New Roman"/>
        </w:rPr>
      </w:pPr>
      <w:r w:rsidRPr="00015ED8">
        <w:rPr>
          <w:rFonts w:ascii="Times New Roman" w:hAnsi="Times New Roman" w:cs="Times New Roman"/>
          <w:b/>
        </w:rPr>
        <w:t>MEETS EXPECTATIONS (3):</w:t>
      </w:r>
      <w:r w:rsidRPr="00015ED8">
        <w:rPr>
          <w:rFonts w:ascii="Times New Roman" w:hAnsi="Times New Roman" w:cs="Times New Roman"/>
        </w:rPr>
        <w:t xml:space="preserve"> Meets all relevant performance standards. </w:t>
      </w:r>
      <w:r w:rsidR="001D74BB">
        <w:rPr>
          <w:rFonts w:ascii="Times New Roman" w:hAnsi="Times New Roman" w:cs="Times New Roman"/>
        </w:rPr>
        <w:t>Occasionally exceeds</w:t>
      </w:r>
      <w:r w:rsidRPr="00015ED8">
        <w:rPr>
          <w:rFonts w:ascii="Times New Roman" w:hAnsi="Times New Roman" w:cs="Times New Roman"/>
        </w:rPr>
        <w:t xml:space="preserve"> desired results or objectives in one or more areas.</w:t>
      </w:r>
    </w:p>
    <w:p w:rsidR="00FD08A1" w:rsidRPr="00015ED8" w:rsidRDefault="00FD08A1" w:rsidP="00FD08A1">
      <w:pPr>
        <w:pStyle w:val="NoSpacing"/>
        <w:rPr>
          <w:rFonts w:ascii="Times New Roman" w:hAnsi="Times New Roman" w:cs="Times New Roman"/>
        </w:rPr>
      </w:pPr>
      <w:r w:rsidRPr="00015ED8">
        <w:rPr>
          <w:rFonts w:ascii="Times New Roman" w:hAnsi="Times New Roman" w:cs="Times New Roman"/>
        </w:rPr>
        <w:t xml:space="preserve"> </w:t>
      </w:r>
    </w:p>
    <w:p w:rsidR="00FD08A1" w:rsidRPr="00015ED8" w:rsidRDefault="00FD08A1" w:rsidP="00FD08A1">
      <w:pPr>
        <w:pStyle w:val="NoSpacing"/>
        <w:rPr>
          <w:rFonts w:ascii="Times New Roman" w:hAnsi="Times New Roman" w:cs="Times New Roman"/>
        </w:rPr>
      </w:pPr>
      <w:r w:rsidRPr="00015ED8">
        <w:rPr>
          <w:rFonts w:ascii="Times New Roman" w:hAnsi="Times New Roman" w:cs="Times New Roman"/>
          <w:b/>
        </w:rPr>
        <w:t>BELOW EXPECTATIONS (2):</w:t>
      </w:r>
      <w:r w:rsidRPr="00015ED8">
        <w:rPr>
          <w:rFonts w:ascii="Times New Roman" w:hAnsi="Times New Roman" w:cs="Times New Roman"/>
        </w:rPr>
        <w:t xml:space="preserve"> Sometimes meets the performance standards. Seldom exceeds and often falls short of desired results. Performance has declined significantly, or employee has not sustained adequate improvement, as required since the last performance review or performance improvement plan.</w:t>
      </w:r>
    </w:p>
    <w:p w:rsidR="00FD08A1" w:rsidRPr="00015ED8" w:rsidRDefault="00FD08A1" w:rsidP="00FD08A1">
      <w:pPr>
        <w:pStyle w:val="NoSpacing"/>
        <w:rPr>
          <w:rFonts w:ascii="Times New Roman" w:hAnsi="Times New Roman" w:cs="Times New Roman"/>
        </w:rPr>
      </w:pPr>
    </w:p>
    <w:p w:rsidR="00FD08A1" w:rsidRPr="00015ED8" w:rsidRDefault="00FD08A1" w:rsidP="00FD08A1">
      <w:pPr>
        <w:pStyle w:val="NoSpacing"/>
        <w:rPr>
          <w:rFonts w:ascii="Times New Roman" w:hAnsi="Times New Roman" w:cs="Times New Roman"/>
        </w:rPr>
      </w:pPr>
      <w:r w:rsidRPr="00015ED8">
        <w:rPr>
          <w:rFonts w:ascii="Times New Roman" w:hAnsi="Times New Roman" w:cs="Times New Roman"/>
          <w:b/>
        </w:rPr>
        <w:t>NEEDS IMPROVEMENT (1)</w:t>
      </w:r>
      <w:r w:rsidRPr="00015ED8">
        <w:rPr>
          <w:rFonts w:ascii="Times New Roman" w:hAnsi="Times New Roman" w:cs="Times New Roman"/>
        </w:rPr>
        <w:t>: Consistently falls short of performance standards.</w:t>
      </w:r>
    </w:p>
    <w:p w:rsidR="001A1ACA" w:rsidRPr="00015ED8" w:rsidRDefault="001A1ACA" w:rsidP="007402A9">
      <w:pPr>
        <w:tabs>
          <w:tab w:val="left" w:pos="8505"/>
        </w:tabs>
        <w:rPr>
          <w:b/>
          <w:sz w:val="22"/>
          <w:szCs w:val="22"/>
        </w:rPr>
      </w:pPr>
    </w:p>
    <w:p w:rsidR="001A3560" w:rsidRPr="00015ED8" w:rsidRDefault="001A3560" w:rsidP="001A3560">
      <w:pPr>
        <w:tabs>
          <w:tab w:val="left" w:pos="1950"/>
        </w:tabs>
        <w:rPr>
          <w:sz w:val="22"/>
          <w:szCs w:val="22"/>
        </w:rPr>
      </w:pPr>
      <w:r w:rsidRPr="00015ED8">
        <w:rPr>
          <w:sz w:val="22"/>
          <w:szCs w:val="22"/>
        </w:rPr>
        <w:tab/>
      </w:r>
    </w:p>
    <w:p w:rsidR="0040571E" w:rsidRPr="00015ED8" w:rsidRDefault="001A3560" w:rsidP="001A3560">
      <w:pPr>
        <w:shd w:val="clear" w:color="auto" w:fill="D9D9D9" w:themeFill="background1" w:themeFillShade="D9"/>
        <w:tabs>
          <w:tab w:val="left" w:pos="8505"/>
        </w:tabs>
        <w:jc w:val="center"/>
        <w:rPr>
          <w:b/>
          <w:sz w:val="22"/>
          <w:szCs w:val="22"/>
        </w:rPr>
      </w:pPr>
      <w:r w:rsidRPr="00015ED8">
        <w:rPr>
          <w:b/>
          <w:sz w:val="22"/>
          <w:szCs w:val="22"/>
        </w:rPr>
        <w:t>Goal Achievement</w:t>
      </w:r>
    </w:p>
    <w:p w:rsidR="001A025A" w:rsidRPr="00015ED8" w:rsidRDefault="001A025A" w:rsidP="00215B08">
      <w:pPr>
        <w:pStyle w:val="BodyTextIndent"/>
        <w:ind w:left="0"/>
        <w:rPr>
          <w:bCs/>
          <w:sz w:val="22"/>
          <w:szCs w:val="22"/>
        </w:rPr>
      </w:pPr>
    </w:p>
    <w:p w:rsidR="00245214" w:rsidRPr="00015ED8" w:rsidRDefault="00192BE9" w:rsidP="00215B08">
      <w:pPr>
        <w:pStyle w:val="BodyTextIndent"/>
        <w:ind w:left="0"/>
        <w:rPr>
          <w:bCs/>
          <w:sz w:val="22"/>
          <w:szCs w:val="22"/>
        </w:rPr>
      </w:pPr>
      <w:r w:rsidRPr="00015ED8">
        <w:rPr>
          <w:bCs/>
          <w:sz w:val="22"/>
          <w:szCs w:val="22"/>
        </w:rPr>
        <w:t xml:space="preserve">Use this section to summarize results of goals that were established for this review period. </w:t>
      </w:r>
      <w:r w:rsidR="00FD08A1" w:rsidRPr="00015ED8">
        <w:rPr>
          <w:sz w:val="22"/>
          <w:szCs w:val="22"/>
        </w:rPr>
        <w:t xml:space="preserve">Select the rating </w:t>
      </w:r>
      <w:r w:rsidR="001543CC" w:rsidRPr="00015ED8">
        <w:rPr>
          <w:sz w:val="22"/>
          <w:szCs w:val="22"/>
        </w:rPr>
        <w:t>level best</w:t>
      </w:r>
      <w:r w:rsidRPr="00015ED8">
        <w:rPr>
          <w:sz w:val="22"/>
          <w:szCs w:val="22"/>
        </w:rPr>
        <w:t xml:space="preserve"> describes the extent to which expectations were met for each goal.</w:t>
      </w:r>
      <w:r w:rsidR="00363A8B" w:rsidRPr="00015ED8">
        <w:rPr>
          <w:sz w:val="22"/>
          <w:szCs w:val="22"/>
        </w:rPr>
        <w:t xml:space="preserve"> </w:t>
      </w:r>
      <w:r w:rsidR="00363A8B" w:rsidRPr="00015ED8">
        <w:rPr>
          <w:bCs/>
          <w:sz w:val="22"/>
          <w:szCs w:val="22"/>
        </w:rPr>
        <w:t xml:space="preserve">In the </w:t>
      </w:r>
      <w:r w:rsidR="00363A8B" w:rsidRPr="00015ED8">
        <w:rPr>
          <w:bCs/>
          <w:i/>
          <w:sz w:val="22"/>
          <w:szCs w:val="22"/>
        </w:rPr>
        <w:t>Results Achieved</w:t>
      </w:r>
      <w:r w:rsidR="00363A8B" w:rsidRPr="00015ED8">
        <w:rPr>
          <w:bCs/>
          <w:sz w:val="22"/>
          <w:szCs w:val="22"/>
        </w:rPr>
        <w:t xml:space="preserve"> colum</w:t>
      </w:r>
      <w:r w:rsidR="007245B7" w:rsidRPr="00015ED8">
        <w:rPr>
          <w:bCs/>
          <w:sz w:val="22"/>
          <w:szCs w:val="22"/>
        </w:rPr>
        <w:t xml:space="preserve">n, specify results achieved, </w:t>
      </w:r>
      <w:r w:rsidR="00363A8B" w:rsidRPr="00015ED8">
        <w:rPr>
          <w:bCs/>
          <w:sz w:val="22"/>
          <w:szCs w:val="22"/>
        </w:rPr>
        <w:t>to what extent expectations were met</w:t>
      </w:r>
      <w:r w:rsidR="00565CFC" w:rsidRPr="00015ED8">
        <w:rPr>
          <w:bCs/>
          <w:sz w:val="22"/>
          <w:szCs w:val="22"/>
        </w:rPr>
        <w:t xml:space="preserve"> and any contributing factors. </w:t>
      </w:r>
    </w:p>
    <w:p w:rsidR="001A025A" w:rsidRPr="00015ED8" w:rsidRDefault="001A025A" w:rsidP="00215B08">
      <w:pPr>
        <w:pStyle w:val="BodyTextIndent"/>
        <w:ind w:left="0"/>
        <w:rPr>
          <w:bCs/>
          <w:sz w:val="22"/>
          <w:szCs w:val="22"/>
        </w:rPr>
      </w:pPr>
    </w:p>
    <w:tbl>
      <w:tblPr>
        <w:tblStyle w:val="TableGrid"/>
        <w:tblW w:w="0" w:type="auto"/>
        <w:tblLook w:val="04A0" w:firstRow="1" w:lastRow="0" w:firstColumn="1" w:lastColumn="0" w:noHBand="0" w:noVBand="1"/>
      </w:tblPr>
      <w:tblGrid>
        <w:gridCol w:w="4244"/>
        <w:gridCol w:w="3715"/>
        <w:gridCol w:w="1097"/>
        <w:gridCol w:w="1158"/>
      </w:tblGrid>
      <w:tr w:rsidR="00B01A1B" w:rsidRPr="00015ED8" w:rsidTr="00AB38FD">
        <w:trPr>
          <w:trHeight w:val="458"/>
        </w:trPr>
        <w:tc>
          <w:tcPr>
            <w:tcW w:w="4331" w:type="dxa"/>
            <w:vAlign w:val="center"/>
          </w:tcPr>
          <w:p w:rsidR="00B01A1B" w:rsidRPr="00015ED8" w:rsidRDefault="00B01A1B" w:rsidP="00FE75F0">
            <w:pPr>
              <w:jc w:val="center"/>
              <w:rPr>
                <w:b/>
                <w:sz w:val="22"/>
                <w:szCs w:val="22"/>
              </w:rPr>
            </w:pPr>
            <w:r w:rsidRPr="00015ED8">
              <w:rPr>
                <w:b/>
                <w:bCs/>
                <w:smallCaps/>
                <w:sz w:val="22"/>
                <w:szCs w:val="22"/>
              </w:rPr>
              <w:t>GOALS/PERFORMANCE STANDARDS</w:t>
            </w:r>
          </w:p>
        </w:tc>
        <w:tc>
          <w:tcPr>
            <w:tcW w:w="3854" w:type="dxa"/>
            <w:vAlign w:val="center"/>
          </w:tcPr>
          <w:p w:rsidR="00B01A1B" w:rsidRPr="00015ED8" w:rsidRDefault="00B01A1B" w:rsidP="00FE75F0">
            <w:pPr>
              <w:jc w:val="center"/>
              <w:rPr>
                <w:b/>
                <w:sz w:val="22"/>
                <w:szCs w:val="22"/>
              </w:rPr>
            </w:pPr>
            <w:r w:rsidRPr="00015ED8">
              <w:rPr>
                <w:b/>
                <w:bCs/>
                <w:smallCaps/>
                <w:sz w:val="22"/>
                <w:szCs w:val="22"/>
              </w:rPr>
              <w:t>RESULTS ACHIEVED</w:t>
            </w:r>
          </w:p>
        </w:tc>
        <w:tc>
          <w:tcPr>
            <w:tcW w:w="1097" w:type="dxa"/>
            <w:vAlign w:val="center"/>
          </w:tcPr>
          <w:p w:rsidR="00B01A1B" w:rsidRPr="00015ED8" w:rsidRDefault="00B01A1B" w:rsidP="00FE75F0">
            <w:pPr>
              <w:jc w:val="center"/>
              <w:rPr>
                <w:b/>
                <w:sz w:val="22"/>
                <w:szCs w:val="22"/>
              </w:rPr>
            </w:pPr>
            <w:r w:rsidRPr="00015ED8">
              <w:rPr>
                <w:b/>
                <w:bCs/>
                <w:smallCaps/>
                <w:sz w:val="22"/>
                <w:szCs w:val="22"/>
              </w:rPr>
              <w:t>RATING</w:t>
            </w:r>
          </w:p>
        </w:tc>
        <w:tc>
          <w:tcPr>
            <w:tcW w:w="1158" w:type="dxa"/>
            <w:vAlign w:val="center"/>
          </w:tcPr>
          <w:p w:rsidR="00B01A1B" w:rsidRPr="00015ED8" w:rsidRDefault="00B01A1B" w:rsidP="00B01A1B">
            <w:pPr>
              <w:jc w:val="center"/>
              <w:rPr>
                <w:b/>
                <w:bCs/>
                <w:smallCaps/>
                <w:sz w:val="22"/>
                <w:szCs w:val="22"/>
              </w:rPr>
            </w:pPr>
            <w:r w:rsidRPr="00015ED8">
              <w:rPr>
                <w:b/>
                <w:bCs/>
                <w:smallCaps/>
                <w:sz w:val="22"/>
                <w:szCs w:val="22"/>
              </w:rPr>
              <w:t>WEIGHT</w:t>
            </w:r>
          </w:p>
        </w:tc>
      </w:tr>
      <w:tr w:rsidR="00B01A1B" w:rsidRPr="00015ED8" w:rsidTr="00AB38FD">
        <w:trPr>
          <w:trHeight w:val="782"/>
        </w:trPr>
        <w:tc>
          <w:tcPr>
            <w:tcW w:w="4331" w:type="dxa"/>
          </w:tcPr>
          <w:p w:rsidR="00B01A1B" w:rsidRPr="00015ED8" w:rsidRDefault="00B01A1B" w:rsidP="001E36B0">
            <w:pPr>
              <w:rPr>
                <w:b/>
                <w:sz w:val="22"/>
                <w:szCs w:val="22"/>
              </w:rPr>
            </w:pPr>
          </w:p>
        </w:tc>
        <w:tc>
          <w:tcPr>
            <w:tcW w:w="3854" w:type="dxa"/>
          </w:tcPr>
          <w:p w:rsidR="00B01A1B" w:rsidRPr="00015ED8" w:rsidRDefault="00B01A1B" w:rsidP="001E36B0">
            <w:pPr>
              <w:rPr>
                <w:b/>
                <w:sz w:val="22"/>
                <w:szCs w:val="22"/>
              </w:rPr>
            </w:pPr>
          </w:p>
        </w:tc>
        <w:tc>
          <w:tcPr>
            <w:tcW w:w="1097" w:type="dxa"/>
          </w:tcPr>
          <w:p w:rsidR="00B01A1B" w:rsidRPr="00015ED8" w:rsidRDefault="00B01A1B" w:rsidP="001E36B0">
            <w:pPr>
              <w:rPr>
                <w:b/>
                <w:sz w:val="22"/>
                <w:szCs w:val="22"/>
              </w:rPr>
            </w:pPr>
          </w:p>
        </w:tc>
        <w:tc>
          <w:tcPr>
            <w:tcW w:w="1158" w:type="dxa"/>
          </w:tcPr>
          <w:p w:rsidR="00B01A1B" w:rsidRPr="00015ED8" w:rsidRDefault="00B01A1B" w:rsidP="001E36B0">
            <w:pPr>
              <w:rPr>
                <w:b/>
                <w:sz w:val="22"/>
                <w:szCs w:val="22"/>
              </w:rPr>
            </w:pPr>
          </w:p>
        </w:tc>
      </w:tr>
      <w:tr w:rsidR="00B01A1B" w:rsidRPr="00015ED8" w:rsidTr="00AB38FD">
        <w:trPr>
          <w:trHeight w:val="989"/>
        </w:trPr>
        <w:tc>
          <w:tcPr>
            <w:tcW w:w="4331" w:type="dxa"/>
          </w:tcPr>
          <w:p w:rsidR="00B01A1B" w:rsidRPr="00015ED8" w:rsidRDefault="00B01A1B" w:rsidP="001E36B0">
            <w:pPr>
              <w:rPr>
                <w:b/>
                <w:sz w:val="22"/>
                <w:szCs w:val="22"/>
              </w:rPr>
            </w:pPr>
          </w:p>
        </w:tc>
        <w:tc>
          <w:tcPr>
            <w:tcW w:w="3854" w:type="dxa"/>
          </w:tcPr>
          <w:p w:rsidR="00B01A1B" w:rsidRPr="00015ED8" w:rsidRDefault="00B01A1B" w:rsidP="001E36B0">
            <w:pPr>
              <w:rPr>
                <w:b/>
                <w:sz w:val="22"/>
                <w:szCs w:val="22"/>
              </w:rPr>
            </w:pPr>
          </w:p>
        </w:tc>
        <w:tc>
          <w:tcPr>
            <w:tcW w:w="1097" w:type="dxa"/>
          </w:tcPr>
          <w:p w:rsidR="00B01A1B" w:rsidRPr="00015ED8" w:rsidRDefault="00B01A1B" w:rsidP="001E36B0">
            <w:pPr>
              <w:rPr>
                <w:b/>
                <w:sz w:val="22"/>
                <w:szCs w:val="22"/>
              </w:rPr>
            </w:pPr>
          </w:p>
        </w:tc>
        <w:tc>
          <w:tcPr>
            <w:tcW w:w="1158" w:type="dxa"/>
          </w:tcPr>
          <w:p w:rsidR="00B01A1B" w:rsidRPr="00015ED8" w:rsidRDefault="00B01A1B" w:rsidP="001E36B0">
            <w:pPr>
              <w:rPr>
                <w:b/>
                <w:sz w:val="22"/>
                <w:szCs w:val="22"/>
              </w:rPr>
            </w:pPr>
          </w:p>
        </w:tc>
      </w:tr>
      <w:tr w:rsidR="00B01A1B" w:rsidRPr="00015ED8" w:rsidTr="00AB38FD">
        <w:trPr>
          <w:trHeight w:val="989"/>
        </w:trPr>
        <w:tc>
          <w:tcPr>
            <w:tcW w:w="4331" w:type="dxa"/>
          </w:tcPr>
          <w:p w:rsidR="00B01A1B" w:rsidRPr="00015ED8" w:rsidRDefault="00B01A1B" w:rsidP="001E36B0">
            <w:pPr>
              <w:rPr>
                <w:b/>
                <w:sz w:val="22"/>
                <w:szCs w:val="22"/>
              </w:rPr>
            </w:pPr>
          </w:p>
        </w:tc>
        <w:tc>
          <w:tcPr>
            <w:tcW w:w="3854" w:type="dxa"/>
          </w:tcPr>
          <w:p w:rsidR="00B01A1B" w:rsidRPr="00015ED8" w:rsidRDefault="00B01A1B" w:rsidP="001E36B0">
            <w:pPr>
              <w:rPr>
                <w:b/>
                <w:sz w:val="22"/>
                <w:szCs w:val="22"/>
              </w:rPr>
            </w:pPr>
          </w:p>
        </w:tc>
        <w:tc>
          <w:tcPr>
            <w:tcW w:w="1097" w:type="dxa"/>
          </w:tcPr>
          <w:p w:rsidR="00B01A1B" w:rsidRPr="00015ED8" w:rsidRDefault="00B01A1B" w:rsidP="001E36B0">
            <w:pPr>
              <w:rPr>
                <w:b/>
                <w:sz w:val="22"/>
                <w:szCs w:val="22"/>
              </w:rPr>
            </w:pPr>
          </w:p>
        </w:tc>
        <w:tc>
          <w:tcPr>
            <w:tcW w:w="1158" w:type="dxa"/>
          </w:tcPr>
          <w:p w:rsidR="00B01A1B" w:rsidRPr="00015ED8" w:rsidRDefault="00B01A1B" w:rsidP="001E36B0">
            <w:pPr>
              <w:rPr>
                <w:b/>
                <w:sz w:val="22"/>
                <w:szCs w:val="22"/>
              </w:rPr>
            </w:pPr>
          </w:p>
        </w:tc>
      </w:tr>
      <w:tr w:rsidR="00B01A1B" w:rsidRPr="00015ED8" w:rsidTr="00AB38FD">
        <w:trPr>
          <w:trHeight w:val="881"/>
        </w:trPr>
        <w:tc>
          <w:tcPr>
            <w:tcW w:w="4331" w:type="dxa"/>
          </w:tcPr>
          <w:p w:rsidR="00B01A1B" w:rsidRPr="00015ED8" w:rsidRDefault="00B01A1B" w:rsidP="001E36B0">
            <w:pPr>
              <w:rPr>
                <w:b/>
                <w:sz w:val="22"/>
                <w:szCs w:val="22"/>
              </w:rPr>
            </w:pPr>
          </w:p>
        </w:tc>
        <w:tc>
          <w:tcPr>
            <w:tcW w:w="3854" w:type="dxa"/>
          </w:tcPr>
          <w:p w:rsidR="00B01A1B" w:rsidRPr="00015ED8" w:rsidRDefault="00B01A1B" w:rsidP="001E36B0">
            <w:pPr>
              <w:rPr>
                <w:b/>
                <w:sz w:val="22"/>
                <w:szCs w:val="22"/>
              </w:rPr>
            </w:pPr>
          </w:p>
        </w:tc>
        <w:tc>
          <w:tcPr>
            <w:tcW w:w="1097" w:type="dxa"/>
          </w:tcPr>
          <w:p w:rsidR="00B01A1B" w:rsidRPr="00015ED8" w:rsidRDefault="00B01A1B" w:rsidP="001E36B0">
            <w:pPr>
              <w:rPr>
                <w:b/>
                <w:sz w:val="22"/>
                <w:szCs w:val="22"/>
              </w:rPr>
            </w:pPr>
          </w:p>
        </w:tc>
        <w:tc>
          <w:tcPr>
            <w:tcW w:w="1158" w:type="dxa"/>
          </w:tcPr>
          <w:p w:rsidR="00B01A1B" w:rsidRPr="00015ED8" w:rsidRDefault="00B01A1B" w:rsidP="001E36B0">
            <w:pPr>
              <w:rPr>
                <w:b/>
                <w:sz w:val="22"/>
                <w:szCs w:val="22"/>
              </w:rPr>
            </w:pPr>
          </w:p>
        </w:tc>
      </w:tr>
      <w:tr w:rsidR="00B01A1B" w:rsidRPr="00015ED8" w:rsidTr="00AB38FD">
        <w:trPr>
          <w:trHeight w:val="980"/>
        </w:trPr>
        <w:tc>
          <w:tcPr>
            <w:tcW w:w="4331" w:type="dxa"/>
            <w:tcBorders>
              <w:bottom w:val="single" w:sz="4" w:space="0" w:color="auto"/>
            </w:tcBorders>
          </w:tcPr>
          <w:p w:rsidR="00B01A1B" w:rsidRPr="00015ED8" w:rsidRDefault="00B01A1B" w:rsidP="001E36B0">
            <w:pPr>
              <w:rPr>
                <w:b/>
                <w:sz w:val="22"/>
                <w:szCs w:val="22"/>
              </w:rPr>
            </w:pPr>
          </w:p>
        </w:tc>
        <w:tc>
          <w:tcPr>
            <w:tcW w:w="3854" w:type="dxa"/>
            <w:tcBorders>
              <w:bottom w:val="single" w:sz="4" w:space="0" w:color="auto"/>
            </w:tcBorders>
          </w:tcPr>
          <w:p w:rsidR="00B01A1B" w:rsidRPr="00015ED8" w:rsidRDefault="00B01A1B" w:rsidP="001E36B0">
            <w:pPr>
              <w:rPr>
                <w:b/>
                <w:sz w:val="22"/>
                <w:szCs w:val="22"/>
              </w:rPr>
            </w:pPr>
          </w:p>
        </w:tc>
        <w:tc>
          <w:tcPr>
            <w:tcW w:w="1097" w:type="dxa"/>
            <w:tcBorders>
              <w:bottom w:val="single" w:sz="4" w:space="0" w:color="auto"/>
            </w:tcBorders>
          </w:tcPr>
          <w:p w:rsidR="00B01A1B" w:rsidRPr="00015ED8" w:rsidRDefault="00B01A1B" w:rsidP="001E36B0">
            <w:pPr>
              <w:rPr>
                <w:b/>
                <w:sz w:val="22"/>
                <w:szCs w:val="22"/>
              </w:rPr>
            </w:pPr>
          </w:p>
        </w:tc>
        <w:tc>
          <w:tcPr>
            <w:tcW w:w="1158" w:type="dxa"/>
            <w:tcBorders>
              <w:bottom w:val="single" w:sz="4" w:space="0" w:color="auto"/>
            </w:tcBorders>
          </w:tcPr>
          <w:p w:rsidR="00B01A1B" w:rsidRPr="00015ED8" w:rsidRDefault="00B01A1B" w:rsidP="001E36B0">
            <w:pPr>
              <w:rPr>
                <w:b/>
                <w:sz w:val="22"/>
                <w:szCs w:val="22"/>
              </w:rPr>
            </w:pPr>
          </w:p>
        </w:tc>
      </w:tr>
      <w:tr w:rsidR="00B01A1B" w:rsidRPr="00015ED8" w:rsidTr="00AB38FD">
        <w:trPr>
          <w:trHeight w:val="719"/>
        </w:trPr>
        <w:tc>
          <w:tcPr>
            <w:tcW w:w="4331" w:type="dxa"/>
            <w:tcBorders>
              <w:top w:val="single" w:sz="4" w:space="0" w:color="auto"/>
              <w:left w:val="single" w:sz="4" w:space="0" w:color="auto"/>
              <w:bottom w:val="single" w:sz="4" w:space="0" w:color="auto"/>
              <w:right w:val="single" w:sz="4" w:space="0" w:color="auto"/>
            </w:tcBorders>
          </w:tcPr>
          <w:p w:rsidR="00B01A1B" w:rsidRPr="00015ED8" w:rsidRDefault="00B01A1B" w:rsidP="001E36B0">
            <w:pPr>
              <w:rPr>
                <w:b/>
                <w:sz w:val="22"/>
                <w:szCs w:val="22"/>
              </w:rPr>
            </w:pPr>
          </w:p>
        </w:tc>
        <w:tc>
          <w:tcPr>
            <w:tcW w:w="3854" w:type="dxa"/>
            <w:tcBorders>
              <w:top w:val="single" w:sz="4" w:space="0" w:color="auto"/>
              <w:left w:val="single" w:sz="4" w:space="0" w:color="auto"/>
              <w:bottom w:val="single" w:sz="4" w:space="0" w:color="auto"/>
              <w:right w:val="single" w:sz="4" w:space="0" w:color="auto"/>
            </w:tcBorders>
          </w:tcPr>
          <w:p w:rsidR="00B01A1B" w:rsidRPr="00015ED8" w:rsidRDefault="00B01A1B" w:rsidP="001E36B0">
            <w:pPr>
              <w:rPr>
                <w:b/>
                <w:sz w:val="22"/>
                <w:szCs w:val="22"/>
              </w:rPr>
            </w:pPr>
          </w:p>
        </w:tc>
        <w:tc>
          <w:tcPr>
            <w:tcW w:w="1097" w:type="dxa"/>
            <w:tcBorders>
              <w:top w:val="single" w:sz="4" w:space="0" w:color="auto"/>
              <w:left w:val="single" w:sz="4" w:space="0" w:color="auto"/>
              <w:bottom w:val="single" w:sz="4" w:space="0" w:color="auto"/>
              <w:right w:val="single" w:sz="4" w:space="0" w:color="auto"/>
            </w:tcBorders>
          </w:tcPr>
          <w:p w:rsidR="00B01A1B" w:rsidRPr="00015ED8" w:rsidRDefault="00B01A1B" w:rsidP="001E36B0">
            <w:pPr>
              <w:rPr>
                <w:b/>
                <w:sz w:val="22"/>
                <w:szCs w:val="22"/>
              </w:rPr>
            </w:pPr>
          </w:p>
        </w:tc>
        <w:tc>
          <w:tcPr>
            <w:tcW w:w="1158" w:type="dxa"/>
            <w:tcBorders>
              <w:top w:val="single" w:sz="4" w:space="0" w:color="auto"/>
              <w:left w:val="single" w:sz="4" w:space="0" w:color="auto"/>
              <w:bottom w:val="single" w:sz="4" w:space="0" w:color="auto"/>
              <w:right w:val="single" w:sz="4" w:space="0" w:color="auto"/>
            </w:tcBorders>
          </w:tcPr>
          <w:p w:rsidR="00B01A1B" w:rsidRPr="00015ED8" w:rsidRDefault="00B01A1B" w:rsidP="001E36B0">
            <w:pPr>
              <w:rPr>
                <w:b/>
                <w:sz w:val="22"/>
                <w:szCs w:val="22"/>
              </w:rPr>
            </w:pPr>
          </w:p>
        </w:tc>
      </w:tr>
      <w:tr w:rsidR="00AB38FD" w:rsidRPr="00015ED8" w:rsidTr="00AB38FD">
        <w:tc>
          <w:tcPr>
            <w:tcW w:w="81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8FD" w:rsidRPr="00015ED8" w:rsidRDefault="00AB38FD" w:rsidP="00FE75F0">
            <w:pPr>
              <w:jc w:val="center"/>
              <w:rPr>
                <w:b/>
                <w:sz w:val="22"/>
                <w:szCs w:val="22"/>
              </w:rPr>
            </w:pPr>
            <w:r w:rsidRPr="00015ED8">
              <w:rPr>
                <w:b/>
                <w:bCs/>
                <w:smallCaps/>
                <w:sz w:val="22"/>
                <w:szCs w:val="22"/>
              </w:rPr>
              <w:t>OVERALL SCORE SECTION 1</w:t>
            </w:r>
          </w:p>
        </w:tc>
        <w:tc>
          <w:tcPr>
            <w:tcW w:w="2255" w:type="dxa"/>
            <w:gridSpan w:val="2"/>
            <w:tcBorders>
              <w:top w:val="single" w:sz="4" w:space="0" w:color="auto"/>
              <w:left w:val="single" w:sz="4" w:space="0" w:color="auto"/>
              <w:bottom w:val="single" w:sz="4" w:space="0" w:color="auto"/>
              <w:right w:val="single" w:sz="4" w:space="0" w:color="auto"/>
            </w:tcBorders>
          </w:tcPr>
          <w:p w:rsidR="00AB38FD" w:rsidRPr="00015ED8" w:rsidRDefault="00AB38FD" w:rsidP="001E36B0">
            <w:pPr>
              <w:rPr>
                <w:b/>
                <w:sz w:val="22"/>
                <w:szCs w:val="22"/>
              </w:rPr>
            </w:pPr>
          </w:p>
        </w:tc>
      </w:tr>
    </w:tbl>
    <w:p w:rsidR="00A45D62" w:rsidRPr="00015ED8" w:rsidRDefault="00A45D62" w:rsidP="001E36B0">
      <w:pPr>
        <w:rPr>
          <w:b/>
          <w:sz w:val="22"/>
          <w:szCs w:val="22"/>
        </w:rPr>
      </w:pPr>
    </w:p>
    <w:p w:rsidR="001A025A" w:rsidRPr="00015ED8" w:rsidRDefault="001A025A" w:rsidP="001E36B0">
      <w:pPr>
        <w:rPr>
          <w:b/>
          <w:sz w:val="22"/>
          <w:szCs w:val="22"/>
        </w:rPr>
      </w:pPr>
    </w:p>
    <w:p w:rsidR="00A45D62" w:rsidRPr="00015ED8" w:rsidRDefault="009E6AD8" w:rsidP="001A3560">
      <w:pPr>
        <w:shd w:val="clear" w:color="auto" w:fill="D9D9D9" w:themeFill="background1" w:themeFillShade="D9"/>
        <w:jc w:val="center"/>
        <w:rPr>
          <w:b/>
          <w:color w:val="auto"/>
          <w:sz w:val="22"/>
          <w:szCs w:val="22"/>
        </w:rPr>
      </w:pPr>
      <w:r w:rsidRPr="00015ED8">
        <w:rPr>
          <w:b/>
          <w:color w:val="auto"/>
          <w:sz w:val="22"/>
          <w:szCs w:val="22"/>
        </w:rPr>
        <w:t>Core</w:t>
      </w:r>
      <w:r w:rsidR="00AB0C19" w:rsidRPr="00015ED8">
        <w:rPr>
          <w:b/>
          <w:color w:val="auto"/>
          <w:sz w:val="22"/>
          <w:szCs w:val="22"/>
        </w:rPr>
        <w:t xml:space="preserve"> Competencies</w:t>
      </w:r>
    </w:p>
    <w:p w:rsidR="001A025A" w:rsidRPr="00015ED8" w:rsidRDefault="001A025A" w:rsidP="001E36B0">
      <w:pPr>
        <w:rPr>
          <w:sz w:val="22"/>
          <w:szCs w:val="22"/>
        </w:rPr>
      </w:pPr>
    </w:p>
    <w:p w:rsidR="00AB0C19" w:rsidRPr="00015ED8" w:rsidRDefault="006B30BC" w:rsidP="001E36B0">
      <w:pPr>
        <w:rPr>
          <w:sz w:val="22"/>
          <w:szCs w:val="22"/>
        </w:rPr>
      </w:pPr>
      <w:r w:rsidRPr="00015ED8">
        <w:rPr>
          <w:sz w:val="22"/>
          <w:szCs w:val="22"/>
        </w:rPr>
        <w:t>Circle a rating for the</w:t>
      </w:r>
      <w:r w:rsidR="006F2E98" w:rsidRPr="00015ED8">
        <w:rPr>
          <w:sz w:val="22"/>
          <w:szCs w:val="22"/>
        </w:rPr>
        <w:t xml:space="preserve"> </w:t>
      </w:r>
      <w:r w:rsidR="005438B1" w:rsidRPr="00015ED8">
        <w:rPr>
          <w:sz w:val="22"/>
          <w:szCs w:val="22"/>
        </w:rPr>
        <w:t>performance level demonstrated by the employee during the review peri</w:t>
      </w:r>
      <w:r w:rsidR="006F2E98" w:rsidRPr="00015ED8">
        <w:rPr>
          <w:sz w:val="22"/>
          <w:szCs w:val="22"/>
        </w:rPr>
        <w:t xml:space="preserve">od for the following competencies. </w:t>
      </w:r>
      <w:r w:rsidR="00AB0C19" w:rsidRPr="00015ED8">
        <w:rPr>
          <w:sz w:val="22"/>
          <w:szCs w:val="22"/>
        </w:rPr>
        <w:t>Use t</w:t>
      </w:r>
      <w:r w:rsidR="005438B1" w:rsidRPr="00015ED8">
        <w:rPr>
          <w:sz w:val="22"/>
          <w:szCs w:val="22"/>
        </w:rPr>
        <w:t xml:space="preserve">he </w:t>
      </w:r>
      <w:r w:rsidR="005438B1" w:rsidRPr="00015ED8">
        <w:rPr>
          <w:i/>
          <w:sz w:val="22"/>
          <w:szCs w:val="22"/>
        </w:rPr>
        <w:t>Planned Skilled Development</w:t>
      </w:r>
      <w:r w:rsidR="005438B1" w:rsidRPr="00015ED8">
        <w:rPr>
          <w:sz w:val="22"/>
          <w:szCs w:val="22"/>
        </w:rPr>
        <w:t xml:space="preserve"> column </w:t>
      </w:r>
      <w:r w:rsidR="00AB0C19" w:rsidRPr="00015ED8">
        <w:rPr>
          <w:sz w:val="22"/>
          <w:szCs w:val="22"/>
        </w:rPr>
        <w:t>to address plans for improvement</w:t>
      </w:r>
      <w:r w:rsidR="005438B1" w:rsidRPr="00015ED8">
        <w:rPr>
          <w:sz w:val="22"/>
          <w:szCs w:val="22"/>
        </w:rPr>
        <w:t xml:space="preserve"> or to develop and reinforce strengths. </w:t>
      </w:r>
    </w:p>
    <w:p w:rsidR="006B30BC" w:rsidRPr="00015ED8" w:rsidRDefault="006B30BC" w:rsidP="001E36B0">
      <w:pPr>
        <w:rPr>
          <w:sz w:val="22"/>
          <w:szCs w:val="22"/>
        </w:rPr>
      </w:pPr>
    </w:p>
    <w:p w:rsidR="006B30BC" w:rsidRPr="00015ED8" w:rsidRDefault="006B30BC" w:rsidP="001E36B0">
      <w:pPr>
        <w:rPr>
          <w:b/>
          <w:sz w:val="22"/>
          <w:szCs w:val="22"/>
        </w:rPr>
      </w:pPr>
      <w:r w:rsidRPr="00015ED8">
        <w:rPr>
          <w:b/>
          <w:sz w:val="22"/>
          <w:szCs w:val="22"/>
        </w:rPr>
        <w:t xml:space="preserve">Job Skills </w:t>
      </w:r>
    </w:p>
    <w:p w:rsidR="006B30BC" w:rsidRPr="00015ED8" w:rsidRDefault="006B30BC" w:rsidP="006B30BC">
      <w:pPr>
        <w:rPr>
          <w:sz w:val="22"/>
          <w:szCs w:val="22"/>
        </w:rPr>
      </w:pPr>
      <w:r w:rsidRPr="00015ED8">
        <w:rPr>
          <w:sz w:val="22"/>
          <w:szCs w:val="22"/>
        </w:rPr>
        <w:lastRenderedPageBreak/>
        <w:t xml:space="preserve">Possesses sufficient job skills and knowledge to perform the job in a competent manner.  Is able to demonstrate skills and knowledge in day-to-day situations.  This is distinctly different from those individuals who lack sufficient job skills or knowledge to meet the job requirements or who have the skills and knowledge, yet struggle to apply them to day-to-day situations on the job. </w:t>
      </w:r>
    </w:p>
    <w:p w:rsidR="006B30BC" w:rsidRPr="00015ED8" w:rsidRDefault="006B30BC" w:rsidP="006B30BC">
      <w:pPr>
        <w:rPr>
          <w:sz w:val="22"/>
          <w:szCs w:val="22"/>
        </w:rPr>
      </w:pPr>
      <w:r w:rsidRPr="00015ED8">
        <w:rPr>
          <w:sz w:val="22"/>
          <w:szCs w:val="22"/>
        </w:rPr>
        <w:t xml:space="preserve"> </w:t>
      </w:r>
    </w:p>
    <w:tbl>
      <w:tblPr>
        <w:tblStyle w:val="TableGrid"/>
        <w:tblW w:w="0" w:type="auto"/>
        <w:tblInd w:w="18" w:type="dxa"/>
        <w:tblLook w:val="04A0" w:firstRow="1" w:lastRow="0" w:firstColumn="1" w:lastColumn="0" w:noHBand="0" w:noVBand="1"/>
      </w:tblPr>
      <w:tblGrid>
        <w:gridCol w:w="1071"/>
        <w:gridCol w:w="9125"/>
      </w:tblGrid>
      <w:tr w:rsidR="006B30BC" w:rsidRPr="00015ED8" w:rsidTr="00B01A1B">
        <w:trPr>
          <w:trHeight w:val="537"/>
        </w:trPr>
        <w:tc>
          <w:tcPr>
            <w:tcW w:w="1080" w:type="dxa"/>
            <w:vAlign w:val="center"/>
          </w:tcPr>
          <w:p w:rsidR="006B30BC" w:rsidRPr="00015ED8" w:rsidRDefault="006B30BC" w:rsidP="006B30BC">
            <w:pPr>
              <w:jc w:val="center"/>
              <w:rPr>
                <w:sz w:val="22"/>
                <w:szCs w:val="22"/>
              </w:rPr>
            </w:pPr>
            <w:r w:rsidRPr="00015ED8">
              <w:rPr>
                <w:sz w:val="22"/>
                <w:szCs w:val="22"/>
              </w:rPr>
              <w:t>5</w:t>
            </w:r>
          </w:p>
        </w:tc>
        <w:tc>
          <w:tcPr>
            <w:tcW w:w="9270" w:type="dxa"/>
            <w:vAlign w:val="center"/>
          </w:tcPr>
          <w:p w:rsidR="006B30BC" w:rsidRPr="00015ED8" w:rsidRDefault="006B30BC" w:rsidP="006B30BC">
            <w:pPr>
              <w:rPr>
                <w:sz w:val="22"/>
                <w:szCs w:val="22"/>
              </w:rPr>
            </w:pPr>
            <w:r w:rsidRPr="00015ED8">
              <w:rPr>
                <w:sz w:val="22"/>
                <w:szCs w:val="22"/>
              </w:rPr>
              <w:t>Has expert level skills and knowledge</w:t>
            </w:r>
          </w:p>
        </w:tc>
      </w:tr>
      <w:tr w:rsidR="006B30BC" w:rsidRPr="00015ED8" w:rsidTr="00B01A1B">
        <w:trPr>
          <w:trHeight w:val="537"/>
        </w:trPr>
        <w:tc>
          <w:tcPr>
            <w:tcW w:w="1080" w:type="dxa"/>
            <w:vAlign w:val="center"/>
          </w:tcPr>
          <w:p w:rsidR="006B30BC" w:rsidRPr="00015ED8" w:rsidRDefault="006B30BC" w:rsidP="006B30BC">
            <w:pPr>
              <w:jc w:val="center"/>
              <w:rPr>
                <w:sz w:val="22"/>
                <w:szCs w:val="22"/>
              </w:rPr>
            </w:pPr>
            <w:r w:rsidRPr="00015ED8">
              <w:rPr>
                <w:sz w:val="22"/>
                <w:szCs w:val="22"/>
              </w:rPr>
              <w:t>4</w:t>
            </w:r>
          </w:p>
        </w:tc>
        <w:tc>
          <w:tcPr>
            <w:tcW w:w="9270" w:type="dxa"/>
            <w:vAlign w:val="center"/>
          </w:tcPr>
          <w:p w:rsidR="006B30BC" w:rsidRPr="00015ED8" w:rsidRDefault="006B30BC" w:rsidP="006B30BC">
            <w:pPr>
              <w:rPr>
                <w:sz w:val="22"/>
                <w:szCs w:val="22"/>
              </w:rPr>
            </w:pPr>
            <w:r w:rsidRPr="00015ED8">
              <w:rPr>
                <w:sz w:val="22"/>
                <w:szCs w:val="22"/>
              </w:rPr>
              <w:t>Has strong skills and knowledge</w:t>
            </w:r>
          </w:p>
        </w:tc>
      </w:tr>
      <w:tr w:rsidR="006B30BC" w:rsidRPr="00015ED8" w:rsidTr="00B01A1B">
        <w:trPr>
          <w:trHeight w:val="537"/>
        </w:trPr>
        <w:tc>
          <w:tcPr>
            <w:tcW w:w="1080" w:type="dxa"/>
            <w:vAlign w:val="center"/>
          </w:tcPr>
          <w:p w:rsidR="006B30BC" w:rsidRPr="00015ED8" w:rsidRDefault="006B30BC" w:rsidP="006B30BC">
            <w:pPr>
              <w:jc w:val="center"/>
              <w:rPr>
                <w:sz w:val="22"/>
                <w:szCs w:val="22"/>
              </w:rPr>
            </w:pPr>
            <w:r w:rsidRPr="00015ED8">
              <w:rPr>
                <w:sz w:val="22"/>
                <w:szCs w:val="22"/>
              </w:rPr>
              <w:t>3</w:t>
            </w:r>
          </w:p>
        </w:tc>
        <w:tc>
          <w:tcPr>
            <w:tcW w:w="9270" w:type="dxa"/>
            <w:vAlign w:val="center"/>
          </w:tcPr>
          <w:p w:rsidR="006B30BC" w:rsidRPr="00015ED8" w:rsidRDefault="006B30BC" w:rsidP="006B30BC">
            <w:pPr>
              <w:rPr>
                <w:sz w:val="22"/>
                <w:szCs w:val="22"/>
              </w:rPr>
            </w:pPr>
            <w:r w:rsidRPr="00015ED8">
              <w:rPr>
                <w:sz w:val="22"/>
                <w:szCs w:val="22"/>
              </w:rPr>
              <w:t xml:space="preserve">Has sufficient skills and knowledge to perform the job competently. </w:t>
            </w:r>
          </w:p>
        </w:tc>
      </w:tr>
      <w:tr w:rsidR="006B30BC" w:rsidRPr="00015ED8" w:rsidTr="00B01A1B">
        <w:trPr>
          <w:trHeight w:val="537"/>
        </w:trPr>
        <w:tc>
          <w:tcPr>
            <w:tcW w:w="1080" w:type="dxa"/>
            <w:vAlign w:val="center"/>
          </w:tcPr>
          <w:p w:rsidR="006B30BC" w:rsidRPr="00015ED8" w:rsidRDefault="006B30BC" w:rsidP="006B30BC">
            <w:pPr>
              <w:jc w:val="center"/>
              <w:rPr>
                <w:sz w:val="22"/>
                <w:szCs w:val="22"/>
              </w:rPr>
            </w:pPr>
            <w:r w:rsidRPr="00015ED8">
              <w:rPr>
                <w:sz w:val="22"/>
                <w:szCs w:val="22"/>
              </w:rPr>
              <w:t>2</w:t>
            </w:r>
          </w:p>
        </w:tc>
        <w:tc>
          <w:tcPr>
            <w:tcW w:w="9270" w:type="dxa"/>
            <w:vAlign w:val="center"/>
          </w:tcPr>
          <w:p w:rsidR="006B30BC" w:rsidRPr="00015ED8" w:rsidRDefault="006B30BC" w:rsidP="006B30BC">
            <w:pPr>
              <w:rPr>
                <w:sz w:val="22"/>
                <w:szCs w:val="22"/>
              </w:rPr>
            </w:pPr>
            <w:r w:rsidRPr="00015ED8">
              <w:rPr>
                <w:sz w:val="22"/>
                <w:szCs w:val="22"/>
              </w:rPr>
              <w:t xml:space="preserve">Acquiring the skills and knowledge needed to perform the job competently.   Will benefit from further training.  </w:t>
            </w:r>
          </w:p>
        </w:tc>
      </w:tr>
      <w:tr w:rsidR="006B30BC" w:rsidRPr="00015ED8" w:rsidTr="00B01A1B">
        <w:trPr>
          <w:trHeight w:val="537"/>
        </w:trPr>
        <w:tc>
          <w:tcPr>
            <w:tcW w:w="1080" w:type="dxa"/>
            <w:vAlign w:val="center"/>
          </w:tcPr>
          <w:p w:rsidR="006B30BC" w:rsidRPr="00015ED8" w:rsidRDefault="006B30BC" w:rsidP="006B30BC">
            <w:pPr>
              <w:jc w:val="center"/>
              <w:rPr>
                <w:sz w:val="22"/>
                <w:szCs w:val="22"/>
              </w:rPr>
            </w:pPr>
            <w:r w:rsidRPr="00015ED8">
              <w:rPr>
                <w:sz w:val="22"/>
                <w:szCs w:val="22"/>
              </w:rPr>
              <w:t>1</w:t>
            </w:r>
          </w:p>
        </w:tc>
        <w:tc>
          <w:tcPr>
            <w:tcW w:w="9270" w:type="dxa"/>
            <w:vAlign w:val="center"/>
          </w:tcPr>
          <w:p w:rsidR="006B30BC" w:rsidRPr="00015ED8" w:rsidRDefault="006B30BC" w:rsidP="006B30BC">
            <w:pPr>
              <w:rPr>
                <w:sz w:val="22"/>
                <w:szCs w:val="22"/>
              </w:rPr>
            </w:pPr>
            <w:r w:rsidRPr="00015ED8">
              <w:rPr>
                <w:sz w:val="22"/>
                <w:szCs w:val="22"/>
              </w:rPr>
              <w:t xml:space="preserve">Does not possess the skills and knowledge needed to perform the job competently.   </w:t>
            </w:r>
          </w:p>
        </w:tc>
      </w:tr>
      <w:tr w:rsidR="006B30BC" w:rsidRPr="00015ED8" w:rsidTr="00B01A1B">
        <w:trPr>
          <w:trHeight w:val="537"/>
        </w:trPr>
        <w:tc>
          <w:tcPr>
            <w:tcW w:w="1080" w:type="dxa"/>
            <w:vAlign w:val="center"/>
          </w:tcPr>
          <w:p w:rsidR="006B30BC" w:rsidRPr="00015ED8" w:rsidRDefault="006B30BC" w:rsidP="006B30BC">
            <w:pPr>
              <w:jc w:val="center"/>
              <w:rPr>
                <w:sz w:val="22"/>
                <w:szCs w:val="22"/>
              </w:rPr>
            </w:pPr>
            <w:r w:rsidRPr="00015ED8">
              <w:rPr>
                <w:sz w:val="22"/>
                <w:szCs w:val="22"/>
              </w:rPr>
              <w:t>N/A</w:t>
            </w:r>
          </w:p>
        </w:tc>
        <w:tc>
          <w:tcPr>
            <w:tcW w:w="9270" w:type="dxa"/>
            <w:vAlign w:val="center"/>
          </w:tcPr>
          <w:p w:rsidR="006B30BC" w:rsidRPr="00015ED8" w:rsidRDefault="006B30BC" w:rsidP="006B30BC">
            <w:pPr>
              <w:rPr>
                <w:sz w:val="22"/>
                <w:szCs w:val="22"/>
              </w:rPr>
            </w:pPr>
            <w:r w:rsidRPr="00015ED8">
              <w:rPr>
                <w:sz w:val="22"/>
                <w:szCs w:val="22"/>
              </w:rPr>
              <w:t>Non Applicable</w:t>
            </w:r>
          </w:p>
        </w:tc>
      </w:tr>
    </w:tbl>
    <w:p w:rsidR="006B30BC" w:rsidRPr="00015ED8" w:rsidRDefault="006B30BC" w:rsidP="001E36B0">
      <w:pPr>
        <w:rPr>
          <w:sz w:val="22"/>
          <w:szCs w:val="22"/>
        </w:rPr>
      </w:pPr>
    </w:p>
    <w:p w:rsidR="006B30BC" w:rsidRPr="00015ED8" w:rsidRDefault="006B30BC" w:rsidP="001E36B0">
      <w:pPr>
        <w:rPr>
          <w:sz w:val="22"/>
          <w:szCs w:val="22"/>
        </w:rPr>
      </w:pPr>
      <w:r w:rsidRPr="00015ED8">
        <w:rPr>
          <w:sz w:val="22"/>
          <w:szCs w:val="22"/>
        </w:rPr>
        <w:t>Comments</w:t>
      </w:r>
      <w:r w:rsidR="001A3560" w:rsidRPr="00015ED8">
        <w:rPr>
          <w:sz w:val="22"/>
          <w:szCs w:val="22"/>
        </w:rPr>
        <w:t>/Planned Skill Development</w:t>
      </w:r>
      <w:r w:rsidRPr="00015ED8">
        <w:rPr>
          <w:sz w:val="22"/>
          <w:szCs w:val="22"/>
        </w:rPr>
        <w:t>:</w:t>
      </w:r>
    </w:p>
    <w:tbl>
      <w:tblPr>
        <w:tblStyle w:val="TableGrid"/>
        <w:tblW w:w="0" w:type="auto"/>
        <w:tblLook w:val="04A0" w:firstRow="1" w:lastRow="0" w:firstColumn="1" w:lastColumn="0" w:noHBand="0" w:noVBand="1"/>
      </w:tblPr>
      <w:tblGrid>
        <w:gridCol w:w="10214"/>
      </w:tblGrid>
      <w:tr w:rsidR="006B30BC" w:rsidRPr="00015ED8" w:rsidTr="006B30BC">
        <w:trPr>
          <w:trHeight w:val="1223"/>
        </w:trPr>
        <w:tc>
          <w:tcPr>
            <w:tcW w:w="10440" w:type="dxa"/>
          </w:tcPr>
          <w:p w:rsidR="006B30BC" w:rsidRPr="00015ED8" w:rsidRDefault="006B30BC" w:rsidP="001E36B0">
            <w:pPr>
              <w:rPr>
                <w:sz w:val="22"/>
                <w:szCs w:val="22"/>
              </w:rPr>
            </w:pPr>
          </w:p>
        </w:tc>
      </w:tr>
    </w:tbl>
    <w:p w:rsidR="006B30BC" w:rsidRPr="00015ED8" w:rsidRDefault="006B30BC" w:rsidP="006B30BC">
      <w:pPr>
        <w:rPr>
          <w:sz w:val="22"/>
          <w:szCs w:val="22"/>
        </w:rPr>
      </w:pPr>
    </w:p>
    <w:p w:rsidR="006B30BC" w:rsidRPr="00015ED8" w:rsidRDefault="001A3560" w:rsidP="001E36B0">
      <w:pPr>
        <w:rPr>
          <w:sz w:val="22"/>
          <w:szCs w:val="22"/>
        </w:rPr>
      </w:pPr>
      <w:r w:rsidRPr="00015ED8">
        <w:rPr>
          <w:sz w:val="22"/>
          <w:szCs w:val="22"/>
        </w:rPr>
        <w:t xml:space="preserve"> </w:t>
      </w:r>
    </w:p>
    <w:p w:rsidR="00B01A1B" w:rsidRPr="00015ED8" w:rsidRDefault="00B01A1B" w:rsidP="00B01A1B">
      <w:pPr>
        <w:rPr>
          <w:b/>
          <w:sz w:val="22"/>
          <w:szCs w:val="22"/>
        </w:rPr>
      </w:pPr>
      <w:r w:rsidRPr="00015ED8">
        <w:rPr>
          <w:b/>
          <w:sz w:val="22"/>
          <w:szCs w:val="22"/>
        </w:rPr>
        <w:t>Quality of Work</w:t>
      </w:r>
    </w:p>
    <w:p w:rsidR="00B01A1B" w:rsidRPr="00015ED8" w:rsidRDefault="00B01A1B" w:rsidP="00B01A1B">
      <w:pPr>
        <w:rPr>
          <w:sz w:val="22"/>
          <w:szCs w:val="22"/>
        </w:rPr>
      </w:pPr>
      <w:r w:rsidRPr="00015ED8">
        <w:rPr>
          <w:sz w:val="22"/>
          <w:szCs w:val="22"/>
        </w:rPr>
        <w:t xml:space="preserve">Has established a track record of producing work that is highly accurate, demonstrates attention to detail and reflects well on the organization.  Is personally committed to high quality work and encourages others to have similar standards.  This differs from those who cannot be relied upon to produce high quality work, play little attention to detail, show pride in a job well done and/or set a poor example for co-workers or direct reports.  </w:t>
      </w:r>
    </w:p>
    <w:p w:rsidR="00B01A1B" w:rsidRPr="00015ED8" w:rsidRDefault="00B01A1B" w:rsidP="00B01A1B">
      <w:pPr>
        <w:rPr>
          <w:sz w:val="22"/>
          <w:szCs w:val="22"/>
        </w:rPr>
      </w:pPr>
      <w:r w:rsidRPr="00015ED8">
        <w:rPr>
          <w:sz w:val="22"/>
          <w:szCs w:val="22"/>
        </w:rPr>
        <w:t xml:space="preserve"> </w:t>
      </w:r>
    </w:p>
    <w:tbl>
      <w:tblPr>
        <w:tblStyle w:val="TableGrid"/>
        <w:tblW w:w="0" w:type="auto"/>
        <w:tblInd w:w="18" w:type="dxa"/>
        <w:tblLook w:val="04A0" w:firstRow="1" w:lastRow="0" w:firstColumn="1" w:lastColumn="0" w:noHBand="0" w:noVBand="1"/>
      </w:tblPr>
      <w:tblGrid>
        <w:gridCol w:w="1071"/>
        <w:gridCol w:w="9125"/>
      </w:tblGrid>
      <w:tr w:rsidR="00B01A1B" w:rsidRPr="00015ED8" w:rsidTr="00B01A1B">
        <w:trPr>
          <w:trHeight w:val="537"/>
        </w:trPr>
        <w:tc>
          <w:tcPr>
            <w:tcW w:w="1080" w:type="dxa"/>
            <w:vAlign w:val="center"/>
          </w:tcPr>
          <w:p w:rsidR="00B01A1B" w:rsidRPr="00015ED8" w:rsidRDefault="00B01A1B" w:rsidP="00253593">
            <w:pPr>
              <w:jc w:val="center"/>
              <w:rPr>
                <w:sz w:val="22"/>
                <w:szCs w:val="22"/>
              </w:rPr>
            </w:pPr>
            <w:r w:rsidRPr="00015ED8">
              <w:rPr>
                <w:sz w:val="22"/>
                <w:szCs w:val="22"/>
              </w:rPr>
              <w:t>5</w:t>
            </w:r>
          </w:p>
        </w:tc>
        <w:tc>
          <w:tcPr>
            <w:tcW w:w="9270" w:type="dxa"/>
            <w:vAlign w:val="center"/>
          </w:tcPr>
          <w:p w:rsidR="00B01A1B" w:rsidRPr="00015ED8" w:rsidRDefault="00DD2F6F" w:rsidP="00DD2F6F">
            <w:pPr>
              <w:rPr>
                <w:sz w:val="22"/>
                <w:szCs w:val="22"/>
              </w:rPr>
            </w:pPr>
            <w:r w:rsidRPr="00015ED8">
              <w:rPr>
                <w:sz w:val="22"/>
                <w:szCs w:val="22"/>
              </w:rPr>
              <w:t xml:space="preserve"> </w:t>
            </w:r>
            <w:r w:rsidR="00B01A1B" w:rsidRPr="00015ED8">
              <w:rPr>
                <w:sz w:val="22"/>
                <w:szCs w:val="22"/>
              </w:rPr>
              <w:t xml:space="preserve">Far exceeds expectations in terms of producing high quality work. Excellent attention to detail.     </w:t>
            </w:r>
          </w:p>
        </w:tc>
      </w:tr>
      <w:tr w:rsidR="00B01A1B" w:rsidRPr="00015ED8" w:rsidTr="00B01A1B">
        <w:trPr>
          <w:trHeight w:val="537"/>
        </w:trPr>
        <w:tc>
          <w:tcPr>
            <w:tcW w:w="1080" w:type="dxa"/>
            <w:vAlign w:val="center"/>
          </w:tcPr>
          <w:p w:rsidR="00B01A1B" w:rsidRPr="00015ED8" w:rsidRDefault="00B01A1B" w:rsidP="00253593">
            <w:pPr>
              <w:jc w:val="center"/>
              <w:rPr>
                <w:sz w:val="22"/>
                <w:szCs w:val="22"/>
              </w:rPr>
            </w:pPr>
            <w:r w:rsidRPr="00015ED8">
              <w:rPr>
                <w:sz w:val="22"/>
                <w:szCs w:val="22"/>
              </w:rPr>
              <w:t>4</w:t>
            </w:r>
          </w:p>
        </w:tc>
        <w:tc>
          <w:tcPr>
            <w:tcW w:w="9270" w:type="dxa"/>
            <w:vAlign w:val="center"/>
          </w:tcPr>
          <w:p w:rsidR="00B01A1B" w:rsidRPr="00015ED8" w:rsidRDefault="00B01A1B" w:rsidP="00B01A1B">
            <w:pPr>
              <w:rPr>
                <w:sz w:val="22"/>
                <w:szCs w:val="22"/>
              </w:rPr>
            </w:pPr>
            <w:r w:rsidRPr="00015ED8">
              <w:rPr>
                <w:sz w:val="22"/>
                <w:szCs w:val="22"/>
              </w:rPr>
              <w:t>Exceeds expectations in terms of producing high quality work. Very good attention to detail.</w:t>
            </w:r>
          </w:p>
        </w:tc>
      </w:tr>
      <w:tr w:rsidR="00B01A1B" w:rsidRPr="00015ED8" w:rsidTr="00B01A1B">
        <w:trPr>
          <w:trHeight w:val="537"/>
        </w:trPr>
        <w:tc>
          <w:tcPr>
            <w:tcW w:w="1080" w:type="dxa"/>
            <w:vAlign w:val="center"/>
          </w:tcPr>
          <w:p w:rsidR="00B01A1B" w:rsidRPr="00015ED8" w:rsidRDefault="00B01A1B" w:rsidP="00253593">
            <w:pPr>
              <w:jc w:val="center"/>
              <w:rPr>
                <w:sz w:val="22"/>
                <w:szCs w:val="22"/>
              </w:rPr>
            </w:pPr>
            <w:r w:rsidRPr="00015ED8">
              <w:rPr>
                <w:sz w:val="22"/>
                <w:szCs w:val="22"/>
              </w:rPr>
              <w:t>3</w:t>
            </w:r>
          </w:p>
        </w:tc>
        <w:tc>
          <w:tcPr>
            <w:tcW w:w="9270" w:type="dxa"/>
            <w:vAlign w:val="center"/>
          </w:tcPr>
          <w:p w:rsidR="00B01A1B" w:rsidRPr="00015ED8" w:rsidRDefault="00B01A1B" w:rsidP="00B01A1B">
            <w:pPr>
              <w:rPr>
                <w:sz w:val="22"/>
                <w:szCs w:val="22"/>
              </w:rPr>
            </w:pPr>
            <w:r w:rsidRPr="00015ED8">
              <w:rPr>
                <w:sz w:val="22"/>
                <w:szCs w:val="22"/>
              </w:rPr>
              <w:t>Meets expectations in terms of producing high quality work. Good attention to detail.</w:t>
            </w:r>
          </w:p>
        </w:tc>
      </w:tr>
      <w:tr w:rsidR="00B01A1B" w:rsidRPr="00015ED8" w:rsidTr="00B01A1B">
        <w:trPr>
          <w:trHeight w:val="537"/>
        </w:trPr>
        <w:tc>
          <w:tcPr>
            <w:tcW w:w="1080" w:type="dxa"/>
            <w:vAlign w:val="center"/>
          </w:tcPr>
          <w:p w:rsidR="00B01A1B" w:rsidRPr="00015ED8" w:rsidRDefault="00B01A1B" w:rsidP="00253593">
            <w:pPr>
              <w:jc w:val="center"/>
              <w:rPr>
                <w:sz w:val="22"/>
                <w:szCs w:val="22"/>
              </w:rPr>
            </w:pPr>
            <w:r w:rsidRPr="00015ED8">
              <w:rPr>
                <w:sz w:val="22"/>
                <w:szCs w:val="22"/>
              </w:rPr>
              <w:t>2</w:t>
            </w:r>
          </w:p>
        </w:tc>
        <w:tc>
          <w:tcPr>
            <w:tcW w:w="9270" w:type="dxa"/>
            <w:vAlign w:val="center"/>
          </w:tcPr>
          <w:p w:rsidR="00B01A1B" w:rsidRPr="00015ED8" w:rsidRDefault="00B01A1B" w:rsidP="00967F79">
            <w:pPr>
              <w:rPr>
                <w:sz w:val="22"/>
                <w:szCs w:val="22"/>
              </w:rPr>
            </w:pPr>
            <w:r w:rsidRPr="00015ED8">
              <w:rPr>
                <w:sz w:val="22"/>
                <w:szCs w:val="22"/>
              </w:rPr>
              <w:t>Slightly below expectations in terms of producing high quality work. Occasionally lacking in attention to detail.</w:t>
            </w:r>
          </w:p>
        </w:tc>
      </w:tr>
      <w:tr w:rsidR="00B01A1B" w:rsidRPr="00015ED8" w:rsidTr="00B01A1B">
        <w:trPr>
          <w:trHeight w:val="537"/>
        </w:trPr>
        <w:tc>
          <w:tcPr>
            <w:tcW w:w="1080" w:type="dxa"/>
            <w:vAlign w:val="center"/>
          </w:tcPr>
          <w:p w:rsidR="00B01A1B" w:rsidRPr="00015ED8" w:rsidRDefault="00B01A1B" w:rsidP="00253593">
            <w:pPr>
              <w:jc w:val="center"/>
              <w:rPr>
                <w:sz w:val="22"/>
                <w:szCs w:val="22"/>
              </w:rPr>
            </w:pPr>
            <w:r w:rsidRPr="00015ED8">
              <w:rPr>
                <w:sz w:val="22"/>
                <w:szCs w:val="22"/>
              </w:rPr>
              <w:t>1</w:t>
            </w:r>
          </w:p>
        </w:tc>
        <w:tc>
          <w:tcPr>
            <w:tcW w:w="9270" w:type="dxa"/>
            <w:vAlign w:val="center"/>
          </w:tcPr>
          <w:p w:rsidR="00B01A1B" w:rsidRPr="00015ED8" w:rsidRDefault="00B01A1B" w:rsidP="00B01A1B">
            <w:pPr>
              <w:rPr>
                <w:sz w:val="22"/>
                <w:szCs w:val="22"/>
              </w:rPr>
            </w:pPr>
            <w:r w:rsidRPr="00015ED8">
              <w:rPr>
                <w:sz w:val="22"/>
                <w:szCs w:val="22"/>
              </w:rPr>
              <w:t>Below expectations in terms of producing high quality work. Lacks attention to detail.</w:t>
            </w:r>
          </w:p>
        </w:tc>
      </w:tr>
      <w:tr w:rsidR="00B01A1B" w:rsidRPr="00015ED8" w:rsidTr="00B01A1B">
        <w:trPr>
          <w:trHeight w:val="537"/>
        </w:trPr>
        <w:tc>
          <w:tcPr>
            <w:tcW w:w="1080" w:type="dxa"/>
            <w:vAlign w:val="center"/>
          </w:tcPr>
          <w:p w:rsidR="00B01A1B" w:rsidRPr="00015ED8" w:rsidRDefault="00B01A1B" w:rsidP="00253593">
            <w:pPr>
              <w:jc w:val="center"/>
              <w:rPr>
                <w:sz w:val="22"/>
                <w:szCs w:val="22"/>
              </w:rPr>
            </w:pPr>
            <w:r w:rsidRPr="00015ED8">
              <w:rPr>
                <w:sz w:val="22"/>
                <w:szCs w:val="22"/>
              </w:rPr>
              <w:t>N/A</w:t>
            </w:r>
          </w:p>
        </w:tc>
        <w:tc>
          <w:tcPr>
            <w:tcW w:w="9270" w:type="dxa"/>
            <w:vAlign w:val="center"/>
          </w:tcPr>
          <w:p w:rsidR="00B01A1B" w:rsidRPr="00015ED8" w:rsidRDefault="00B01A1B" w:rsidP="00B01A1B">
            <w:pPr>
              <w:rPr>
                <w:sz w:val="22"/>
                <w:szCs w:val="22"/>
              </w:rPr>
            </w:pPr>
            <w:r w:rsidRPr="00015ED8">
              <w:rPr>
                <w:sz w:val="22"/>
                <w:szCs w:val="22"/>
              </w:rPr>
              <w:t xml:space="preserve">    </w:t>
            </w:r>
          </w:p>
        </w:tc>
      </w:tr>
    </w:tbl>
    <w:p w:rsidR="00B01A1B" w:rsidRPr="00015ED8" w:rsidRDefault="00B01A1B" w:rsidP="00B01A1B">
      <w:pPr>
        <w:rPr>
          <w:sz w:val="22"/>
          <w:szCs w:val="22"/>
        </w:rPr>
      </w:pPr>
    </w:p>
    <w:p w:rsidR="00B01A1B" w:rsidRPr="00015ED8" w:rsidRDefault="00B01A1B" w:rsidP="00B01A1B">
      <w:pPr>
        <w:rPr>
          <w:sz w:val="22"/>
          <w:szCs w:val="22"/>
        </w:rPr>
      </w:pPr>
      <w:r w:rsidRPr="00015ED8">
        <w:rPr>
          <w:sz w:val="22"/>
          <w:szCs w:val="22"/>
        </w:rPr>
        <w:t>Comments</w:t>
      </w:r>
      <w:r w:rsidR="00A36A2B" w:rsidRPr="00015ED8">
        <w:rPr>
          <w:sz w:val="22"/>
          <w:szCs w:val="22"/>
        </w:rPr>
        <w:t>/Planned Skill Development</w:t>
      </w:r>
      <w:r w:rsidRPr="00015ED8">
        <w:rPr>
          <w:sz w:val="22"/>
          <w:szCs w:val="22"/>
        </w:rPr>
        <w:t>:</w:t>
      </w:r>
    </w:p>
    <w:tbl>
      <w:tblPr>
        <w:tblStyle w:val="TableGrid"/>
        <w:tblW w:w="0" w:type="auto"/>
        <w:tblLook w:val="04A0" w:firstRow="1" w:lastRow="0" w:firstColumn="1" w:lastColumn="0" w:noHBand="0" w:noVBand="1"/>
      </w:tblPr>
      <w:tblGrid>
        <w:gridCol w:w="10214"/>
      </w:tblGrid>
      <w:tr w:rsidR="00B01A1B" w:rsidRPr="00015ED8" w:rsidTr="00A36A2B">
        <w:trPr>
          <w:trHeight w:val="1214"/>
        </w:trPr>
        <w:tc>
          <w:tcPr>
            <w:tcW w:w="10440" w:type="dxa"/>
          </w:tcPr>
          <w:p w:rsidR="00B01A1B" w:rsidRPr="00015ED8" w:rsidRDefault="00B01A1B" w:rsidP="00253593">
            <w:pPr>
              <w:rPr>
                <w:sz w:val="22"/>
                <w:szCs w:val="22"/>
              </w:rPr>
            </w:pPr>
          </w:p>
          <w:p w:rsidR="00A36A2B" w:rsidRPr="00015ED8" w:rsidRDefault="00A36A2B" w:rsidP="00253593">
            <w:pPr>
              <w:rPr>
                <w:sz w:val="22"/>
                <w:szCs w:val="22"/>
              </w:rPr>
            </w:pPr>
          </w:p>
        </w:tc>
      </w:tr>
    </w:tbl>
    <w:p w:rsidR="00B01A1B" w:rsidRPr="00015ED8" w:rsidRDefault="00B01A1B" w:rsidP="00B01A1B">
      <w:pPr>
        <w:rPr>
          <w:sz w:val="22"/>
          <w:szCs w:val="22"/>
        </w:rPr>
      </w:pPr>
    </w:p>
    <w:p w:rsidR="006B30BC" w:rsidRPr="00015ED8" w:rsidRDefault="006B30BC" w:rsidP="001E36B0">
      <w:pPr>
        <w:rPr>
          <w:sz w:val="22"/>
          <w:szCs w:val="22"/>
        </w:rPr>
      </w:pPr>
    </w:p>
    <w:p w:rsidR="00B01A1B" w:rsidRPr="00015ED8" w:rsidRDefault="00B01A1B" w:rsidP="00B01A1B">
      <w:pPr>
        <w:rPr>
          <w:b/>
          <w:sz w:val="22"/>
          <w:szCs w:val="22"/>
        </w:rPr>
      </w:pPr>
      <w:r w:rsidRPr="00015ED8">
        <w:rPr>
          <w:b/>
          <w:sz w:val="22"/>
          <w:szCs w:val="22"/>
        </w:rPr>
        <w:t>Productivity</w:t>
      </w:r>
    </w:p>
    <w:p w:rsidR="00B01A1B" w:rsidRPr="00015ED8" w:rsidRDefault="00B01A1B" w:rsidP="00B01A1B">
      <w:pPr>
        <w:rPr>
          <w:sz w:val="22"/>
          <w:szCs w:val="22"/>
        </w:rPr>
      </w:pPr>
      <w:r w:rsidRPr="00015ED8">
        <w:rPr>
          <w:sz w:val="22"/>
          <w:szCs w:val="22"/>
        </w:rPr>
        <w:lastRenderedPageBreak/>
        <w:t xml:space="preserve">Meets or exceeds productivity standards that have been established for </w:t>
      </w:r>
      <w:r w:rsidR="00B561DB">
        <w:rPr>
          <w:sz w:val="22"/>
          <w:szCs w:val="22"/>
        </w:rPr>
        <w:t>their</w:t>
      </w:r>
      <w:r w:rsidRPr="00015ED8">
        <w:rPr>
          <w:sz w:val="22"/>
          <w:szCs w:val="22"/>
        </w:rPr>
        <w:t xml:space="preserve"> organizational level or position. Has successfully combined skills, ability and effort level to ensure that expectations related </w:t>
      </w:r>
      <w:r w:rsidR="00CB4817" w:rsidRPr="00015ED8">
        <w:rPr>
          <w:sz w:val="22"/>
          <w:szCs w:val="22"/>
        </w:rPr>
        <w:t xml:space="preserve">to results/output are </w:t>
      </w:r>
      <w:r w:rsidRPr="00015ED8">
        <w:rPr>
          <w:sz w:val="22"/>
          <w:szCs w:val="22"/>
        </w:rPr>
        <w:t xml:space="preserve">achieved. This is in contrast to those individuals who fail to meet standards due to a shortfall in essential skills, ability or the level of energy/effort required. </w:t>
      </w:r>
    </w:p>
    <w:p w:rsidR="00453844" w:rsidRPr="00015ED8" w:rsidRDefault="00453844" w:rsidP="00B01A1B">
      <w:pPr>
        <w:rPr>
          <w:sz w:val="22"/>
          <w:szCs w:val="22"/>
        </w:rPr>
      </w:pPr>
    </w:p>
    <w:tbl>
      <w:tblPr>
        <w:tblStyle w:val="TableGrid"/>
        <w:tblW w:w="0" w:type="auto"/>
        <w:tblInd w:w="18" w:type="dxa"/>
        <w:tblLook w:val="04A0" w:firstRow="1" w:lastRow="0" w:firstColumn="1" w:lastColumn="0" w:noHBand="0" w:noVBand="1"/>
      </w:tblPr>
      <w:tblGrid>
        <w:gridCol w:w="1071"/>
        <w:gridCol w:w="9125"/>
      </w:tblGrid>
      <w:tr w:rsidR="00B01A1B" w:rsidRPr="00015ED8" w:rsidTr="00B01A1B">
        <w:trPr>
          <w:trHeight w:val="537"/>
        </w:trPr>
        <w:tc>
          <w:tcPr>
            <w:tcW w:w="1080" w:type="dxa"/>
            <w:vAlign w:val="center"/>
          </w:tcPr>
          <w:p w:rsidR="00B01A1B" w:rsidRPr="00015ED8" w:rsidRDefault="00B01A1B" w:rsidP="00253593">
            <w:pPr>
              <w:jc w:val="center"/>
              <w:rPr>
                <w:sz w:val="22"/>
                <w:szCs w:val="22"/>
              </w:rPr>
            </w:pPr>
            <w:r w:rsidRPr="00015ED8">
              <w:rPr>
                <w:sz w:val="22"/>
                <w:szCs w:val="22"/>
              </w:rPr>
              <w:t>5</w:t>
            </w:r>
          </w:p>
        </w:tc>
        <w:tc>
          <w:tcPr>
            <w:tcW w:w="9270" w:type="dxa"/>
            <w:vAlign w:val="center"/>
          </w:tcPr>
          <w:p w:rsidR="00B01A1B" w:rsidRPr="00015ED8" w:rsidRDefault="00B01A1B" w:rsidP="00B01A1B">
            <w:pPr>
              <w:rPr>
                <w:sz w:val="22"/>
                <w:szCs w:val="22"/>
              </w:rPr>
            </w:pPr>
            <w:r w:rsidRPr="00015ED8">
              <w:rPr>
                <w:sz w:val="22"/>
                <w:szCs w:val="22"/>
              </w:rPr>
              <w:t xml:space="preserve">Far exceeds standards of productivity.     </w:t>
            </w:r>
          </w:p>
        </w:tc>
      </w:tr>
      <w:tr w:rsidR="00B01A1B" w:rsidRPr="00015ED8" w:rsidTr="00B01A1B">
        <w:trPr>
          <w:trHeight w:val="537"/>
        </w:trPr>
        <w:tc>
          <w:tcPr>
            <w:tcW w:w="1080" w:type="dxa"/>
            <w:vAlign w:val="center"/>
          </w:tcPr>
          <w:p w:rsidR="00B01A1B" w:rsidRPr="00015ED8" w:rsidRDefault="00B01A1B" w:rsidP="00253593">
            <w:pPr>
              <w:jc w:val="center"/>
              <w:rPr>
                <w:sz w:val="22"/>
                <w:szCs w:val="22"/>
              </w:rPr>
            </w:pPr>
            <w:r w:rsidRPr="00015ED8">
              <w:rPr>
                <w:sz w:val="22"/>
                <w:szCs w:val="22"/>
              </w:rPr>
              <w:t>4</w:t>
            </w:r>
          </w:p>
        </w:tc>
        <w:tc>
          <w:tcPr>
            <w:tcW w:w="9270" w:type="dxa"/>
            <w:vAlign w:val="center"/>
          </w:tcPr>
          <w:p w:rsidR="00B01A1B" w:rsidRPr="00015ED8" w:rsidRDefault="00B01A1B" w:rsidP="00B01A1B">
            <w:pPr>
              <w:rPr>
                <w:sz w:val="22"/>
                <w:szCs w:val="22"/>
              </w:rPr>
            </w:pPr>
            <w:r w:rsidRPr="00015ED8">
              <w:rPr>
                <w:sz w:val="22"/>
                <w:szCs w:val="22"/>
              </w:rPr>
              <w:t xml:space="preserve">Exceeds standards of productivity.  </w:t>
            </w:r>
          </w:p>
        </w:tc>
      </w:tr>
      <w:tr w:rsidR="00B01A1B" w:rsidRPr="00015ED8" w:rsidTr="00B01A1B">
        <w:trPr>
          <w:trHeight w:val="537"/>
        </w:trPr>
        <w:tc>
          <w:tcPr>
            <w:tcW w:w="1080" w:type="dxa"/>
            <w:vAlign w:val="center"/>
          </w:tcPr>
          <w:p w:rsidR="00B01A1B" w:rsidRPr="00015ED8" w:rsidRDefault="00B01A1B" w:rsidP="00253593">
            <w:pPr>
              <w:jc w:val="center"/>
              <w:rPr>
                <w:sz w:val="22"/>
                <w:szCs w:val="22"/>
              </w:rPr>
            </w:pPr>
            <w:r w:rsidRPr="00015ED8">
              <w:rPr>
                <w:sz w:val="22"/>
                <w:szCs w:val="22"/>
              </w:rPr>
              <w:t>3</w:t>
            </w:r>
          </w:p>
        </w:tc>
        <w:tc>
          <w:tcPr>
            <w:tcW w:w="9270" w:type="dxa"/>
            <w:vAlign w:val="center"/>
          </w:tcPr>
          <w:p w:rsidR="00B01A1B" w:rsidRPr="00015ED8" w:rsidRDefault="00B01A1B" w:rsidP="00B01A1B">
            <w:pPr>
              <w:rPr>
                <w:sz w:val="22"/>
                <w:szCs w:val="22"/>
              </w:rPr>
            </w:pPr>
            <w:r w:rsidRPr="00015ED8">
              <w:rPr>
                <w:sz w:val="22"/>
                <w:szCs w:val="22"/>
              </w:rPr>
              <w:t>Meets standards of productivity.</w:t>
            </w:r>
          </w:p>
        </w:tc>
      </w:tr>
      <w:tr w:rsidR="00B01A1B" w:rsidRPr="00015ED8" w:rsidTr="00B01A1B">
        <w:trPr>
          <w:trHeight w:val="537"/>
        </w:trPr>
        <w:tc>
          <w:tcPr>
            <w:tcW w:w="1080" w:type="dxa"/>
            <w:vAlign w:val="center"/>
          </w:tcPr>
          <w:p w:rsidR="00B01A1B" w:rsidRPr="00015ED8" w:rsidRDefault="00B01A1B" w:rsidP="00253593">
            <w:pPr>
              <w:jc w:val="center"/>
              <w:rPr>
                <w:sz w:val="22"/>
                <w:szCs w:val="22"/>
              </w:rPr>
            </w:pPr>
            <w:r w:rsidRPr="00015ED8">
              <w:rPr>
                <w:sz w:val="22"/>
                <w:szCs w:val="22"/>
              </w:rPr>
              <w:t>2</w:t>
            </w:r>
          </w:p>
        </w:tc>
        <w:tc>
          <w:tcPr>
            <w:tcW w:w="9270" w:type="dxa"/>
            <w:vAlign w:val="center"/>
          </w:tcPr>
          <w:p w:rsidR="00B01A1B" w:rsidRPr="00015ED8" w:rsidRDefault="00B01A1B" w:rsidP="00B01A1B">
            <w:pPr>
              <w:rPr>
                <w:sz w:val="22"/>
                <w:szCs w:val="22"/>
              </w:rPr>
            </w:pPr>
            <w:r w:rsidRPr="00015ED8">
              <w:rPr>
                <w:sz w:val="22"/>
                <w:szCs w:val="22"/>
              </w:rPr>
              <w:t xml:space="preserve">Slightly below standards of productivity.     </w:t>
            </w:r>
          </w:p>
        </w:tc>
      </w:tr>
      <w:tr w:rsidR="00B01A1B" w:rsidRPr="00015ED8" w:rsidTr="00B01A1B">
        <w:trPr>
          <w:trHeight w:val="537"/>
        </w:trPr>
        <w:tc>
          <w:tcPr>
            <w:tcW w:w="1080" w:type="dxa"/>
            <w:vAlign w:val="center"/>
          </w:tcPr>
          <w:p w:rsidR="00B01A1B" w:rsidRPr="00015ED8" w:rsidRDefault="00B01A1B" w:rsidP="00253593">
            <w:pPr>
              <w:jc w:val="center"/>
              <w:rPr>
                <w:sz w:val="22"/>
                <w:szCs w:val="22"/>
              </w:rPr>
            </w:pPr>
            <w:r w:rsidRPr="00015ED8">
              <w:rPr>
                <w:sz w:val="22"/>
                <w:szCs w:val="22"/>
              </w:rPr>
              <w:t>1</w:t>
            </w:r>
          </w:p>
        </w:tc>
        <w:tc>
          <w:tcPr>
            <w:tcW w:w="9270" w:type="dxa"/>
            <w:vAlign w:val="center"/>
          </w:tcPr>
          <w:p w:rsidR="00B01A1B" w:rsidRPr="00015ED8" w:rsidRDefault="00B01A1B" w:rsidP="00B01A1B">
            <w:pPr>
              <w:rPr>
                <w:sz w:val="22"/>
                <w:szCs w:val="22"/>
              </w:rPr>
            </w:pPr>
            <w:r w:rsidRPr="00015ED8">
              <w:rPr>
                <w:sz w:val="22"/>
                <w:szCs w:val="22"/>
              </w:rPr>
              <w:t xml:space="preserve">Far below standards of productivity </w:t>
            </w:r>
          </w:p>
        </w:tc>
      </w:tr>
      <w:tr w:rsidR="00B01A1B" w:rsidRPr="00015ED8" w:rsidTr="00B01A1B">
        <w:trPr>
          <w:trHeight w:val="537"/>
        </w:trPr>
        <w:tc>
          <w:tcPr>
            <w:tcW w:w="1080" w:type="dxa"/>
            <w:vAlign w:val="center"/>
          </w:tcPr>
          <w:p w:rsidR="00B01A1B" w:rsidRPr="00015ED8" w:rsidRDefault="00B01A1B" w:rsidP="00253593">
            <w:pPr>
              <w:jc w:val="center"/>
              <w:rPr>
                <w:sz w:val="22"/>
                <w:szCs w:val="22"/>
              </w:rPr>
            </w:pPr>
            <w:r w:rsidRPr="00015ED8">
              <w:rPr>
                <w:sz w:val="22"/>
                <w:szCs w:val="22"/>
              </w:rPr>
              <w:t>N/A</w:t>
            </w:r>
          </w:p>
        </w:tc>
        <w:tc>
          <w:tcPr>
            <w:tcW w:w="9270" w:type="dxa"/>
            <w:vAlign w:val="center"/>
          </w:tcPr>
          <w:p w:rsidR="00B01A1B" w:rsidRPr="00015ED8" w:rsidRDefault="00B01A1B" w:rsidP="00B01A1B">
            <w:pPr>
              <w:rPr>
                <w:sz w:val="22"/>
                <w:szCs w:val="22"/>
              </w:rPr>
            </w:pPr>
            <w:r w:rsidRPr="00015ED8">
              <w:rPr>
                <w:sz w:val="22"/>
                <w:szCs w:val="22"/>
              </w:rPr>
              <w:t>Not Applicable</w:t>
            </w:r>
          </w:p>
        </w:tc>
      </w:tr>
    </w:tbl>
    <w:p w:rsidR="00B01A1B" w:rsidRPr="00015ED8" w:rsidRDefault="00B01A1B" w:rsidP="00B01A1B">
      <w:pPr>
        <w:rPr>
          <w:sz w:val="22"/>
          <w:szCs w:val="22"/>
        </w:rPr>
      </w:pPr>
    </w:p>
    <w:p w:rsidR="00A36A2B" w:rsidRPr="00015ED8" w:rsidRDefault="00A36A2B" w:rsidP="00A36A2B">
      <w:pPr>
        <w:rPr>
          <w:sz w:val="22"/>
          <w:szCs w:val="22"/>
        </w:rPr>
      </w:pPr>
      <w:r w:rsidRPr="00015ED8">
        <w:rPr>
          <w:sz w:val="22"/>
          <w:szCs w:val="22"/>
        </w:rPr>
        <w:t>Comments/Planned Skill Development:</w:t>
      </w:r>
    </w:p>
    <w:tbl>
      <w:tblPr>
        <w:tblStyle w:val="TableGrid"/>
        <w:tblW w:w="0" w:type="auto"/>
        <w:tblLook w:val="04A0" w:firstRow="1" w:lastRow="0" w:firstColumn="1" w:lastColumn="0" w:noHBand="0" w:noVBand="1"/>
      </w:tblPr>
      <w:tblGrid>
        <w:gridCol w:w="10214"/>
      </w:tblGrid>
      <w:tr w:rsidR="00B01A1B" w:rsidRPr="00015ED8" w:rsidTr="00253593">
        <w:trPr>
          <w:trHeight w:val="1223"/>
        </w:trPr>
        <w:tc>
          <w:tcPr>
            <w:tcW w:w="10440" w:type="dxa"/>
          </w:tcPr>
          <w:p w:rsidR="00B01A1B" w:rsidRPr="00015ED8" w:rsidRDefault="00B01A1B" w:rsidP="00253593">
            <w:pPr>
              <w:rPr>
                <w:sz w:val="22"/>
                <w:szCs w:val="22"/>
              </w:rPr>
            </w:pPr>
          </w:p>
        </w:tc>
      </w:tr>
    </w:tbl>
    <w:p w:rsidR="00B01A1B" w:rsidRPr="00015ED8" w:rsidRDefault="00B01A1B" w:rsidP="00B01A1B">
      <w:pPr>
        <w:rPr>
          <w:sz w:val="22"/>
          <w:szCs w:val="22"/>
        </w:rPr>
      </w:pPr>
    </w:p>
    <w:p w:rsidR="006B30BC" w:rsidRPr="00015ED8" w:rsidRDefault="006B30BC" w:rsidP="001E36B0">
      <w:pPr>
        <w:rPr>
          <w:sz w:val="22"/>
          <w:szCs w:val="22"/>
        </w:rPr>
      </w:pPr>
    </w:p>
    <w:p w:rsidR="00253593" w:rsidRPr="00015ED8" w:rsidRDefault="00253593" w:rsidP="00253593">
      <w:pPr>
        <w:rPr>
          <w:b/>
          <w:sz w:val="22"/>
          <w:szCs w:val="22"/>
        </w:rPr>
      </w:pPr>
      <w:r w:rsidRPr="00015ED8">
        <w:rPr>
          <w:b/>
          <w:sz w:val="22"/>
          <w:szCs w:val="22"/>
        </w:rPr>
        <w:t>Dependability</w:t>
      </w:r>
    </w:p>
    <w:p w:rsidR="00453844" w:rsidRPr="00015ED8" w:rsidRDefault="00453844" w:rsidP="00253593">
      <w:pPr>
        <w:rPr>
          <w:b/>
          <w:sz w:val="22"/>
          <w:szCs w:val="22"/>
        </w:rPr>
      </w:pPr>
    </w:p>
    <w:p w:rsidR="00253593" w:rsidRPr="00015ED8" w:rsidRDefault="00253593" w:rsidP="00253593">
      <w:pPr>
        <w:rPr>
          <w:sz w:val="22"/>
          <w:szCs w:val="22"/>
        </w:rPr>
      </w:pPr>
      <w:r w:rsidRPr="00015ED8">
        <w:rPr>
          <w:sz w:val="22"/>
          <w:szCs w:val="22"/>
        </w:rPr>
        <w:t xml:space="preserve">Makes and fulfills commitments. Has established a pattern of working independently, meeting reasonable deadlines, and accepting responsibility for </w:t>
      </w:r>
      <w:r w:rsidR="00B561DB">
        <w:rPr>
          <w:sz w:val="22"/>
          <w:szCs w:val="22"/>
        </w:rPr>
        <w:t>their</w:t>
      </w:r>
      <w:r w:rsidRPr="00015ED8">
        <w:rPr>
          <w:sz w:val="22"/>
          <w:szCs w:val="22"/>
        </w:rPr>
        <w:t xml:space="preserve"> actions. Willingly makes promises and fully intends to keep them.  Arrives at work on time and ready to contribute. Shows up for meetings well-prepared. This contrasts with individuals who have proven to be unreliable when others have counted on them to show up on time, meet</w:t>
      </w:r>
      <w:r w:rsidR="00CB4817" w:rsidRPr="00015ED8">
        <w:rPr>
          <w:sz w:val="22"/>
          <w:szCs w:val="22"/>
        </w:rPr>
        <w:t xml:space="preserve"> deadlines and </w:t>
      </w:r>
      <w:r w:rsidRPr="00015ED8">
        <w:rPr>
          <w:sz w:val="22"/>
          <w:szCs w:val="22"/>
        </w:rPr>
        <w:t>expectations, or arrive prepared and ready to contribute.</w:t>
      </w:r>
    </w:p>
    <w:p w:rsidR="00253593" w:rsidRPr="00015ED8" w:rsidRDefault="00253593" w:rsidP="00253593">
      <w:pPr>
        <w:rPr>
          <w:sz w:val="22"/>
          <w:szCs w:val="22"/>
        </w:rPr>
      </w:pPr>
    </w:p>
    <w:tbl>
      <w:tblPr>
        <w:tblStyle w:val="TableGrid"/>
        <w:tblW w:w="0" w:type="auto"/>
        <w:tblInd w:w="18" w:type="dxa"/>
        <w:tblLook w:val="04A0" w:firstRow="1" w:lastRow="0" w:firstColumn="1" w:lastColumn="0" w:noHBand="0" w:noVBand="1"/>
      </w:tblPr>
      <w:tblGrid>
        <w:gridCol w:w="1071"/>
        <w:gridCol w:w="9125"/>
      </w:tblGrid>
      <w:tr w:rsidR="00253593" w:rsidRPr="00015ED8" w:rsidTr="00253593">
        <w:trPr>
          <w:trHeight w:val="537"/>
        </w:trPr>
        <w:tc>
          <w:tcPr>
            <w:tcW w:w="1080" w:type="dxa"/>
            <w:vAlign w:val="center"/>
          </w:tcPr>
          <w:p w:rsidR="00253593" w:rsidRPr="00015ED8" w:rsidRDefault="00253593" w:rsidP="00253593">
            <w:pPr>
              <w:jc w:val="center"/>
              <w:rPr>
                <w:sz w:val="22"/>
                <w:szCs w:val="22"/>
              </w:rPr>
            </w:pPr>
            <w:r w:rsidRPr="00015ED8">
              <w:rPr>
                <w:sz w:val="22"/>
                <w:szCs w:val="22"/>
              </w:rPr>
              <w:t>5</w:t>
            </w:r>
          </w:p>
        </w:tc>
        <w:tc>
          <w:tcPr>
            <w:tcW w:w="9270" w:type="dxa"/>
            <w:vAlign w:val="center"/>
          </w:tcPr>
          <w:p w:rsidR="00253593" w:rsidRPr="00015ED8" w:rsidRDefault="00253593" w:rsidP="00253593">
            <w:pPr>
              <w:rPr>
                <w:sz w:val="22"/>
                <w:szCs w:val="22"/>
              </w:rPr>
            </w:pPr>
            <w:r w:rsidRPr="00015ED8">
              <w:rPr>
                <w:sz w:val="22"/>
                <w:szCs w:val="22"/>
              </w:rPr>
              <w:t>Exceeds expectations in terms of workload, meeting deadlines, meeting attendance requirements and accepting responsibility for actions. Excellent ability to work independently.</w:t>
            </w:r>
          </w:p>
        </w:tc>
      </w:tr>
      <w:tr w:rsidR="00253593" w:rsidRPr="00015ED8" w:rsidTr="00253593">
        <w:trPr>
          <w:trHeight w:val="537"/>
        </w:trPr>
        <w:tc>
          <w:tcPr>
            <w:tcW w:w="1080" w:type="dxa"/>
            <w:vAlign w:val="center"/>
          </w:tcPr>
          <w:p w:rsidR="00253593" w:rsidRPr="00015ED8" w:rsidRDefault="00253593" w:rsidP="00253593">
            <w:pPr>
              <w:jc w:val="center"/>
              <w:rPr>
                <w:sz w:val="22"/>
                <w:szCs w:val="22"/>
              </w:rPr>
            </w:pPr>
            <w:r w:rsidRPr="00015ED8">
              <w:rPr>
                <w:sz w:val="22"/>
                <w:szCs w:val="22"/>
              </w:rPr>
              <w:t>4</w:t>
            </w:r>
          </w:p>
        </w:tc>
        <w:tc>
          <w:tcPr>
            <w:tcW w:w="9270" w:type="dxa"/>
            <w:vAlign w:val="center"/>
          </w:tcPr>
          <w:p w:rsidR="00253593" w:rsidRPr="00015ED8" w:rsidRDefault="00253593" w:rsidP="00253593">
            <w:pPr>
              <w:rPr>
                <w:sz w:val="22"/>
                <w:szCs w:val="22"/>
              </w:rPr>
            </w:pPr>
            <w:r w:rsidRPr="00015ED8">
              <w:rPr>
                <w:sz w:val="22"/>
                <w:szCs w:val="22"/>
              </w:rPr>
              <w:t>Slightly above expectations in terms of workload, meeting deadlines, and accepting responsibility for actions. Very good ability to work independently.</w:t>
            </w:r>
          </w:p>
        </w:tc>
      </w:tr>
      <w:tr w:rsidR="00253593" w:rsidRPr="00015ED8" w:rsidTr="00253593">
        <w:trPr>
          <w:trHeight w:val="537"/>
        </w:trPr>
        <w:tc>
          <w:tcPr>
            <w:tcW w:w="1080" w:type="dxa"/>
            <w:vAlign w:val="center"/>
          </w:tcPr>
          <w:p w:rsidR="00253593" w:rsidRPr="00015ED8" w:rsidRDefault="00253593" w:rsidP="00253593">
            <w:pPr>
              <w:jc w:val="center"/>
              <w:rPr>
                <w:sz w:val="22"/>
                <w:szCs w:val="22"/>
              </w:rPr>
            </w:pPr>
            <w:r w:rsidRPr="00015ED8">
              <w:rPr>
                <w:sz w:val="22"/>
                <w:szCs w:val="22"/>
              </w:rPr>
              <w:t>3</w:t>
            </w:r>
          </w:p>
        </w:tc>
        <w:tc>
          <w:tcPr>
            <w:tcW w:w="9270" w:type="dxa"/>
            <w:vAlign w:val="center"/>
          </w:tcPr>
          <w:p w:rsidR="00253593" w:rsidRPr="00015ED8" w:rsidRDefault="00253593" w:rsidP="00253593">
            <w:pPr>
              <w:rPr>
                <w:sz w:val="22"/>
                <w:szCs w:val="22"/>
              </w:rPr>
            </w:pPr>
            <w:r w:rsidRPr="00015ED8">
              <w:rPr>
                <w:rFonts w:eastAsia="Times New Roman"/>
                <w:w w:val="114"/>
                <w:sz w:val="22"/>
                <w:szCs w:val="22"/>
              </w:rPr>
              <w:t xml:space="preserve">Meets expectations </w:t>
            </w:r>
            <w:r w:rsidRPr="00015ED8">
              <w:rPr>
                <w:rFonts w:eastAsia="Times New Roman"/>
                <w:sz w:val="22"/>
                <w:szCs w:val="22"/>
              </w:rPr>
              <w:t>in</w:t>
            </w:r>
            <w:r w:rsidRPr="00015ED8">
              <w:rPr>
                <w:rFonts w:eastAsia="Times New Roman"/>
                <w:spacing w:val="12"/>
                <w:sz w:val="22"/>
                <w:szCs w:val="22"/>
              </w:rPr>
              <w:t xml:space="preserve"> </w:t>
            </w:r>
            <w:r w:rsidRPr="00015ED8">
              <w:rPr>
                <w:rFonts w:eastAsia="Times New Roman"/>
                <w:w w:val="115"/>
                <w:sz w:val="22"/>
                <w:szCs w:val="22"/>
              </w:rPr>
              <w:t>terms</w:t>
            </w:r>
            <w:r w:rsidRPr="00015ED8">
              <w:rPr>
                <w:rFonts w:eastAsia="Times New Roman"/>
                <w:spacing w:val="-1"/>
                <w:w w:val="115"/>
                <w:sz w:val="22"/>
                <w:szCs w:val="22"/>
              </w:rPr>
              <w:t xml:space="preserve"> </w:t>
            </w:r>
            <w:r w:rsidRPr="00015ED8">
              <w:rPr>
                <w:rFonts w:eastAsia="Times New Roman"/>
                <w:sz w:val="22"/>
                <w:szCs w:val="22"/>
              </w:rPr>
              <w:t>of</w:t>
            </w:r>
            <w:r w:rsidRPr="00015ED8">
              <w:rPr>
                <w:rFonts w:eastAsia="Times New Roman"/>
                <w:spacing w:val="12"/>
                <w:sz w:val="22"/>
                <w:szCs w:val="22"/>
              </w:rPr>
              <w:t xml:space="preserve"> </w:t>
            </w:r>
            <w:r w:rsidRPr="00015ED8">
              <w:rPr>
                <w:rFonts w:eastAsia="Times New Roman"/>
                <w:w w:val="111"/>
                <w:sz w:val="22"/>
                <w:szCs w:val="22"/>
              </w:rPr>
              <w:t>workload,</w:t>
            </w:r>
            <w:r w:rsidRPr="00015ED8">
              <w:rPr>
                <w:rFonts w:eastAsia="Times New Roman"/>
                <w:spacing w:val="-26"/>
                <w:w w:val="111"/>
                <w:sz w:val="22"/>
                <w:szCs w:val="22"/>
              </w:rPr>
              <w:t xml:space="preserve"> </w:t>
            </w:r>
            <w:r w:rsidRPr="00015ED8">
              <w:rPr>
                <w:rFonts w:eastAsia="Times New Roman"/>
                <w:w w:val="111"/>
                <w:sz w:val="22"/>
                <w:szCs w:val="22"/>
              </w:rPr>
              <w:t>meeting</w:t>
            </w:r>
            <w:r w:rsidRPr="00015ED8">
              <w:rPr>
                <w:rFonts w:eastAsia="Times New Roman"/>
                <w:spacing w:val="16"/>
                <w:w w:val="111"/>
                <w:sz w:val="22"/>
                <w:szCs w:val="22"/>
              </w:rPr>
              <w:t xml:space="preserve"> </w:t>
            </w:r>
            <w:r w:rsidRPr="00015ED8">
              <w:rPr>
                <w:rFonts w:eastAsia="Times New Roman"/>
                <w:w w:val="111"/>
                <w:sz w:val="22"/>
                <w:szCs w:val="22"/>
              </w:rPr>
              <w:t>deadlines,</w:t>
            </w:r>
            <w:r w:rsidRPr="00015ED8">
              <w:rPr>
                <w:rFonts w:eastAsia="Times New Roman"/>
                <w:spacing w:val="39"/>
                <w:w w:val="111"/>
                <w:sz w:val="22"/>
                <w:szCs w:val="22"/>
              </w:rPr>
              <w:t xml:space="preserve"> </w:t>
            </w:r>
            <w:r w:rsidRPr="00015ED8">
              <w:rPr>
                <w:rFonts w:eastAsia="Times New Roman"/>
                <w:sz w:val="22"/>
                <w:szCs w:val="22"/>
              </w:rPr>
              <w:t>and</w:t>
            </w:r>
            <w:r w:rsidRPr="00015ED8">
              <w:rPr>
                <w:rFonts w:eastAsia="Times New Roman"/>
                <w:spacing w:val="10"/>
                <w:sz w:val="22"/>
                <w:szCs w:val="22"/>
              </w:rPr>
              <w:t xml:space="preserve"> </w:t>
            </w:r>
            <w:r w:rsidRPr="00015ED8">
              <w:rPr>
                <w:rFonts w:eastAsia="Times New Roman"/>
                <w:w w:val="108"/>
                <w:sz w:val="22"/>
                <w:szCs w:val="22"/>
              </w:rPr>
              <w:t>accepting</w:t>
            </w:r>
            <w:r w:rsidRPr="00015ED8">
              <w:rPr>
                <w:rFonts w:eastAsia="Times New Roman"/>
                <w:spacing w:val="56"/>
                <w:w w:val="108"/>
                <w:sz w:val="22"/>
                <w:szCs w:val="22"/>
              </w:rPr>
              <w:t xml:space="preserve"> </w:t>
            </w:r>
            <w:r w:rsidRPr="00015ED8">
              <w:rPr>
                <w:rFonts w:eastAsia="Times New Roman"/>
                <w:w w:val="108"/>
                <w:sz w:val="22"/>
                <w:szCs w:val="22"/>
              </w:rPr>
              <w:t>responsibility</w:t>
            </w:r>
            <w:r w:rsidRPr="00015ED8">
              <w:rPr>
                <w:rFonts w:eastAsia="Times New Roman"/>
                <w:spacing w:val="3"/>
                <w:w w:val="108"/>
                <w:sz w:val="22"/>
                <w:szCs w:val="22"/>
              </w:rPr>
              <w:t xml:space="preserve"> </w:t>
            </w:r>
            <w:r w:rsidRPr="00015ED8">
              <w:rPr>
                <w:rFonts w:eastAsia="Times New Roman"/>
                <w:w w:val="108"/>
                <w:sz w:val="22"/>
                <w:szCs w:val="22"/>
              </w:rPr>
              <w:t xml:space="preserve">for </w:t>
            </w:r>
            <w:r w:rsidRPr="00015ED8">
              <w:rPr>
                <w:rFonts w:eastAsia="Times New Roman"/>
                <w:w w:val="114"/>
                <w:sz w:val="22"/>
                <w:szCs w:val="22"/>
              </w:rPr>
              <w:t xml:space="preserve">actions. </w:t>
            </w:r>
            <w:r w:rsidRPr="00015ED8">
              <w:rPr>
                <w:rFonts w:eastAsia="Times New Roman"/>
                <w:sz w:val="22"/>
                <w:szCs w:val="22"/>
              </w:rPr>
              <w:t>Good</w:t>
            </w:r>
            <w:r w:rsidRPr="00015ED8">
              <w:rPr>
                <w:rFonts w:eastAsia="Times New Roman"/>
                <w:spacing w:val="12"/>
                <w:sz w:val="22"/>
                <w:szCs w:val="22"/>
              </w:rPr>
              <w:t xml:space="preserve"> </w:t>
            </w:r>
            <w:r w:rsidRPr="00015ED8">
              <w:rPr>
                <w:rFonts w:eastAsia="Times New Roman"/>
                <w:sz w:val="22"/>
                <w:szCs w:val="22"/>
              </w:rPr>
              <w:t>ability</w:t>
            </w:r>
            <w:r w:rsidRPr="00015ED8">
              <w:rPr>
                <w:rFonts w:eastAsia="Times New Roman"/>
                <w:spacing w:val="20"/>
                <w:sz w:val="22"/>
                <w:szCs w:val="22"/>
              </w:rPr>
              <w:t xml:space="preserve"> </w:t>
            </w:r>
            <w:r w:rsidRPr="00015ED8">
              <w:rPr>
                <w:rFonts w:eastAsia="Times New Roman"/>
                <w:sz w:val="22"/>
                <w:szCs w:val="22"/>
              </w:rPr>
              <w:t>to</w:t>
            </w:r>
            <w:r w:rsidRPr="00015ED8">
              <w:rPr>
                <w:rFonts w:eastAsia="Times New Roman"/>
                <w:spacing w:val="24"/>
                <w:sz w:val="22"/>
                <w:szCs w:val="22"/>
              </w:rPr>
              <w:t xml:space="preserve"> </w:t>
            </w:r>
            <w:r w:rsidRPr="00015ED8">
              <w:rPr>
                <w:rFonts w:eastAsia="Times New Roman"/>
                <w:sz w:val="22"/>
                <w:szCs w:val="22"/>
              </w:rPr>
              <w:t>work</w:t>
            </w:r>
            <w:r w:rsidRPr="00015ED8">
              <w:rPr>
                <w:rFonts w:eastAsia="Times New Roman"/>
                <w:spacing w:val="32"/>
                <w:sz w:val="22"/>
                <w:szCs w:val="22"/>
              </w:rPr>
              <w:t xml:space="preserve"> </w:t>
            </w:r>
            <w:r w:rsidRPr="00015ED8">
              <w:rPr>
                <w:rFonts w:eastAsia="Times New Roman"/>
                <w:w w:val="112"/>
                <w:sz w:val="22"/>
                <w:szCs w:val="22"/>
              </w:rPr>
              <w:t>independently.</w:t>
            </w:r>
          </w:p>
        </w:tc>
      </w:tr>
      <w:tr w:rsidR="00253593" w:rsidRPr="00015ED8" w:rsidTr="00253593">
        <w:trPr>
          <w:trHeight w:val="537"/>
        </w:trPr>
        <w:tc>
          <w:tcPr>
            <w:tcW w:w="1080" w:type="dxa"/>
            <w:vAlign w:val="center"/>
          </w:tcPr>
          <w:p w:rsidR="00253593" w:rsidRPr="00015ED8" w:rsidRDefault="00253593" w:rsidP="00253593">
            <w:pPr>
              <w:jc w:val="center"/>
              <w:rPr>
                <w:sz w:val="22"/>
                <w:szCs w:val="22"/>
              </w:rPr>
            </w:pPr>
            <w:r w:rsidRPr="00015ED8">
              <w:rPr>
                <w:sz w:val="22"/>
                <w:szCs w:val="22"/>
              </w:rPr>
              <w:t>2</w:t>
            </w:r>
          </w:p>
        </w:tc>
        <w:tc>
          <w:tcPr>
            <w:tcW w:w="9270" w:type="dxa"/>
            <w:vAlign w:val="center"/>
          </w:tcPr>
          <w:p w:rsidR="00253593" w:rsidRPr="00015ED8" w:rsidRDefault="00253593" w:rsidP="00253593">
            <w:pPr>
              <w:rPr>
                <w:sz w:val="22"/>
                <w:szCs w:val="22"/>
              </w:rPr>
            </w:pPr>
            <w:r w:rsidRPr="00015ED8">
              <w:rPr>
                <w:rFonts w:eastAsia="Times New Roman"/>
                <w:sz w:val="22"/>
                <w:szCs w:val="22"/>
              </w:rPr>
              <w:t>Slightly</w:t>
            </w:r>
            <w:r w:rsidRPr="00015ED8">
              <w:rPr>
                <w:rFonts w:eastAsia="Times New Roman"/>
                <w:spacing w:val="37"/>
                <w:sz w:val="22"/>
                <w:szCs w:val="22"/>
              </w:rPr>
              <w:t xml:space="preserve"> </w:t>
            </w:r>
            <w:r w:rsidRPr="00015ED8">
              <w:rPr>
                <w:rFonts w:eastAsia="Times New Roman"/>
                <w:sz w:val="22"/>
                <w:szCs w:val="22"/>
              </w:rPr>
              <w:t xml:space="preserve">below </w:t>
            </w:r>
            <w:r w:rsidRPr="00015ED8">
              <w:rPr>
                <w:rFonts w:eastAsia="Times New Roman"/>
                <w:w w:val="114"/>
                <w:sz w:val="22"/>
                <w:szCs w:val="22"/>
              </w:rPr>
              <w:t xml:space="preserve">expectations </w:t>
            </w:r>
            <w:r w:rsidRPr="00015ED8">
              <w:rPr>
                <w:rFonts w:eastAsia="Times New Roman"/>
                <w:sz w:val="22"/>
                <w:szCs w:val="22"/>
              </w:rPr>
              <w:t>in</w:t>
            </w:r>
            <w:r w:rsidRPr="00015ED8">
              <w:rPr>
                <w:rFonts w:eastAsia="Times New Roman"/>
                <w:spacing w:val="12"/>
                <w:sz w:val="22"/>
                <w:szCs w:val="22"/>
              </w:rPr>
              <w:t xml:space="preserve"> </w:t>
            </w:r>
            <w:r w:rsidRPr="00015ED8">
              <w:rPr>
                <w:rFonts w:eastAsia="Times New Roman"/>
                <w:w w:val="115"/>
                <w:sz w:val="22"/>
                <w:szCs w:val="22"/>
              </w:rPr>
              <w:t>terms</w:t>
            </w:r>
            <w:r w:rsidRPr="00015ED8">
              <w:rPr>
                <w:rFonts w:eastAsia="Times New Roman"/>
                <w:spacing w:val="-1"/>
                <w:w w:val="115"/>
                <w:sz w:val="22"/>
                <w:szCs w:val="22"/>
              </w:rPr>
              <w:t xml:space="preserve"> </w:t>
            </w:r>
            <w:r w:rsidRPr="00015ED8">
              <w:rPr>
                <w:rFonts w:eastAsia="Times New Roman"/>
                <w:sz w:val="22"/>
                <w:szCs w:val="22"/>
              </w:rPr>
              <w:t>of</w:t>
            </w:r>
            <w:r w:rsidRPr="00015ED8">
              <w:rPr>
                <w:rFonts w:eastAsia="Times New Roman"/>
                <w:spacing w:val="12"/>
                <w:sz w:val="22"/>
                <w:szCs w:val="22"/>
              </w:rPr>
              <w:t xml:space="preserve"> </w:t>
            </w:r>
            <w:r w:rsidRPr="00015ED8">
              <w:rPr>
                <w:rFonts w:eastAsia="Times New Roman"/>
                <w:w w:val="111"/>
                <w:sz w:val="22"/>
                <w:szCs w:val="22"/>
              </w:rPr>
              <w:t>workload,</w:t>
            </w:r>
            <w:r w:rsidRPr="00015ED8">
              <w:rPr>
                <w:rFonts w:eastAsia="Times New Roman"/>
                <w:spacing w:val="-26"/>
                <w:w w:val="111"/>
                <w:sz w:val="22"/>
                <w:szCs w:val="22"/>
              </w:rPr>
              <w:t xml:space="preserve"> </w:t>
            </w:r>
            <w:r w:rsidRPr="00015ED8">
              <w:rPr>
                <w:rFonts w:eastAsia="Times New Roman"/>
                <w:w w:val="111"/>
                <w:sz w:val="22"/>
                <w:szCs w:val="22"/>
              </w:rPr>
              <w:t>meeting</w:t>
            </w:r>
            <w:r w:rsidRPr="00015ED8">
              <w:rPr>
                <w:rFonts w:eastAsia="Times New Roman"/>
                <w:spacing w:val="16"/>
                <w:w w:val="111"/>
                <w:sz w:val="22"/>
                <w:szCs w:val="22"/>
              </w:rPr>
              <w:t xml:space="preserve"> </w:t>
            </w:r>
            <w:r w:rsidRPr="00015ED8">
              <w:rPr>
                <w:rFonts w:eastAsia="Times New Roman"/>
                <w:w w:val="111"/>
                <w:sz w:val="22"/>
                <w:szCs w:val="22"/>
              </w:rPr>
              <w:t xml:space="preserve">deadlines, </w:t>
            </w:r>
            <w:r w:rsidRPr="00015ED8">
              <w:rPr>
                <w:rFonts w:eastAsia="Times New Roman"/>
                <w:sz w:val="22"/>
                <w:szCs w:val="22"/>
              </w:rPr>
              <w:t xml:space="preserve">and </w:t>
            </w:r>
            <w:r w:rsidRPr="00015ED8">
              <w:rPr>
                <w:rFonts w:eastAsia="Times New Roman"/>
                <w:w w:val="114"/>
                <w:sz w:val="22"/>
                <w:szCs w:val="22"/>
              </w:rPr>
              <w:t xml:space="preserve">accepting </w:t>
            </w:r>
            <w:r w:rsidRPr="00015ED8">
              <w:rPr>
                <w:rFonts w:eastAsia="Times New Roman"/>
                <w:w w:val="108"/>
                <w:sz w:val="22"/>
                <w:szCs w:val="22"/>
              </w:rPr>
              <w:t>responsibility</w:t>
            </w:r>
            <w:r w:rsidRPr="00015ED8">
              <w:rPr>
                <w:rFonts w:eastAsia="Times New Roman"/>
                <w:spacing w:val="3"/>
                <w:w w:val="108"/>
                <w:sz w:val="22"/>
                <w:szCs w:val="22"/>
              </w:rPr>
              <w:t xml:space="preserve"> </w:t>
            </w:r>
            <w:r w:rsidRPr="00015ED8">
              <w:rPr>
                <w:rFonts w:eastAsia="Times New Roman"/>
                <w:sz w:val="22"/>
                <w:szCs w:val="22"/>
              </w:rPr>
              <w:t>for</w:t>
            </w:r>
            <w:r w:rsidRPr="00015ED8">
              <w:rPr>
                <w:rFonts w:eastAsia="Times New Roman"/>
                <w:spacing w:val="13"/>
                <w:sz w:val="22"/>
                <w:szCs w:val="22"/>
              </w:rPr>
              <w:t xml:space="preserve"> </w:t>
            </w:r>
            <w:r w:rsidRPr="00015ED8">
              <w:rPr>
                <w:rFonts w:eastAsia="Times New Roman"/>
                <w:w w:val="114"/>
                <w:sz w:val="22"/>
                <w:szCs w:val="22"/>
              </w:rPr>
              <w:t xml:space="preserve">actions. </w:t>
            </w:r>
            <w:r w:rsidRPr="00015ED8">
              <w:rPr>
                <w:rFonts w:eastAsia="Times New Roman"/>
                <w:sz w:val="22"/>
                <w:szCs w:val="22"/>
              </w:rPr>
              <w:t>Not</w:t>
            </w:r>
            <w:r w:rsidRPr="00015ED8">
              <w:rPr>
                <w:rFonts w:eastAsia="Times New Roman"/>
                <w:spacing w:val="29"/>
                <w:sz w:val="22"/>
                <w:szCs w:val="22"/>
              </w:rPr>
              <w:t xml:space="preserve"> </w:t>
            </w:r>
            <w:r w:rsidRPr="00015ED8">
              <w:rPr>
                <w:rFonts w:eastAsia="Times New Roman"/>
                <w:w w:val="112"/>
                <w:sz w:val="22"/>
                <w:szCs w:val="22"/>
              </w:rPr>
              <w:t>always</w:t>
            </w:r>
            <w:r w:rsidRPr="00015ED8">
              <w:rPr>
                <w:rFonts w:eastAsia="Times New Roman"/>
                <w:spacing w:val="1"/>
                <w:w w:val="112"/>
                <w:sz w:val="22"/>
                <w:szCs w:val="22"/>
              </w:rPr>
              <w:t xml:space="preserve"> </w:t>
            </w:r>
            <w:r w:rsidRPr="00015ED8">
              <w:rPr>
                <w:rFonts w:eastAsia="Times New Roman"/>
                <w:sz w:val="22"/>
                <w:szCs w:val="22"/>
              </w:rPr>
              <w:t>able</w:t>
            </w:r>
            <w:r w:rsidRPr="00015ED8">
              <w:rPr>
                <w:rFonts w:eastAsia="Times New Roman"/>
                <w:spacing w:val="12"/>
                <w:sz w:val="22"/>
                <w:szCs w:val="22"/>
              </w:rPr>
              <w:t xml:space="preserve"> </w:t>
            </w:r>
            <w:r w:rsidRPr="00015ED8">
              <w:rPr>
                <w:rFonts w:eastAsia="Times New Roman"/>
                <w:sz w:val="22"/>
                <w:szCs w:val="22"/>
              </w:rPr>
              <w:t>to</w:t>
            </w:r>
            <w:r w:rsidRPr="00015ED8">
              <w:rPr>
                <w:rFonts w:eastAsia="Times New Roman"/>
                <w:spacing w:val="24"/>
                <w:sz w:val="22"/>
                <w:szCs w:val="22"/>
              </w:rPr>
              <w:t xml:space="preserve"> </w:t>
            </w:r>
            <w:r w:rsidRPr="00015ED8">
              <w:rPr>
                <w:rFonts w:eastAsia="Times New Roman"/>
                <w:sz w:val="22"/>
                <w:szCs w:val="22"/>
              </w:rPr>
              <w:t>work</w:t>
            </w:r>
            <w:r w:rsidRPr="00015ED8">
              <w:rPr>
                <w:rFonts w:eastAsia="Times New Roman"/>
                <w:spacing w:val="32"/>
                <w:sz w:val="22"/>
                <w:szCs w:val="22"/>
              </w:rPr>
              <w:t xml:space="preserve"> </w:t>
            </w:r>
            <w:r w:rsidRPr="00015ED8">
              <w:rPr>
                <w:rFonts w:eastAsia="Times New Roman"/>
                <w:w w:val="112"/>
                <w:sz w:val="22"/>
                <w:szCs w:val="22"/>
              </w:rPr>
              <w:t>independently.</w:t>
            </w:r>
          </w:p>
        </w:tc>
      </w:tr>
      <w:tr w:rsidR="00253593" w:rsidRPr="00015ED8" w:rsidTr="00253593">
        <w:trPr>
          <w:trHeight w:val="537"/>
        </w:trPr>
        <w:tc>
          <w:tcPr>
            <w:tcW w:w="1080" w:type="dxa"/>
            <w:vAlign w:val="center"/>
          </w:tcPr>
          <w:p w:rsidR="00253593" w:rsidRPr="00015ED8" w:rsidRDefault="00253593" w:rsidP="00253593">
            <w:pPr>
              <w:jc w:val="center"/>
              <w:rPr>
                <w:sz w:val="22"/>
                <w:szCs w:val="22"/>
              </w:rPr>
            </w:pPr>
            <w:r w:rsidRPr="00015ED8">
              <w:rPr>
                <w:sz w:val="22"/>
                <w:szCs w:val="22"/>
              </w:rPr>
              <w:t>1</w:t>
            </w:r>
          </w:p>
        </w:tc>
        <w:tc>
          <w:tcPr>
            <w:tcW w:w="9270" w:type="dxa"/>
            <w:vAlign w:val="center"/>
          </w:tcPr>
          <w:p w:rsidR="00253593" w:rsidRPr="00015ED8" w:rsidRDefault="00253593" w:rsidP="00253593">
            <w:pPr>
              <w:rPr>
                <w:sz w:val="22"/>
                <w:szCs w:val="22"/>
              </w:rPr>
            </w:pPr>
            <w:r w:rsidRPr="00015ED8">
              <w:rPr>
                <w:rFonts w:eastAsia="Times New Roman"/>
                <w:sz w:val="22"/>
                <w:szCs w:val="22"/>
              </w:rPr>
              <w:t>Below</w:t>
            </w:r>
            <w:r w:rsidRPr="00015ED8">
              <w:rPr>
                <w:rFonts w:eastAsia="Times New Roman"/>
                <w:spacing w:val="44"/>
                <w:sz w:val="22"/>
                <w:szCs w:val="22"/>
              </w:rPr>
              <w:t xml:space="preserve"> </w:t>
            </w:r>
            <w:r w:rsidRPr="00015ED8">
              <w:rPr>
                <w:rFonts w:eastAsia="Times New Roman"/>
                <w:w w:val="114"/>
                <w:sz w:val="22"/>
                <w:szCs w:val="22"/>
              </w:rPr>
              <w:t xml:space="preserve">expectations </w:t>
            </w:r>
            <w:r w:rsidRPr="00015ED8">
              <w:rPr>
                <w:rFonts w:eastAsia="Times New Roman"/>
                <w:sz w:val="22"/>
                <w:szCs w:val="22"/>
              </w:rPr>
              <w:t>in</w:t>
            </w:r>
            <w:r w:rsidRPr="00015ED8">
              <w:rPr>
                <w:rFonts w:eastAsia="Times New Roman"/>
                <w:spacing w:val="12"/>
                <w:sz w:val="22"/>
                <w:szCs w:val="22"/>
              </w:rPr>
              <w:t xml:space="preserve"> </w:t>
            </w:r>
            <w:r w:rsidRPr="00015ED8">
              <w:rPr>
                <w:rFonts w:eastAsia="Times New Roman"/>
                <w:w w:val="115"/>
                <w:sz w:val="22"/>
                <w:szCs w:val="22"/>
              </w:rPr>
              <w:t>terms</w:t>
            </w:r>
            <w:r w:rsidRPr="00015ED8">
              <w:rPr>
                <w:rFonts w:eastAsia="Times New Roman"/>
                <w:spacing w:val="-1"/>
                <w:w w:val="115"/>
                <w:sz w:val="22"/>
                <w:szCs w:val="22"/>
              </w:rPr>
              <w:t xml:space="preserve"> </w:t>
            </w:r>
            <w:r w:rsidRPr="00015ED8">
              <w:rPr>
                <w:rFonts w:eastAsia="Times New Roman"/>
                <w:sz w:val="22"/>
                <w:szCs w:val="22"/>
              </w:rPr>
              <w:t>of</w:t>
            </w:r>
            <w:r w:rsidRPr="00015ED8">
              <w:rPr>
                <w:rFonts w:eastAsia="Times New Roman"/>
                <w:spacing w:val="12"/>
                <w:sz w:val="22"/>
                <w:szCs w:val="22"/>
              </w:rPr>
              <w:t xml:space="preserve"> </w:t>
            </w:r>
            <w:r w:rsidRPr="00015ED8">
              <w:rPr>
                <w:rFonts w:eastAsia="Times New Roman"/>
                <w:w w:val="111"/>
                <w:sz w:val="22"/>
                <w:szCs w:val="22"/>
              </w:rPr>
              <w:t>workload,</w:t>
            </w:r>
            <w:r w:rsidRPr="00015ED8">
              <w:rPr>
                <w:rFonts w:eastAsia="Times New Roman"/>
                <w:spacing w:val="-26"/>
                <w:w w:val="111"/>
                <w:sz w:val="22"/>
                <w:szCs w:val="22"/>
              </w:rPr>
              <w:t xml:space="preserve"> </w:t>
            </w:r>
            <w:r w:rsidRPr="00015ED8">
              <w:rPr>
                <w:rFonts w:eastAsia="Times New Roman"/>
                <w:w w:val="111"/>
                <w:sz w:val="22"/>
                <w:szCs w:val="22"/>
              </w:rPr>
              <w:t>meeting</w:t>
            </w:r>
            <w:r w:rsidRPr="00015ED8">
              <w:rPr>
                <w:rFonts w:eastAsia="Times New Roman"/>
                <w:spacing w:val="16"/>
                <w:w w:val="111"/>
                <w:sz w:val="22"/>
                <w:szCs w:val="22"/>
              </w:rPr>
              <w:t xml:space="preserve"> </w:t>
            </w:r>
            <w:r w:rsidRPr="00015ED8">
              <w:rPr>
                <w:rFonts w:eastAsia="Times New Roman"/>
                <w:w w:val="111"/>
                <w:sz w:val="22"/>
                <w:szCs w:val="22"/>
              </w:rPr>
              <w:t>deadlines,</w:t>
            </w:r>
            <w:r w:rsidRPr="00015ED8">
              <w:rPr>
                <w:rFonts w:eastAsia="Times New Roman"/>
                <w:spacing w:val="39"/>
                <w:w w:val="111"/>
                <w:sz w:val="22"/>
                <w:szCs w:val="22"/>
              </w:rPr>
              <w:t xml:space="preserve"> </w:t>
            </w:r>
            <w:r w:rsidRPr="00015ED8">
              <w:rPr>
                <w:rFonts w:eastAsia="Times New Roman"/>
                <w:sz w:val="22"/>
                <w:szCs w:val="22"/>
              </w:rPr>
              <w:t xml:space="preserve">and </w:t>
            </w:r>
            <w:r w:rsidRPr="00015ED8">
              <w:rPr>
                <w:rFonts w:eastAsia="Times New Roman"/>
                <w:w w:val="108"/>
                <w:sz w:val="22"/>
                <w:szCs w:val="22"/>
              </w:rPr>
              <w:t>accepting</w:t>
            </w:r>
            <w:r w:rsidRPr="00015ED8">
              <w:rPr>
                <w:rFonts w:eastAsia="Times New Roman"/>
                <w:spacing w:val="56"/>
                <w:w w:val="108"/>
                <w:sz w:val="22"/>
                <w:szCs w:val="22"/>
              </w:rPr>
              <w:t xml:space="preserve"> </w:t>
            </w:r>
            <w:r w:rsidRPr="00015ED8">
              <w:rPr>
                <w:rFonts w:eastAsia="Times New Roman"/>
                <w:w w:val="108"/>
                <w:sz w:val="22"/>
                <w:szCs w:val="22"/>
              </w:rPr>
              <w:t>responsibility</w:t>
            </w:r>
            <w:r w:rsidRPr="00015ED8">
              <w:rPr>
                <w:rFonts w:eastAsia="Times New Roman"/>
                <w:spacing w:val="3"/>
                <w:w w:val="108"/>
                <w:sz w:val="22"/>
                <w:szCs w:val="22"/>
              </w:rPr>
              <w:t xml:space="preserve"> </w:t>
            </w:r>
            <w:r w:rsidRPr="00015ED8">
              <w:rPr>
                <w:rFonts w:eastAsia="Times New Roman"/>
                <w:w w:val="108"/>
                <w:sz w:val="22"/>
                <w:szCs w:val="22"/>
              </w:rPr>
              <w:t xml:space="preserve">for </w:t>
            </w:r>
            <w:r w:rsidRPr="00015ED8">
              <w:rPr>
                <w:rFonts w:eastAsia="Times New Roman"/>
                <w:w w:val="114"/>
                <w:sz w:val="22"/>
                <w:szCs w:val="22"/>
              </w:rPr>
              <w:t xml:space="preserve">actions. </w:t>
            </w:r>
            <w:r w:rsidRPr="00015ED8">
              <w:rPr>
                <w:rFonts w:eastAsia="Times New Roman"/>
                <w:sz w:val="22"/>
                <w:szCs w:val="22"/>
              </w:rPr>
              <w:t>Not</w:t>
            </w:r>
            <w:r w:rsidRPr="00015ED8">
              <w:rPr>
                <w:rFonts w:eastAsia="Times New Roman"/>
                <w:spacing w:val="29"/>
                <w:sz w:val="22"/>
                <w:szCs w:val="22"/>
              </w:rPr>
              <w:t xml:space="preserve"> </w:t>
            </w:r>
            <w:r w:rsidRPr="00015ED8">
              <w:rPr>
                <w:rFonts w:eastAsia="Times New Roman"/>
                <w:sz w:val="22"/>
                <w:szCs w:val="22"/>
              </w:rPr>
              <w:t>able</w:t>
            </w:r>
            <w:r w:rsidRPr="00015ED8">
              <w:rPr>
                <w:rFonts w:eastAsia="Times New Roman"/>
                <w:spacing w:val="12"/>
                <w:sz w:val="22"/>
                <w:szCs w:val="22"/>
              </w:rPr>
              <w:t xml:space="preserve"> </w:t>
            </w:r>
            <w:r w:rsidRPr="00015ED8">
              <w:rPr>
                <w:rFonts w:eastAsia="Times New Roman"/>
                <w:sz w:val="22"/>
                <w:szCs w:val="22"/>
              </w:rPr>
              <w:t>to</w:t>
            </w:r>
            <w:r w:rsidRPr="00015ED8">
              <w:rPr>
                <w:rFonts w:eastAsia="Times New Roman"/>
                <w:spacing w:val="24"/>
                <w:sz w:val="22"/>
                <w:szCs w:val="22"/>
              </w:rPr>
              <w:t xml:space="preserve"> </w:t>
            </w:r>
            <w:r w:rsidRPr="00015ED8">
              <w:rPr>
                <w:rFonts w:eastAsia="Times New Roman"/>
                <w:sz w:val="22"/>
                <w:szCs w:val="22"/>
              </w:rPr>
              <w:t>work</w:t>
            </w:r>
            <w:r w:rsidRPr="00015ED8">
              <w:rPr>
                <w:rFonts w:eastAsia="Times New Roman"/>
                <w:spacing w:val="32"/>
                <w:sz w:val="22"/>
                <w:szCs w:val="22"/>
              </w:rPr>
              <w:t xml:space="preserve"> </w:t>
            </w:r>
            <w:r w:rsidRPr="00015ED8">
              <w:rPr>
                <w:rFonts w:eastAsia="Times New Roman"/>
                <w:w w:val="112"/>
                <w:sz w:val="22"/>
                <w:szCs w:val="22"/>
              </w:rPr>
              <w:t>independently.</w:t>
            </w:r>
          </w:p>
        </w:tc>
      </w:tr>
      <w:tr w:rsidR="00253593" w:rsidRPr="00015ED8" w:rsidTr="00253593">
        <w:trPr>
          <w:trHeight w:val="537"/>
        </w:trPr>
        <w:tc>
          <w:tcPr>
            <w:tcW w:w="1080" w:type="dxa"/>
            <w:vAlign w:val="center"/>
          </w:tcPr>
          <w:p w:rsidR="00253593" w:rsidRPr="00015ED8" w:rsidRDefault="00253593" w:rsidP="00253593">
            <w:pPr>
              <w:jc w:val="center"/>
              <w:rPr>
                <w:sz w:val="22"/>
                <w:szCs w:val="22"/>
              </w:rPr>
            </w:pPr>
            <w:r w:rsidRPr="00015ED8">
              <w:rPr>
                <w:sz w:val="22"/>
                <w:szCs w:val="22"/>
              </w:rPr>
              <w:t>N/A</w:t>
            </w:r>
          </w:p>
        </w:tc>
        <w:tc>
          <w:tcPr>
            <w:tcW w:w="9270" w:type="dxa"/>
            <w:vAlign w:val="center"/>
          </w:tcPr>
          <w:p w:rsidR="00253593" w:rsidRPr="00015ED8" w:rsidRDefault="00253593" w:rsidP="00253593">
            <w:pPr>
              <w:rPr>
                <w:sz w:val="22"/>
                <w:szCs w:val="22"/>
              </w:rPr>
            </w:pPr>
            <w:r w:rsidRPr="00015ED8">
              <w:rPr>
                <w:sz w:val="22"/>
                <w:szCs w:val="22"/>
              </w:rPr>
              <w:t>Not Applicable</w:t>
            </w:r>
          </w:p>
        </w:tc>
      </w:tr>
    </w:tbl>
    <w:p w:rsidR="00253593" w:rsidRPr="00015ED8" w:rsidRDefault="00253593" w:rsidP="00253593">
      <w:pPr>
        <w:rPr>
          <w:sz w:val="22"/>
          <w:szCs w:val="22"/>
        </w:rPr>
      </w:pPr>
    </w:p>
    <w:p w:rsidR="00A36A2B" w:rsidRPr="00015ED8" w:rsidRDefault="00A36A2B" w:rsidP="00A36A2B">
      <w:pPr>
        <w:rPr>
          <w:sz w:val="22"/>
          <w:szCs w:val="22"/>
        </w:rPr>
      </w:pPr>
      <w:r w:rsidRPr="00015ED8">
        <w:rPr>
          <w:sz w:val="22"/>
          <w:szCs w:val="22"/>
        </w:rPr>
        <w:t>Comments/Planned Skill Development:</w:t>
      </w:r>
    </w:p>
    <w:tbl>
      <w:tblPr>
        <w:tblStyle w:val="TableGrid"/>
        <w:tblW w:w="0" w:type="auto"/>
        <w:tblLook w:val="04A0" w:firstRow="1" w:lastRow="0" w:firstColumn="1" w:lastColumn="0" w:noHBand="0" w:noVBand="1"/>
      </w:tblPr>
      <w:tblGrid>
        <w:gridCol w:w="10214"/>
      </w:tblGrid>
      <w:tr w:rsidR="00253593" w:rsidRPr="00015ED8" w:rsidTr="00253593">
        <w:trPr>
          <w:trHeight w:val="1223"/>
        </w:trPr>
        <w:tc>
          <w:tcPr>
            <w:tcW w:w="10440" w:type="dxa"/>
          </w:tcPr>
          <w:p w:rsidR="00253593" w:rsidRPr="00015ED8" w:rsidRDefault="00253593" w:rsidP="00253593">
            <w:pPr>
              <w:rPr>
                <w:sz w:val="22"/>
                <w:szCs w:val="22"/>
              </w:rPr>
            </w:pPr>
          </w:p>
        </w:tc>
      </w:tr>
    </w:tbl>
    <w:p w:rsidR="00253593" w:rsidRPr="00015ED8" w:rsidRDefault="00253593" w:rsidP="00253593">
      <w:pPr>
        <w:rPr>
          <w:sz w:val="22"/>
          <w:szCs w:val="22"/>
        </w:rPr>
      </w:pPr>
    </w:p>
    <w:p w:rsidR="00A36A2B" w:rsidRPr="00015ED8" w:rsidRDefault="00A36A2B" w:rsidP="00253593">
      <w:pPr>
        <w:rPr>
          <w:b/>
          <w:sz w:val="22"/>
          <w:szCs w:val="22"/>
        </w:rPr>
      </w:pPr>
    </w:p>
    <w:p w:rsidR="00253593" w:rsidRPr="00015ED8" w:rsidRDefault="00253593" w:rsidP="00253593">
      <w:pPr>
        <w:rPr>
          <w:b/>
          <w:sz w:val="22"/>
          <w:szCs w:val="22"/>
        </w:rPr>
      </w:pPr>
      <w:r w:rsidRPr="00015ED8">
        <w:rPr>
          <w:b/>
          <w:sz w:val="22"/>
          <w:szCs w:val="22"/>
        </w:rPr>
        <w:t>Relationship Building/Networking</w:t>
      </w:r>
    </w:p>
    <w:p w:rsidR="00253593" w:rsidRPr="00015ED8" w:rsidRDefault="00253593" w:rsidP="00253593">
      <w:pPr>
        <w:rPr>
          <w:sz w:val="22"/>
          <w:szCs w:val="22"/>
        </w:rPr>
      </w:pPr>
    </w:p>
    <w:p w:rsidR="00253593" w:rsidRPr="00015ED8" w:rsidRDefault="00253593" w:rsidP="00253593">
      <w:pPr>
        <w:rPr>
          <w:sz w:val="22"/>
          <w:szCs w:val="22"/>
        </w:rPr>
      </w:pPr>
      <w:r w:rsidRPr="00015ED8">
        <w:rPr>
          <w:sz w:val="22"/>
          <w:szCs w:val="22"/>
        </w:rPr>
        <w:t>Builds rapport and develops alliances with a broad range of people. Adjusts communication style to meet the needs of individuals at various organizational levels and to meet the needs of clients. Forms alliances by demonstrating concern and respect for others, as well as by highlighting common interests and aspirations. Leave others feeli</w:t>
      </w:r>
      <w:r w:rsidR="00CB4817" w:rsidRPr="00015ED8">
        <w:rPr>
          <w:sz w:val="22"/>
          <w:szCs w:val="22"/>
        </w:rPr>
        <w:t xml:space="preserve">ng </w:t>
      </w:r>
      <w:r w:rsidRPr="00015ED8">
        <w:rPr>
          <w:sz w:val="22"/>
          <w:szCs w:val="22"/>
        </w:rPr>
        <w:t>that he/</w:t>
      </w:r>
      <w:r w:rsidR="00967F79" w:rsidRPr="00015ED8">
        <w:rPr>
          <w:sz w:val="22"/>
          <w:szCs w:val="22"/>
        </w:rPr>
        <w:t>she will be a trusted ally and is careful to act in ways</w:t>
      </w:r>
      <w:r w:rsidRPr="00015ED8">
        <w:rPr>
          <w:sz w:val="22"/>
          <w:szCs w:val="22"/>
        </w:rPr>
        <w:t xml:space="preserve"> that reinforce that trust over time. This is in contrast with the behavior of individuals who tend to interact with a relatively narrow range of people or who fail to adjust their communication styles to accommodate others. It is also quite different than behavior that leaves the impression that the person is seeking</w:t>
      </w:r>
      <w:r w:rsidR="00CB4817" w:rsidRPr="00015ED8">
        <w:rPr>
          <w:sz w:val="22"/>
          <w:szCs w:val="22"/>
        </w:rPr>
        <w:t xml:space="preserve"> to advance </w:t>
      </w:r>
      <w:r w:rsidR="00B561DB">
        <w:rPr>
          <w:sz w:val="22"/>
          <w:szCs w:val="22"/>
        </w:rPr>
        <w:t>their</w:t>
      </w:r>
      <w:r w:rsidR="00CB4817" w:rsidRPr="00015ED8">
        <w:rPr>
          <w:sz w:val="22"/>
          <w:szCs w:val="22"/>
        </w:rPr>
        <w:t xml:space="preserve"> own narrow </w:t>
      </w:r>
      <w:r w:rsidRPr="00015ED8">
        <w:rPr>
          <w:sz w:val="22"/>
          <w:szCs w:val="22"/>
        </w:rPr>
        <w:t xml:space="preserve">agendas </w:t>
      </w:r>
      <w:r w:rsidR="00967F79" w:rsidRPr="00015ED8">
        <w:rPr>
          <w:sz w:val="22"/>
          <w:szCs w:val="22"/>
        </w:rPr>
        <w:t xml:space="preserve">and </w:t>
      </w:r>
      <w:r w:rsidRPr="00015ED8">
        <w:rPr>
          <w:sz w:val="22"/>
          <w:szCs w:val="22"/>
        </w:rPr>
        <w:t>interests.</w:t>
      </w:r>
    </w:p>
    <w:p w:rsidR="00253593" w:rsidRPr="00015ED8" w:rsidRDefault="00253593" w:rsidP="00253593">
      <w:pPr>
        <w:rPr>
          <w:sz w:val="22"/>
          <w:szCs w:val="22"/>
        </w:rPr>
      </w:pPr>
    </w:p>
    <w:tbl>
      <w:tblPr>
        <w:tblStyle w:val="TableGrid"/>
        <w:tblW w:w="0" w:type="auto"/>
        <w:tblInd w:w="18" w:type="dxa"/>
        <w:tblLook w:val="04A0" w:firstRow="1" w:lastRow="0" w:firstColumn="1" w:lastColumn="0" w:noHBand="0" w:noVBand="1"/>
      </w:tblPr>
      <w:tblGrid>
        <w:gridCol w:w="1071"/>
        <w:gridCol w:w="9125"/>
      </w:tblGrid>
      <w:tr w:rsidR="00253593" w:rsidRPr="00015ED8" w:rsidTr="00253593">
        <w:trPr>
          <w:trHeight w:val="537"/>
        </w:trPr>
        <w:tc>
          <w:tcPr>
            <w:tcW w:w="1080" w:type="dxa"/>
            <w:vAlign w:val="center"/>
          </w:tcPr>
          <w:p w:rsidR="00253593" w:rsidRPr="00015ED8" w:rsidRDefault="00253593" w:rsidP="00253593">
            <w:pPr>
              <w:jc w:val="center"/>
              <w:rPr>
                <w:sz w:val="22"/>
                <w:szCs w:val="22"/>
              </w:rPr>
            </w:pPr>
            <w:r w:rsidRPr="00015ED8">
              <w:rPr>
                <w:sz w:val="22"/>
                <w:szCs w:val="22"/>
              </w:rPr>
              <w:t>5</w:t>
            </w:r>
          </w:p>
        </w:tc>
        <w:tc>
          <w:tcPr>
            <w:tcW w:w="9270" w:type="dxa"/>
            <w:vAlign w:val="center"/>
          </w:tcPr>
          <w:p w:rsidR="00253593" w:rsidRPr="00015ED8" w:rsidRDefault="00253593" w:rsidP="00253593">
            <w:pPr>
              <w:rPr>
                <w:sz w:val="22"/>
                <w:szCs w:val="22"/>
              </w:rPr>
            </w:pPr>
            <w:r w:rsidRPr="00015ED8">
              <w:rPr>
                <w:sz w:val="22"/>
                <w:szCs w:val="22"/>
              </w:rPr>
              <w:t>Excellen</w:t>
            </w:r>
            <w:r w:rsidR="00CB4817" w:rsidRPr="00015ED8">
              <w:rPr>
                <w:sz w:val="22"/>
                <w:szCs w:val="22"/>
              </w:rPr>
              <w:t xml:space="preserve">t ability to build rapport and </w:t>
            </w:r>
            <w:r w:rsidRPr="00015ED8">
              <w:rPr>
                <w:sz w:val="22"/>
                <w:szCs w:val="22"/>
              </w:rPr>
              <w:t xml:space="preserve">develop alliances with </w:t>
            </w:r>
            <w:r w:rsidR="00CB4817" w:rsidRPr="00015ED8">
              <w:rPr>
                <w:sz w:val="22"/>
                <w:szCs w:val="22"/>
              </w:rPr>
              <w:t xml:space="preserve">a variety </w:t>
            </w:r>
            <w:r w:rsidRPr="00015ED8">
              <w:rPr>
                <w:sz w:val="22"/>
                <w:szCs w:val="22"/>
              </w:rPr>
              <w:t>of people. Always modifi</w:t>
            </w:r>
            <w:r w:rsidR="00CB4817" w:rsidRPr="00015ED8">
              <w:rPr>
                <w:sz w:val="22"/>
                <w:szCs w:val="22"/>
              </w:rPr>
              <w:t xml:space="preserve">es communication style to deal with different </w:t>
            </w:r>
            <w:r w:rsidRPr="00015ED8">
              <w:rPr>
                <w:sz w:val="22"/>
                <w:szCs w:val="22"/>
              </w:rPr>
              <w:t>types of people in an appropriate manner.</w:t>
            </w:r>
          </w:p>
        </w:tc>
      </w:tr>
      <w:tr w:rsidR="00253593" w:rsidRPr="00015ED8" w:rsidTr="00253593">
        <w:trPr>
          <w:trHeight w:val="537"/>
        </w:trPr>
        <w:tc>
          <w:tcPr>
            <w:tcW w:w="1080" w:type="dxa"/>
            <w:vAlign w:val="center"/>
          </w:tcPr>
          <w:p w:rsidR="00253593" w:rsidRPr="00015ED8" w:rsidRDefault="00253593" w:rsidP="00253593">
            <w:pPr>
              <w:jc w:val="center"/>
              <w:rPr>
                <w:sz w:val="22"/>
                <w:szCs w:val="22"/>
              </w:rPr>
            </w:pPr>
            <w:r w:rsidRPr="00015ED8">
              <w:rPr>
                <w:sz w:val="22"/>
                <w:szCs w:val="22"/>
              </w:rPr>
              <w:t>4</w:t>
            </w:r>
          </w:p>
        </w:tc>
        <w:tc>
          <w:tcPr>
            <w:tcW w:w="9270" w:type="dxa"/>
            <w:vAlign w:val="center"/>
          </w:tcPr>
          <w:p w:rsidR="00253593" w:rsidRPr="00015ED8" w:rsidRDefault="00CB4817" w:rsidP="00253593">
            <w:pPr>
              <w:rPr>
                <w:sz w:val="22"/>
                <w:szCs w:val="22"/>
              </w:rPr>
            </w:pPr>
            <w:r w:rsidRPr="00015ED8">
              <w:rPr>
                <w:sz w:val="22"/>
                <w:szCs w:val="22"/>
              </w:rPr>
              <w:t xml:space="preserve">Very good ability to build rapport and </w:t>
            </w:r>
            <w:r w:rsidR="00253593" w:rsidRPr="00015ED8">
              <w:rPr>
                <w:sz w:val="22"/>
                <w:szCs w:val="22"/>
              </w:rPr>
              <w:t>de</w:t>
            </w:r>
            <w:r w:rsidRPr="00015ED8">
              <w:rPr>
                <w:sz w:val="22"/>
                <w:szCs w:val="22"/>
              </w:rPr>
              <w:t xml:space="preserve">velop alliances with a variety </w:t>
            </w:r>
            <w:r w:rsidR="00253593" w:rsidRPr="00015ED8">
              <w:rPr>
                <w:sz w:val="22"/>
                <w:szCs w:val="22"/>
              </w:rPr>
              <w:t>of people. Usually modifies communication style to de</w:t>
            </w:r>
            <w:r w:rsidRPr="00015ED8">
              <w:rPr>
                <w:sz w:val="22"/>
                <w:szCs w:val="22"/>
              </w:rPr>
              <w:t xml:space="preserve">al with different </w:t>
            </w:r>
            <w:r w:rsidR="00253593" w:rsidRPr="00015ED8">
              <w:rPr>
                <w:sz w:val="22"/>
                <w:szCs w:val="22"/>
              </w:rPr>
              <w:t>types of people in an appropriate manner.</w:t>
            </w:r>
          </w:p>
        </w:tc>
      </w:tr>
      <w:tr w:rsidR="00253593" w:rsidRPr="00015ED8" w:rsidTr="00253593">
        <w:trPr>
          <w:trHeight w:val="537"/>
        </w:trPr>
        <w:tc>
          <w:tcPr>
            <w:tcW w:w="1080" w:type="dxa"/>
            <w:vAlign w:val="center"/>
          </w:tcPr>
          <w:p w:rsidR="00253593" w:rsidRPr="00015ED8" w:rsidRDefault="00253593" w:rsidP="00253593">
            <w:pPr>
              <w:jc w:val="center"/>
              <w:rPr>
                <w:sz w:val="22"/>
                <w:szCs w:val="22"/>
              </w:rPr>
            </w:pPr>
            <w:r w:rsidRPr="00015ED8">
              <w:rPr>
                <w:sz w:val="22"/>
                <w:szCs w:val="22"/>
              </w:rPr>
              <w:t>3</w:t>
            </w:r>
          </w:p>
        </w:tc>
        <w:tc>
          <w:tcPr>
            <w:tcW w:w="9270" w:type="dxa"/>
            <w:vAlign w:val="center"/>
          </w:tcPr>
          <w:p w:rsidR="00253593" w:rsidRPr="00015ED8" w:rsidRDefault="00CB4817" w:rsidP="00253593">
            <w:pPr>
              <w:rPr>
                <w:sz w:val="22"/>
                <w:szCs w:val="22"/>
              </w:rPr>
            </w:pPr>
            <w:r w:rsidRPr="00015ED8">
              <w:rPr>
                <w:rFonts w:eastAsia="Times New Roman"/>
                <w:color w:val="auto"/>
                <w:w w:val="112"/>
                <w:sz w:val="22"/>
                <w:szCs w:val="22"/>
              </w:rPr>
              <w:t xml:space="preserve">Able to build rapport and </w:t>
            </w:r>
            <w:r w:rsidR="00253593" w:rsidRPr="00015ED8">
              <w:rPr>
                <w:rFonts w:eastAsia="Times New Roman"/>
                <w:color w:val="auto"/>
                <w:w w:val="112"/>
                <w:sz w:val="22"/>
                <w:szCs w:val="22"/>
              </w:rPr>
              <w:t>de</w:t>
            </w:r>
            <w:r w:rsidRPr="00015ED8">
              <w:rPr>
                <w:rFonts w:eastAsia="Times New Roman"/>
                <w:color w:val="auto"/>
                <w:w w:val="112"/>
                <w:sz w:val="22"/>
                <w:szCs w:val="22"/>
              </w:rPr>
              <w:t xml:space="preserve">velop alliances with a variety </w:t>
            </w:r>
            <w:r w:rsidR="00253593" w:rsidRPr="00015ED8">
              <w:rPr>
                <w:rFonts w:eastAsia="Times New Roman"/>
                <w:color w:val="auto"/>
                <w:w w:val="112"/>
                <w:sz w:val="22"/>
                <w:szCs w:val="22"/>
              </w:rPr>
              <w:t>of people. Able to modi</w:t>
            </w:r>
            <w:r w:rsidRPr="00015ED8">
              <w:rPr>
                <w:rFonts w:eastAsia="Times New Roman"/>
                <w:color w:val="auto"/>
                <w:w w:val="112"/>
                <w:sz w:val="22"/>
                <w:szCs w:val="22"/>
              </w:rPr>
              <w:t>fy communication style to deal with different</w:t>
            </w:r>
            <w:r w:rsidR="00253593" w:rsidRPr="00015ED8">
              <w:rPr>
                <w:rFonts w:eastAsia="Times New Roman"/>
                <w:color w:val="auto"/>
                <w:w w:val="112"/>
                <w:sz w:val="22"/>
                <w:szCs w:val="22"/>
              </w:rPr>
              <w:t xml:space="preserve"> types of people in an appropriate manner.</w:t>
            </w:r>
          </w:p>
        </w:tc>
      </w:tr>
      <w:tr w:rsidR="00253593" w:rsidRPr="00015ED8" w:rsidTr="00253593">
        <w:trPr>
          <w:trHeight w:val="537"/>
        </w:trPr>
        <w:tc>
          <w:tcPr>
            <w:tcW w:w="1080" w:type="dxa"/>
            <w:vAlign w:val="center"/>
          </w:tcPr>
          <w:p w:rsidR="00253593" w:rsidRPr="00015ED8" w:rsidRDefault="00253593" w:rsidP="00253593">
            <w:pPr>
              <w:jc w:val="center"/>
              <w:rPr>
                <w:sz w:val="22"/>
                <w:szCs w:val="22"/>
              </w:rPr>
            </w:pPr>
            <w:r w:rsidRPr="00015ED8">
              <w:rPr>
                <w:sz w:val="22"/>
                <w:szCs w:val="22"/>
              </w:rPr>
              <w:t>2</w:t>
            </w:r>
          </w:p>
        </w:tc>
        <w:tc>
          <w:tcPr>
            <w:tcW w:w="9270" w:type="dxa"/>
            <w:vAlign w:val="center"/>
          </w:tcPr>
          <w:p w:rsidR="00253593" w:rsidRPr="00015ED8" w:rsidRDefault="00253593" w:rsidP="00253593">
            <w:pPr>
              <w:rPr>
                <w:sz w:val="22"/>
                <w:szCs w:val="22"/>
              </w:rPr>
            </w:pPr>
            <w:r w:rsidRPr="00015ED8">
              <w:rPr>
                <w:rFonts w:eastAsia="Times New Roman"/>
                <w:sz w:val="22"/>
                <w:szCs w:val="22"/>
              </w:rPr>
              <w:t>Limited ability to build rapport and develop alliances with a variety of people. Has difficulty modifying communication style to deal with different</w:t>
            </w:r>
            <w:r w:rsidR="00CB4817" w:rsidRPr="00015ED8">
              <w:rPr>
                <w:rFonts w:eastAsia="Times New Roman"/>
                <w:sz w:val="22"/>
                <w:szCs w:val="22"/>
              </w:rPr>
              <w:t xml:space="preserve"> types of people and </w:t>
            </w:r>
            <w:r w:rsidRPr="00015ED8">
              <w:rPr>
                <w:rFonts w:eastAsia="Times New Roman"/>
                <w:sz w:val="22"/>
                <w:szCs w:val="22"/>
              </w:rPr>
              <w:t>situations.</w:t>
            </w:r>
          </w:p>
        </w:tc>
      </w:tr>
      <w:tr w:rsidR="00253593" w:rsidRPr="00015ED8" w:rsidTr="00253593">
        <w:trPr>
          <w:trHeight w:val="537"/>
        </w:trPr>
        <w:tc>
          <w:tcPr>
            <w:tcW w:w="1080" w:type="dxa"/>
            <w:vAlign w:val="center"/>
          </w:tcPr>
          <w:p w:rsidR="00253593" w:rsidRPr="00015ED8" w:rsidRDefault="00253593" w:rsidP="00253593">
            <w:pPr>
              <w:jc w:val="center"/>
              <w:rPr>
                <w:sz w:val="22"/>
                <w:szCs w:val="22"/>
              </w:rPr>
            </w:pPr>
            <w:r w:rsidRPr="00015ED8">
              <w:rPr>
                <w:sz w:val="22"/>
                <w:szCs w:val="22"/>
              </w:rPr>
              <w:t>1</w:t>
            </w:r>
          </w:p>
        </w:tc>
        <w:tc>
          <w:tcPr>
            <w:tcW w:w="9270" w:type="dxa"/>
            <w:vAlign w:val="center"/>
          </w:tcPr>
          <w:p w:rsidR="00253593" w:rsidRPr="00015ED8" w:rsidRDefault="00253593" w:rsidP="00253593">
            <w:pPr>
              <w:rPr>
                <w:sz w:val="22"/>
                <w:szCs w:val="22"/>
              </w:rPr>
            </w:pPr>
            <w:r w:rsidRPr="00015ED8">
              <w:rPr>
                <w:rFonts w:eastAsia="Times New Roman"/>
                <w:sz w:val="22"/>
                <w:szCs w:val="22"/>
              </w:rPr>
              <w:t>Does not attempt to build rapport or develop alliances with ot</w:t>
            </w:r>
            <w:bookmarkStart w:id="0" w:name="_GoBack"/>
            <w:r w:rsidRPr="00015ED8">
              <w:rPr>
                <w:rFonts w:eastAsia="Times New Roman"/>
                <w:sz w:val="22"/>
                <w:szCs w:val="22"/>
              </w:rPr>
              <w:t>her</w:t>
            </w:r>
            <w:bookmarkEnd w:id="0"/>
            <w:r w:rsidRPr="00015ED8">
              <w:rPr>
                <w:rFonts w:eastAsia="Times New Roman"/>
                <w:sz w:val="22"/>
                <w:szCs w:val="22"/>
              </w:rPr>
              <w:t xml:space="preserve">s. Unable to modify communication style to deal </w:t>
            </w:r>
            <w:r w:rsidR="00CB4817" w:rsidRPr="00015ED8">
              <w:rPr>
                <w:rFonts w:eastAsia="Times New Roman"/>
                <w:sz w:val="22"/>
                <w:szCs w:val="22"/>
              </w:rPr>
              <w:t xml:space="preserve">with different </w:t>
            </w:r>
            <w:r w:rsidR="00967F79" w:rsidRPr="00015ED8">
              <w:rPr>
                <w:rFonts w:eastAsia="Times New Roman"/>
                <w:sz w:val="22"/>
                <w:szCs w:val="22"/>
              </w:rPr>
              <w:t xml:space="preserve">types of people and </w:t>
            </w:r>
            <w:r w:rsidRPr="00015ED8">
              <w:rPr>
                <w:rFonts w:eastAsia="Times New Roman"/>
                <w:sz w:val="22"/>
                <w:szCs w:val="22"/>
              </w:rPr>
              <w:t>situations.</w:t>
            </w:r>
          </w:p>
        </w:tc>
      </w:tr>
      <w:tr w:rsidR="00253593" w:rsidRPr="00015ED8" w:rsidTr="00253593">
        <w:trPr>
          <w:trHeight w:val="537"/>
        </w:trPr>
        <w:tc>
          <w:tcPr>
            <w:tcW w:w="1080" w:type="dxa"/>
            <w:vAlign w:val="center"/>
          </w:tcPr>
          <w:p w:rsidR="00253593" w:rsidRPr="00015ED8" w:rsidRDefault="00253593" w:rsidP="00253593">
            <w:pPr>
              <w:jc w:val="center"/>
              <w:rPr>
                <w:sz w:val="22"/>
                <w:szCs w:val="22"/>
              </w:rPr>
            </w:pPr>
            <w:r w:rsidRPr="00015ED8">
              <w:rPr>
                <w:sz w:val="22"/>
                <w:szCs w:val="22"/>
              </w:rPr>
              <w:t>N/A</w:t>
            </w:r>
          </w:p>
        </w:tc>
        <w:tc>
          <w:tcPr>
            <w:tcW w:w="9270" w:type="dxa"/>
            <w:vAlign w:val="center"/>
          </w:tcPr>
          <w:p w:rsidR="00253593" w:rsidRPr="00015ED8" w:rsidRDefault="00253593" w:rsidP="00253593">
            <w:pPr>
              <w:rPr>
                <w:sz w:val="22"/>
                <w:szCs w:val="22"/>
              </w:rPr>
            </w:pPr>
            <w:r w:rsidRPr="00015ED8">
              <w:rPr>
                <w:sz w:val="22"/>
                <w:szCs w:val="22"/>
              </w:rPr>
              <w:t>Not Applicable</w:t>
            </w:r>
          </w:p>
        </w:tc>
      </w:tr>
    </w:tbl>
    <w:p w:rsidR="00253593" w:rsidRPr="00015ED8" w:rsidRDefault="00253593" w:rsidP="00253593">
      <w:pPr>
        <w:rPr>
          <w:sz w:val="22"/>
          <w:szCs w:val="22"/>
        </w:rPr>
      </w:pPr>
    </w:p>
    <w:p w:rsidR="00A36A2B" w:rsidRPr="00015ED8" w:rsidRDefault="00A36A2B" w:rsidP="00A36A2B">
      <w:pPr>
        <w:rPr>
          <w:sz w:val="22"/>
          <w:szCs w:val="22"/>
        </w:rPr>
      </w:pPr>
      <w:r w:rsidRPr="00015ED8">
        <w:rPr>
          <w:sz w:val="22"/>
          <w:szCs w:val="22"/>
        </w:rPr>
        <w:t>Comments/Planned Skill Development:</w:t>
      </w:r>
    </w:p>
    <w:tbl>
      <w:tblPr>
        <w:tblStyle w:val="TableGrid"/>
        <w:tblW w:w="0" w:type="auto"/>
        <w:tblLook w:val="04A0" w:firstRow="1" w:lastRow="0" w:firstColumn="1" w:lastColumn="0" w:noHBand="0" w:noVBand="1"/>
      </w:tblPr>
      <w:tblGrid>
        <w:gridCol w:w="10214"/>
      </w:tblGrid>
      <w:tr w:rsidR="00253593" w:rsidRPr="00015ED8" w:rsidTr="00253593">
        <w:trPr>
          <w:trHeight w:val="1223"/>
        </w:trPr>
        <w:tc>
          <w:tcPr>
            <w:tcW w:w="10440" w:type="dxa"/>
          </w:tcPr>
          <w:p w:rsidR="00253593" w:rsidRPr="00015ED8" w:rsidRDefault="00253593" w:rsidP="00253593">
            <w:pPr>
              <w:rPr>
                <w:sz w:val="22"/>
                <w:szCs w:val="22"/>
              </w:rPr>
            </w:pPr>
          </w:p>
        </w:tc>
      </w:tr>
    </w:tbl>
    <w:p w:rsidR="00253593" w:rsidRPr="00015ED8" w:rsidRDefault="00253593" w:rsidP="001E36B0">
      <w:pPr>
        <w:rPr>
          <w:sz w:val="22"/>
          <w:szCs w:val="22"/>
        </w:rPr>
      </w:pPr>
    </w:p>
    <w:p w:rsidR="00253593" w:rsidRPr="00015ED8" w:rsidRDefault="00253593" w:rsidP="001E36B0">
      <w:pPr>
        <w:rPr>
          <w:sz w:val="22"/>
          <w:szCs w:val="22"/>
        </w:rPr>
      </w:pPr>
    </w:p>
    <w:p w:rsidR="00253593" w:rsidRPr="00015ED8" w:rsidRDefault="00253593" w:rsidP="00253593">
      <w:pPr>
        <w:rPr>
          <w:b/>
          <w:sz w:val="22"/>
          <w:szCs w:val="22"/>
        </w:rPr>
      </w:pPr>
      <w:r w:rsidRPr="00015ED8">
        <w:rPr>
          <w:b/>
          <w:sz w:val="22"/>
          <w:szCs w:val="22"/>
        </w:rPr>
        <w:t>Communication</w:t>
      </w:r>
    </w:p>
    <w:p w:rsidR="00253593" w:rsidRPr="00015ED8" w:rsidRDefault="00253593" w:rsidP="00253593">
      <w:pPr>
        <w:rPr>
          <w:sz w:val="22"/>
          <w:szCs w:val="22"/>
        </w:rPr>
      </w:pPr>
    </w:p>
    <w:p w:rsidR="00253593" w:rsidRPr="00015ED8" w:rsidRDefault="00253593" w:rsidP="00253593">
      <w:pPr>
        <w:rPr>
          <w:sz w:val="22"/>
          <w:szCs w:val="22"/>
        </w:rPr>
      </w:pPr>
      <w:r w:rsidRPr="00015ED8">
        <w:rPr>
          <w:sz w:val="22"/>
          <w:szCs w:val="22"/>
        </w:rPr>
        <w:t xml:space="preserve">Communicates effectively </w:t>
      </w:r>
      <w:r w:rsidR="001543CC" w:rsidRPr="00015ED8">
        <w:rPr>
          <w:sz w:val="22"/>
          <w:szCs w:val="22"/>
        </w:rPr>
        <w:t>and appropriately</w:t>
      </w:r>
      <w:r w:rsidRPr="00015ED8">
        <w:rPr>
          <w:sz w:val="22"/>
          <w:szCs w:val="22"/>
        </w:rPr>
        <w:t>. Uses good judgment as to what to communicate to whom as well as the best way to get that accomplished. Speaks in a clear a</w:t>
      </w:r>
      <w:r w:rsidR="00CB4817" w:rsidRPr="00015ED8">
        <w:rPr>
          <w:sz w:val="22"/>
          <w:szCs w:val="22"/>
        </w:rPr>
        <w:t xml:space="preserve">nd </w:t>
      </w:r>
      <w:r w:rsidRPr="00015ED8">
        <w:rPr>
          <w:sz w:val="22"/>
          <w:szCs w:val="22"/>
        </w:rPr>
        <w:t>credible ma</w:t>
      </w:r>
      <w:r w:rsidR="00967F79" w:rsidRPr="00015ED8">
        <w:rPr>
          <w:sz w:val="22"/>
          <w:szCs w:val="22"/>
        </w:rPr>
        <w:t xml:space="preserve">nner, selecting the right tone </w:t>
      </w:r>
      <w:r w:rsidRPr="00015ED8">
        <w:rPr>
          <w:sz w:val="22"/>
          <w:szCs w:val="22"/>
        </w:rPr>
        <w:t xml:space="preserve">for the situation </w:t>
      </w:r>
      <w:r w:rsidR="001543CC" w:rsidRPr="00015ED8">
        <w:rPr>
          <w:sz w:val="22"/>
          <w:szCs w:val="22"/>
        </w:rPr>
        <w:t>and audience</w:t>
      </w:r>
      <w:r w:rsidRPr="00015ED8">
        <w:rPr>
          <w:sz w:val="22"/>
          <w:szCs w:val="22"/>
        </w:rPr>
        <w:t>. Listens to others and allows them to make their point. This is quite different than</w:t>
      </w:r>
      <w:r w:rsidR="00CB4817" w:rsidRPr="00015ED8">
        <w:rPr>
          <w:sz w:val="22"/>
          <w:szCs w:val="22"/>
        </w:rPr>
        <w:t xml:space="preserve"> those who tend </w:t>
      </w:r>
      <w:r w:rsidR="00967F79" w:rsidRPr="00015ED8">
        <w:rPr>
          <w:sz w:val="22"/>
          <w:szCs w:val="22"/>
        </w:rPr>
        <w:t xml:space="preserve">to select the wrong </w:t>
      </w:r>
      <w:r w:rsidRPr="00015ED8">
        <w:rPr>
          <w:sz w:val="22"/>
          <w:szCs w:val="22"/>
        </w:rPr>
        <w:t>means of communicating, or who communicate information to inappropriate people. It also contrasts with those whose messages are not clear or lack credibility, as well as those who demonst</w:t>
      </w:r>
      <w:r w:rsidR="00CB4817" w:rsidRPr="00015ED8">
        <w:rPr>
          <w:sz w:val="22"/>
          <w:szCs w:val="22"/>
        </w:rPr>
        <w:t xml:space="preserve">rate poor listening skills and </w:t>
      </w:r>
      <w:r w:rsidR="00967F79" w:rsidRPr="00015ED8">
        <w:rPr>
          <w:sz w:val="22"/>
          <w:szCs w:val="22"/>
        </w:rPr>
        <w:t xml:space="preserve">are </w:t>
      </w:r>
      <w:r w:rsidRPr="00015ED8">
        <w:rPr>
          <w:sz w:val="22"/>
          <w:szCs w:val="22"/>
        </w:rPr>
        <w:t>unreceptive to feedback.</w:t>
      </w:r>
    </w:p>
    <w:p w:rsidR="00253593" w:rsidRPr="00015ED8" w:rsidRDefault="00253593" w:rsidP="00253593">
      <w:pPr>
        <w:rPr>
          <w:sz w:val="22"/>
          <w:szCs w:val="22"/>
        </w:rPr>
      </w:pPr>
    </w:p>
    <w:tbl>
      <w:tblPr>
        <w:tblStyle w:val="TableGrid"/>
        <w:tblW w:w="0" w:type="auto"/>
        <w:tblInd w:w="18" w:type="dxa"/>
        <w:tblLook w:val="04A0" w:firstRow="1" w:lastRow="0" w:firstColumn="1" w:lastColumn="0" w:noHBand="0" w:noVBand="1"/>
      </w:tblPr>
      <w:tblGrid>
        <w:gridCol w:w="1071"/>
        <w:gridCol w:w="9125"/>
      </w:tblGrid>
      <w:tr w:rsidR="00253593" w:rsidRPr="00015ED8" w:rsidTr="00253593">
        <w:trPr>
          <w:trHeight w:val="537"/>
        </w:trPr>
        <w:tc>
          <w:tcPr>
            <w:tcW w:w="1080" w:type="dxa"/>
            <w:vAlign w:val="center"/>
          </w:tcPr>
          <w:p w:rsidR="00253593" w:rsidRPr="00015ED8" w:rsidRDefault="00253593" w:rsidP="00253593">
            <w:pPr>
              <w:jc w:val="center"/>
              <w:rPr>
                <w:sz w:val="22"/>
                <w:szCs w:val="22"/>
              </w:rPr>
            </w:pPr>
            <w:r w:rsidRPr="00015ED8">
              <w:rPr>
                <w:sz w:val="22"/>
                <w:szCs w:val="22"/>
              </w:rPr>
              <w:t>5</w:t>
            </w:r>
          </w:p>
        </w:tc>
        <w:tc>
          <w:tcPr>
            <w:tcW w:w="9270" w:type="dxa"/>
            <w:vAlign w:val="center"/>
          </w:tcPr>
          <w:p w:rsidR="00253593" w:rsidRPr="00015ED8" w:rsidRDefault="00253593" w:rsidP="00967F79">
            <w:pPr>
              <w:rPr>
                <w:sz w:val="22"/>
                <w:szCs w:val="22"/>
              </w:rPr>
            </w:pPr>
            <w:r w:rsidRPr="00015ED8">
              <w:rPr>
                <w:sz w:val="22"/>
                <w:szCs w:val="22"/>
              </w:rPr>
              <w:t>Always modifi</w:t>
            </w:r>
            <w:r w:rsidR="00CB4817" w:rsidRPr="00015ED8">
              <w:rPr>
                <w:sz w:val="22"/>
                <w:szCs w:val="22"/>
              </w:rPr>
              <w:t xml:space="preserve">es communication style to deal with different </w:t>
            </w:r>
            <w:r w:rsidRPr="00015ED8">
              <w:rPr>
                <w:sz w:val="22"/>
                <w:szCs w:val="22"/>
              </w:rPr>
              <w:t xml:space="preserve">types of people in an appropriate manner. </w:t>
            </w:r>
            <w:r w:rsidR="00A36A2B" w:rsidRPr="00015ED8">
              <w:rPr>
                <w:sz w:val="22"/>
                <w:szCs w:val="22"/>
              </w:rPr>
              <w:t xml:space="preserve">Always expresses facts </w:t>
            </w:r>
            <w:r w:rsidR="00CB4817" w:rsidRPr="00015ED8">
              <w:rPr>
                <w:sz w:val="22"/>
                <w:szCs w:val="22"/>
              </w:rPr>
              <w:t xml:space="preserve">and ideas clearly, </w:t>
            </w:r>
            <w:r w:rsidRPr="00015ED8">
              <w:rPr>
                <w:sz w:val="22"/>
                <w:szCs w:val="22"/>
              </w:rPr>
              <w:t>in a credible manner. Always uses an appropriate tone. Displays excellent judgment as to what information should be communicated. Listens to</w:t>
            </w:r>
            <w:r w:rsidR="00967F79" w:rsidRPr="00015ED8">
              <w:rPr>
                <w:sz w:val="22"/>
                <w:szCs w:val="22"/>
              </w:rPr>
              <w:t xml:space="preserve"> </w:t>
            </w:r>
            <w:r w:rsidRPr="00015ED8">
              <w:rPr>
                <w:sz w:val="22"/>
                <w:szCs w:val="22"/>
              </w:rPr>
              <w:t>others, and elicits feedback.</w:t>
            </w:r>
          </w:p>
        </w:tc>
      </w:tr>
      <w:tr w:rsidR="00253593" w:rsidRPr="00015ED8" w:rsidTr="00253593">
        <w:trPr>
          <w:trHeight w:val="537"/>
        </w:trPr>
        <w:tc>
          <w:tcPr>
            <w:tcW w:w="1080" w:type="dxa"/>
            <w:vAlign w:val="center"/>
          </w:tcPr>
          <w:p w:rsidR="00253593" w:rsidRPr="00015ED8" w:rsidRDefault="00253593" w:rsidP="00253593">
            <w:pPr>
              <w:jc w:val="center"/>
              <w:rPr>
                <w:sz w:val="22"/>
                <w:szCs w:val="22"/>
              </w:rPr>
            </w:pPr>
            <w:r w:rsidRPr="00015ED8">
              <w:rPr>
                <w:sz w:val="22"/>
                <w:szCs w:val="22"/>
              </w:rPr>
              <w:t>4</w:t>
            </w:r>
          </w:p>
        </w:tc>
        <w:tc>
          <w:tcPr>
            <w:tcW w:w="9270" w:type="dxa"/>
            <w:vAlign w:val="center"/>
          </w:tcPr>
          <w:p w:rsidR="00253593" w:rsidRPr="00015ED8" w:rsidRDefault="00253593" w:rsidP="00253593">
            <w:pPr>
              <w:rPr>
                <w:sz w:val="22"/>
                <w:szCs w:val="22"/>
              </w:rPr>
            </w:pPr>
            <w:r w:rsidRPr="00015ED8">
              <w:rPr>
                <w:sz w:val="22"/>
                <w:szCs w:val="22"/>
              </w:rPr>
              <w:t>Usually expresses facts and ideas clearly, in a credible manner. Uses an appropriate tone.</w:t>
            </w:r>
          </w:p>
          <w:p w:rsidR="00253593" w:rsidRPr="00015ED8" w:rsidRDefault="00253593" w:rsidP="00253593">
            <w:pPr>
              <w:rPr>
                <w:sz w:val="22"/>
                <w:szCs w:val="22"/>
              </w:rPr>
            </w:pPr>
            <w:r w:rsidRPr="00015ED8">
              <w:rPr>
                <w:sz w:val="22"/>
                <w:szCs w:val="22"/>
              </w:rPr>
              <w:t>Displays very good judgment as to what information should be communicated. Listens to</w:t>
            </w:r>
            <w:r w:rsidR="00967F79" w:rsidRPr="00015ED8">
              <w:rPr>
                <w:sz w:val="22"/>
                <w:szCs w:val="22"/>
              </w:rPr>
              <w:t xml:space="preserve"> others, and </w:t>
            </w:r>
            <w:r w:rsidRPr="00015ED8">
              <w:rPr>
                <w:sz w:val="22"/>
                <w:szCs w:val="22"/>
              </w:rPr>
              <w:t>often elicits feedback.</w:t>
            </w:r>
          </w:p>
        </w:tc>
      </w:tr>
      <w:tr w:rsidR="00253593" w:rsidRPr="00015ED8" w:rsidTr="00253593">
        <w:trPr>
          <w:trHeight w:val="537"/>
        </w:trPr>
        <w:tc>
          <w:tcPr>
            <w:tcW w:w="1080" w:type="dxa"/>
            <w:vAlign w:val="center"/>
          </w:tcPr>
          <w:p w:rsidR="00253593" w:rsidRPr="00015ED8" w:rsidRDefault="00253593" w:rsidP="00253593">
            <w:pPr>
              <w:jc w:val="center"/>
              <w:rPr>
                <w:sz w:val="22"/>
                <w:szCs w:val="22"/>
              </w:rPr>
            </w:pPr>
            <w:r w:rsidRPr="00015ED8">
              <w:rPr>
                <w:sz w:val="22"/>
                <w:szCs w:val="22"/>
              </w:rPr>
              <w:t>3</w:t>
            </w:r>
          </w:p>
        </w:tc>
        <w:tc>
          <w:tcPr>
            <w:tcW w:w="9270" w:type="dxa"/>
            <w:vAlign w:val="center"/>
          </w:tcPr>
          <w:p w:rsidR="00253593" w:rsidRPr="00015ED8" w:rsidRDefault="00253593" w:rsidP="00083CDF">
            <w:pPr>
              <w:rPr>
                <w:rFonts w:eastAsia="Times New Roman"/>
                <w:color w:val="auto"/>
                <w:w w:val="112"/>
                <w:sz w:val="22"/>
                <w:szCs w:val="22"/>
              </w:rPr>
            </w:pPr>
            <w:r w:rsidRPr="00015ED8">
              <w:rPr>
                <w:rFonts w:eastAsia="Times New Roman"/>
                <w:color w:val="auto"/>
                <w:w w:val="112"/>
                <w:sz w:val="22"/>
                <w:szCs w:val="22"/>
              </w:rPr>
              <w:t>Able to express facts and ideas clearly, in a credible manner. Usually uses an appropriate tone. Displays good judgment as to what information sho</w:t>
            </w:r>
            <w:r w:rsidR="00CB4817" w:rsidRPr="00015ED8">
              <w:rPr>
                <w:rFonts w:eastAsia="Times New Roman"/>
                <w:color w:val="auto"/>
                <w:w w:val="112"/>
                <w:sz w:val="22"/>
                <w:szCs w:val="22"/>
              </w:rPr>
              <w:t xml:space="preserve">uld be communicated. Listens to </w:t>
            </w:r>
            <w:r w:rsidRPr="00015ED8">
              <w:rPr>
                <w:rFonts w:eastAsia="Times New Roman"/>
                <w:color w:val="auto"/>
                <w:w w:val="112"/>
                <w:sz w:val="22"/>
                <w:szCs w:val="22"/>
              </w:rPr>
              <w:t xml:space="preserve">others, </w:t>
            </w:r>
            <w:r w:rsidR="00083CDF">
              <w:rPr>
                <w:rFonts w:eastAsia="Times New Roman"/>
                <w:color w:val="auto"/>
                <w:w w:val="112"/>
                <w:sz w:val="22"/>
                <w:szCs w:val="22"/>
              </w:rPr>
              <w:t xml:space="preserve">and sometimes </w:t>
            </w:r>
            <w:r w:rsidRPr="00015ED8">
              <w:rPr>
                <w:rFonts w:eastAsia="Times New Roman"/>
                <w:color w:val="auto"/>
                <w:w w:val="112"/>
                <w:sz w:val="22"/>
                <w:szCs w:val="22"/>
              </w:rPr>
              <w:t>elicit</w:t>
            </w:r>
            <w:r w:rsidR="00083CDF">
              <w:rPr>
                <w:rFonts w:eastAsia="Times New Roman"/>
                <w:color w:val="auto"/>
                <w:w w:val="112"/>
                <w:sz w:val="22"/>
                <w:szCs w:val="22"/>
              </w:rPr>
              <w:t>s</w:t>
            </w:r>
            <w:r w:rsidRPr="00015ED8">
              <w:rPr>
                <w:rFonts w:eastAsia="Times New Roman"/>
                <w:color w:val="auto"/>
                <w:w w:val="112"/>
                <w:sz w:val="22"/>
                <w:szCs w:val="22"/>
              </w:rPr>
              <w:t xml:space="preserve"> feedback.</w:t>
            </w:r>
          </w:p>
        </w:tc>
      </w:tr>
      <w:tr w:rsidR="00253593" w:rsidRPr="00015ED8" w:rsidTr="00253593">
        <w:trPr>
          <w:trHeight w:val="537"/>
        </w:trPr>
        <w:tc>
          <w:tcPr>
            <w:tcW w:w="1080" w:type="dxa"/>
            <w:vAlign w:val="center"/>
          </w:tcPr>
          <w:p w:rsidR="00253593" w:rsidRPr="00015ED8" w:rsidRDefault="00253593" w:rsidP="00253593">
            <w:pPr>
              <w:jc w:val="center"/>
              <w:rPr>
                <w:sz w:val="22"/>
                <w:szCs w:val="22"/>
              </w:rPr>
            </w:pPr>
            <w:r w:rsidRPr="00015ED8">
              <w:rPr>
                <w:sz w:val="22"/>
                <w:szCs w:val="22"/>
              </w:rPr>
              <w:t>2</w:t>
            </w:r>
          </w:p>
        </w:tc>
        <w:tc>
          <w:tcPr>
            <w:tcW w:w="9270" w:type="dxa"/>
            <w:vAlign w:val="center"/>
          </w:tcPr>
          <w:p w:rsidR="00253593" w:rsidRPr="00015ED8" w:rsidRDefault="00253593" w:rsidP="00253593">
            <w:pPr>
              <w:rPr>
                <w:rFonts w:eastAsia="Times New Roman"/>
                <w:sz w:val="22"/>
                <w:szCs w:val="22"/>
              </w:rPr>
            </w:pPr>
            <w:r w:rsidRPr="00015ED8">
              <w:rPr>
                <w:rFonts w:eastAsia="Times New Roman"/>
                <w:sz w:val="22"/>
                <w:szCs w:val="22"/>
              </w:rPr>
              <w:t xml:space="preserve">Rarely able to express facts </w:t>
            </w:r>
            <w:r w:rsidR="00A36A2B" w:rsidRPr="00015ED8">
              <w:rPr>
                <w:rFonts w:eastAsia="Times New Roman"/>
                <w:sz w:val="22"/>
                <w:szCs w:val="22"/>
              </w:rPr>
              <w:t xml:space="preserve">and </w:t>
            </w:r>
            <w:r w:rsidR="00CB4817" w:rsidRPr="00015ED8">
              <w:rPr>
                <w:rFonts w:eastAsia="Times New Roman"/>
                <w:sz w:val="22"/>
                <w:szCs w:val="22"/>
              </w:rPr>
              <w:t xml:space="preserve">ideas clearly, </w:t>
            </w:r>
            <w:r w:rsidRPr="00015ED8">
              <w:rPr>
                <w:rFonts w:eastAsia="Times New Roman"/>
                <w:sz w:val="22"/>
                <w:szCs w:val="22"/>
              </w:rPr>
              <w:t>in a credible manner. Does not always use an appropriate tone.  Has difficulty judging what information should be communicated. Does not al</w:t>
            </w:r>
            <w:r w:rsidR="00CB4817" w:rsidRPr="00015ED8">
              <w:rPr>
                <w:rFonts w:eastAsia="Times New Roman"/>
                <w:sz w:val="22"/>
                <w:szCs w:val="22"/>
              </w:rPr>
              <w:t xml:space="preserve">ways listen </w:t>
            </w:r>
            <w:r w:rsidRPr="00015ED8">
              <w:rPr>
                <w:rFonts w:eastAsia="Times New Roman"/>
                <w:sz w:val="22"/>
                <w:szCs w:val="22"/>
              </w:rPr>
              <w:t>to others. Rarely elicits feedback.</w:t>
            </w:r>
          </w:p>
        </w:tc>
      </w:tr>
      <w:tr w:rsidR="00253593" w:rsidRPr="00015ED8" w:rsidTr="00253593">
        <w:trPr>
          <w:trHeight w:val="537"/>
        </w:trPr>
        <w:tc>
          <w:tcPr>
            <w:tcW w:w="1080" w:type="dxa"/>
            <w:vAlign w:val="center"/>
          </w:tcPr>
          <w:p w:rsidR="00253593" w:rsidRPr="00015ED8" w:rsidRDefault="00253593" w:rsidP="00253593">
            <w:pPr>
              <w:jc w:val="center"/>
              <w:rPr>
                <w:sz w:val="22"/>
                <w:szCs w:val="22"/>
              </w:rPr>
            </w:pPr>
            <w:r w:rsidRPr="00015ED8">
              <w:rPr>
                <w:sz w:val="22"/>
                <w:szCs w:val="22"/>
              </w:rPr>
              <w:lastRenderedPageBreak/>
              <w:t>1</w:t>
            </w:r>
          </w:p>
        </w:tc>
        <w:tc>
          <w:tcPr>
            <w:tcW w:w="9270" w:type="dxa"/>
            <w:vAlign w:val="center"/>
          </w:tcPr>
          <w:p w:rsidR="00253593" w:rsidRPr="00015ED8" w:rsidRDefault="00253593" w:rsidP="00253593">
            <w:pPr>
              <w:rPr>
                <w:rFonts w:eastAsia="Times New Roman"/>
                <w:sz w:val="22"/>
                <w:szCs w:val="22"/>
              </w:rPr>
            </w:pPr>
            <w:r w:rsidRPr="00015ED8">
              <w:rPr>
                <w:rFonts w:eastAsia="Times New Roman"/>
                <w:sz w:val="22"/>
                <w:szCs w:val="22"/>
              </w:rPr>
              <w:t>Unable to express facts and ideas clearly.  This limits credibility. Often uses an inappropriate tone. Exercises poor judgment in determining information to share with others. Unwilling to</w:t>
            </w:r>
          </w:p>
          <w:p w:rsidR="00253593" w:rsidRPr="00015ED8" w:rsidRDefault="00253593" w:rsidP="00253593">
            <w:pPr>
              <w:rPr>
                <w:sz w:val="22"/>
                <w:szCs w:val="22"/>
              </w:rPr>
            </w:pPr>
            <w:r w:rsidRPr="00015ED8">
              <w:rPr>
                <w:rFonts w:eastAsia="Times New Roman"/>
                <w:sz w:val="22"/>
                <w:szCs w:val="22"/>
              </w:rPr>
              <w:t>listen  to others or accept feedback</w:t>
            </w:r>
          </w:p>
        </w:tc>
      </w:tr>
      <w:tr w:rsidR="00253593" w:rsidRPr="00015ED8" w:rsidTr="00253593">
        <w:trPr>
          <w:trHeight w:val="537"/>
        </w:trPr>
        <w:tc>
          <w:tcPr>
            <w:tcW w:w="1080" w:type="dxa"/>
            <w:vAlign w:val="center"/>
          </w:tcPr>
          <w:p w:rsidR="00253593" w:rsidRPr="00015ED8" w:rsidRDefault="00253593" w:rsidP="00253593">
            <w:pPr>
              <w:jc w:val="center"/>
              <w:rPr>
                <w:sz w:val="22"/>
                <w:szCs w:val="22"/>
              </w:rPr>
            </w:pPr>
            <w:r w:rsidRPr="00015ED8">
              <w:rPr>
                <w:sz w:val="22"/>
                <w:szCs w:val="22"/>
              </w:rPr>
              <w:t>N/A</w:t>
            </w:r>
          </w:p>
        </w:tc>
        <w:tc>
          <w:tcPr>
            <w:tcW w:w="9270" w:type="dxa"/>
            <w:vAlign w:val="center"/>
          </w:tcPr>
          <w:p w:rsidR="00253593" w:rsidRPr="00015ED8" w:rsidRDefault="00253593" w:rsidP="00253593">
            <w:pPr>
              <w:rPr>
                <w:sz w:val="22"/>
                <w:szCs w:val="22"/>
              </w:rPr>
            </w:pPr>
            <w:r w:rsidRPr="00015ED8">
              <w:rPr>
                <w:sz w:val="22"/>
                <w:szCs w:val="22"/>
              </w:rPr>
              <w:t>Not Applicable</w:t>
            </w:r>
          </w:p>
        </w:tc>
      </w:tr>
    </w:tbl>
    <w:p w:rsidR="00253593" w:rsidRPr="00015ED8" w:rsidRDefault="00253593" w:rsidP="00253593">
      <w:pPr>
        <w:rPr>
          <w:sz w:val="22"/>
          <w:szCs w:val="22"/>
        </w:rPr>
      </w:pPr>
    </w:p>
    <w:p w:rsidR="00A36A2B" w:rsidRPr="00015ED8" w:rsidRDefault="00A36A2B" w:rsidP="00A36A2B">
      <w:pPr>
        <w:rPr>
          <w:sz w:val="22"/>
          <w:szCs w:val="22"/>
        </w:rPr>
      </w:pPr>
      <w:r w:rsidRPr="00015ED8">
        <w:rPr>
          <w:sz w:val="22"/>
          <w:szCs w:val="22"/>
        </w:rPr>
        <w:t>Comments/Planned Skill Development:</w:t>
      </w:r>
    </w:p>
    <w:tbl>
      <w:tblPr>
        <w:tblStyle w:val="TableGrid"/>
        <w:tblW w:w="0" w:type="auto"/>
        <w:tblLook w:val="04A0" w:firstRow="1" w:lastRow="0" w:firstColumn="1" w:lastColumn="0" w:noHBand="0" w:noVBand="1"/>
      </w:tblPr>
      <w:tblGrid>
        <w:gridCol w:w="10214"/>
      </w:tblGrid>
      <w:tr w:rsidR="00253593" w:rsidRPr="00015ED8" w:rsidTr="00253593">
        <w:trPr>
          <w:trHeight w:val="1223"/>
        </w:trPr>
        <w:tc>
          <w:tcPr>
            <w:tcW w:w="10440" w:type="dxa"/>
          </w:tcPr>
          <w:p w:rsidR="00253593" w:rsidRPr="00015ED8" w:rsidRDefault="00253593" w:rsidP="00253593">
            <w:pPr>
              <w:rPr>
                <w:sz w:val="22"/>
                <w:szCs w:val="22"/>
              </w:rPr>
            </w:pPr>
          </w:p>
        </w:tc>
      </w:tr>
    </w:tbl>
    <w:p w:rsidR="00253593" w:rsidRPr="00015ED8" w:rsidRDefault="00253593" w:rsidP="001E36B0">
      <w:pPr>
        <w:rPr>
          <w:sz w:val="22"/>
          <w:szCs w:val="22"/>
        </w:rPr>
      </w:pPr>
    </w:p>
    <w:p w:rsidR="001A025A" w:rsidRPr="00015ED8" w:rsidRDefault="001A025A" w:rsidP="001E36B0">
      <w:pPr>
        <w:rPr>
          <w:sz w:val="22"/>
          <w:szCs w:val="22"/>
        </w:rPr>
      </w:pPr>
    </w:p>
    <w:p w:rsidR="00253593" w:rsidRPr="00015ED8" w:rsidRDefault="00253593" w:rsidP="00253593">
      <w:pPr>
        <w:rPr>
          <w:b/>
          <w:sz w:val="22"/>
          <w:szCs w:val="22"/>
        </w:rPr>
      </w:pPr>
      <w:r w:rsidRPr="00015ED8">
        <w:rPr>
          <w:b/>
          <w:sz w:val="22"/>
          <w:szCs w:val="22"/>
        </w:rPr>
        <w:t>Customer Focus</w:t>
      </w:r>
    </w:p>
    <w:p w:rsidR="00253593" w:rsidRPr="00015ED8" w:rsidRDefault="00253593" w:rsidP="00253593">
      <w:pPr>
        <w:rPr>
          <w:sz w:val="22"/>
          <w:szCs w:val="22"/>
        </w:rPr>
      </w:pPr>
    </w:p>
    <w:p w:rsidR="00253593" w:rsidRPr="00015ED8" w:rsidRDefault="00253593" w:rsidP="00253593">
      <w:pPr>
        <w:rPr>
          <w:sz w:val="22"/>
          <w:szCs w:val="22"/>
        </w:rPr>
      </w:pPr>
      <w:r w:rsidRPr="00015ED8">
        <w:rPr>
          <w:sz w:val="22"/>
          <w:szCs w:val="22"/>
        </w:rPr>
        <w:t>Person</w:t>
      </w:r>
      <w:r w:rsidR="00A36A2B" w:rsidRPr="00015ED8">
        <w:rPr>
          <w:sz w:val="22"/>
          <w:szCs w:val="22"/>
        </w:rPr>
        <w:t>ally demonstrates customers are</w:t>
      </w:r>
      <w:r w:rsidRPr="00015ED8">
        <w:rPr>
          <w:sz w:val="22"/>
          <w:szCs w:val="22"/>
        </w:rPr>
        <w:t xml:space="preserve"> a high priority.</w:t>
      </w:r>
      <w:r w:rsidR="00A36A2B" w:rsidRPr="00015ED8">
        <w:rPr>
          <w:sz w:val="22"/>
          <w:szCs w:val="22"/>
        </w:rPr>
        <w:t xml:space="preserve"> Identifies customer needs and </w:t>
      </w:r>
      <w:r w:rsidRPr="00015ED8">
        <w:rPr>
          <w:sz w:val="22"/>
          <w:szCs w:val="22"/>
        </w:rPr>
        <w:t>e</w:t>
      </w:r>
      <w:r w:rsidR="00A36A2B" w:rsidRPr="00015ED8">
        <w:rPr>
          <w:sz w:val="22"/>
          <w:szCs w:val="22"/>
        </w:rPr>
        <w:t xml:space="preserve">xpectations and responds to them in a timely and </w:t>
      </w:r>
      <w:r w:rsidRPr="00015ED8">
        <w:rPr>
          <w:sz w:val="22"/>
          <w:szCs w:val="22"/>
        </w:rPr>
        <w:t>effe</w:t>
      </w:r>
      <w:r w:rsidR="00A36A2B" w:rsidRPr="00015ED8">
        <w:rPr>
          <w:sz w:val="22"/>
          <w:szCs w:val="22"/>
        </w:rPr>
        <w:t xml:space="preserve">ctive manner. Anticipates and </w:t>
      </w:r>
      <w:r w:rsidRPr="00015ED8">
        <w:rPr>
          <w:sz w:val="22"/>
          <w:szCs w:val="22"/>
        </w:rPr>
        <w:t>prevents delays or othe</w:t>
      </w:r>
      <w:r w:rsidR="00A36A2B" w:rsidRPr="00015ED8">
        <w:rPr>
          <w:sz w:val="22"/>
          <w:szCs w:val="22"/>
        </w:rPr>
        <w:t xml:space="preserve">r things that can </w:t>
      </w:r>
      <w:r w:rsidRPr="00015ED8">
        <w:rPr>
          <w:sz w:val="22"/>
          <w:szCs w:val="22"/>
        </w:rPr>
        <w:t>adversely affect the cust</w:t>
      </w:r>
      <w:r w:rsidR="00A36A2B" w:rsidRPr="00015ED8">
        <w:rPr>
          <w:sz w:val="22"/>
          <w:szCs w:val="22"/>
        </w:rPr>
        <w:t xml:space="preserve">omer. Keeps customers informed </w:t>
      </w:r>
      <w:r w:rsidRPr="00015ED8">
        <w:rPr>
          <w:sz w:val="22"/>
          <w:szCs w:val="22"/>
        </w:rPr>
        <w:t>about the</w:t>
      </w:r>
      <w:r w:rsidR="00A36A2B" w:rsidRPr="00015ED8">
        <w:rPr>
          <w:sz w:val="22"/>
          <w:szCs w:val="22"/>
        </w:rPr>
        <w:t xml:space="preserve"> status of pending actions and </w:t>
      </w:r>
      <w:r w:rsidRPr="00015ED8">
        <w:rPr>
          <w:sz w:val="22"/>
          <w:szCs w:val="22"/>
        </w:rPr>
        <w:t xml:space="preserve">inquires about customer satisfaction with products or services. This is in sharp contrast </w:t>
      </w:r>
      <w:r w:rsidR="00A36A2B" w:rsidRPr="00015ED8">
        <w:rPr>
          <w:sz w:val="22"/>
          <w:szCs w:val="22"/>
        </w:rPr>
        <w:t xml:space="preserve">to behavior patterns that tend </w:t>
      </w:r>
      <w:r w:rsidRPr="00015ED8">
        <w:rPr>
          <w:sz w:val="22"/>
          <w:szCs w:val="22"/>
        </w:rPr>
        <w:t>to disappoint cus</w:t>
      </w:r>
      <w:r w:rsidR="00A36A2B" w:rsidRPr="00015ED8">
        <w:rPr>
          <w:sz w:val="22"/>
          <w:szCs w:val="22"/>
        </w:rPr>
        <w:t xml:space="preserve">tomers, leave them </w:t>
      </w:r>
      <w:r w:rsidRPr="00015ED8">
        <w:rPr>
          <w:sz w:val="22"/>
          <w:szCs w:val="22"/>
        </w:rPr>
        <w:t xml:space="preserve">feeling </w:t>
      </w:r>
      <w:r w:rsidR="00A36A2B" w:rsidRPr="00015ED8">
        <w:rPr>
          <w:sz w:val="22"/>
          <w:szCs w:val="22"/>
        </w:rPr>
        <w:t xml:space="preserve">forgotten and </w:t>
      </w:r>
      <w:r w:rsidRPr="00015ED8">
        <w:rPr>
          <w:sz w:val="22"/>
          <w:szCs w:val="22"/>
        </w:rPr>
        <w:t>unimportant or that otherwise result in unmet needs or expectations.</w:t>
      </w:r>
    </w:p>
    <w:p w:rsidR="00253593" w:rsidRPr="00015ED8" w:rsidRDefault="00253593" w:rsidP="00253593">
      <w:pPr>
        <w:rPr>
          <w:sz w:val="22"/>
          <w:szCs w:val="22"/>
        </w:rPr>
      </w:pPr>
    </w:p>
    <w:tbl>
      <w:tblPr>
        <w:tblStyle w:val="TableGrid"/>
        <w:tblW w:w="0" w:type="auto"/>
        <w:tblInd w:w="18" w:type="dxa"/>
        <w:tblLook w:val="04A0" w:firstRow="1" w:lastRow="0" w:firstColumn="1" w:lastColumn="0" w:noHBand="0" w:noVBand="1"/>
      </w:tblPr>
      <w:tblGrid>
        <w:gridCol w:w="1071"/>
        <w:gridCol w:w="9125"/>
      </w:tblGrid>
      <w:tr w:rsidR="00253593" w:rsidRPr="00015ED8" w:rsidTr="00253593">
        <w:trPr>
          <w:trHeight w:val="537"/>
        </w:trPr>
        <w:tc>
          <w:tcPr>
            <w:tcW w:w="1080" w:type="dxa"/>
            <w:vAlign w:val="center"/>
          </w:tcPr>
          <w:p w:rsidR="00253593" w:rsidRPr="00015ED8" w:rsidRDefault="00253593" w:rsidP="00253593">
            <w:pPr>
              <w:jc w:val="center"/>
              <w:rPr>
                <w:sz w:val="22"/>
                <w:szCs w:val="22"/>
              </w:rPr>
            </w:pPr>
            <w:r w:rsidRPr="00015ED8">
              <w:rPr>
                <w:sz w:val="22"/>
                <w:szCs w:val="22"/>
              </w:rPr>
              <w:t>5</w:t>
            </w:r>
          </w:p>
        </w:tc>
        <w:tc>
          <w:tcPr>
            <w:tcW w:w="9270" w:type="dxa"/>
            <w:vAlign w:val="center"/>
          </w:tcPr>
          <w:p w:rsidR="00253593" w:rsidRPr="00015ED8" w:rsidRDefault="00253593" w:rsidP="00253593">
            <w:pPr>
              <w:rPr>
                <w:sz w:val="22"/>
                <w:szCs w:val="22"/>
              </w:rPr>
            </w:pPr>
            <w:r w:rsidRPr="00015ED8">
              <w:rPr>
                <w:sz w:val="22"/>
                <w:szCs w:val="22"/>
              </w:rPr>
              <w:t>Considers c</w:t>
            </w:r>
            <w:r w:rsidR="00A36A2B" w:rsidRPr="00015ED8">
              <w:rPr>
                <w:sz w:val="22"/>
                <w:szCs w:val="22"/>
              </w:rPr>
              <w:t xml:space="preserve">ustomers to be a priority, and works closely with them to identify and </w:t>
            </w:r>
            <w:r w:rsidRPr="00015ED8">
              <w:rPr>
                <w:sz w:val="22"/>
                <w:szCs w:val="22"/>
              </w:rPr>
              <w:t>anticipate their needs. Maintains frequent communica</w:t>
            </w:r>
            <w:r w:rsidR="00A36A2B" w:rsidRPr="00015ED8">
              <w:rPr>
                <w:sz w:val="22"/>
                <w:szCs w:val="22"/>
              </w:rPr>
              <w:t xml:space="preserve">tion with the customer to set realistic </w:t>
            </w:r>
            <w:r w:rsidRPr="00015ED8">
              <w:rPr>
                <w:sz w:val="22"/>
                <w:szCs w:val="22"/>
              </w:rPr>
              <w:t>expectations.</w:t>
            </w:r>
          </w:p>
          <w:p w:rsidR="00253593" w:rsidRPr="00015ED8" w:rsidRDefault="00253593" w:rsidP="00253593">
            <w:pPr>
              <w:rPr>
                <w:sz w:val="22"/>
                <w:szCs w:val="22"/>
              </w:rPr>
            </w:pPr>
            <w:r w:rsidRPr="00015ED8">
              <w:rPr>
                <w:sz w:val="22"/>
                <w:szCs w:val="22"/>
              </w:rPr>
              <w:t>Consistent</w:t>
            </w:r>
            <w:r w:rsidR="00A36A2B" w:rsidRPr="00015ED8">
              <w:rPr>
                <w:sz w:val="22"/>
                <w:szCs w:val="22"/>
              </w:rPr>
              <w:t xml:space="preserve">ly ensures that their needs and expectations are </w:t>
            </w:r>
            <w:r w:rsidRPr="00015ED8">
              <w:rPr>
                <w:sz w:val="22"/>
                <w:szCs w:val="22"/>
              </w:rPr>
              <w:t>met.</w:t>
            </w:r>
          </w:p>
        </w:tc>
      </w:tr>
      <w:tr w:rsidR="00253593" w:rsidRPr="00015ED8" w:rsidTr="00253593">
        <w:trPr>
          <w:trHeight w:val="537"/>
        </w:trPr>
        <w:tc>
          <w:tcPr>
            <w:tcW w:w="1080" w:type="dxa"/>
            <w:vAlign w:val="center"/>
          </w:tcPr>
          <w:p w:rsidR="00253593" w:rsidRPr="00015ED8" w:rsidRDefault="00253593" w:rsidP="00253593">
            <w:pPr>
              <w:jc w:val="center"/>
              <w:rPr>
                <w:sz w:val="22"/>
                <w:szCs w:val="22"/>
              </w:rPr>
            </w:pPr>
            <w:r w:rsidRPr="00015ED8">
              <w:rPr>
                <w:sz w:val="22"/>
                <w:szCs w:val="22"/>
              </w:rPr>
              <w:t>4</w:t>
            </w:r>
          </w:p>
        </w:tc>
        <w:tc>
          <w:tcPr>
            <w:tcW w:w="9270" w:type="dxa"/>
            <w:vAlign w:val="center"/>
          </w:tcPr>
          <w:p w:rsidR="00253593" w:rsidRPr="00015ED8" w:rsidRDefault="00253593" w:rsidP="00253593">
            <w:pPr>
              <w:rPr>
                <w:sz w:val="22"/>
                <w:szCs w:val="22"/>
              </w:rPr>
            </w:pPr>
            <w:r w:rsidRPr="00015ED8">
              <w:rPr>
                <w:sz w:val="22"/>
                <w:szCs w:val="22"/>
              </w:rPr>
              <w:t xml:space="preserve">Considers </w:t>
            </w:r>
            <w:r w:rsidR="00A36A2B" w:rsidRPr="00015ED8">
              <w:rPr>
                <w:sz w:val="22"/>
                <w:szCs w:val="22"/>
              </w:rPr>
              <w:t>customers to be a priority, and</w:t>
            </w:r>
            <w:r w:rsidRPr="00015ED8">
              <w:rPr>
                <w:sz w:val="22"/>
                <w:szCs w:val="22"/>
              </w:rPr>
              <w:t xml:space="preserve"> listens to t</w:t>
            </w:r>
            <w:r w:rsidR="00A36A2B" w:rsidRPr="00015ED8">
              <w:rPr>
                <w:sz w:val="22"/>
                <w:szCs w:val="22"/>
              </w:rPr>
              <w:t xml:space="preserve">heir needs. Is frequently able </w:t>
            </w:r>
            <w:r w:rsidRPr="00015ED8">
              <w:rPr>
                <w:sz w:val="22"/>
                <w:szCs w:val="22"/>
              </w:rPr>
              <w:t>to anticipate their needs. Maintains communic</w:t>
            </w:r>
            <w:r w:rsidR="00A36A2B" w:rsidRPr="00015ED8">
              <w:rPr>
                <w:sz w:val="22"/>
                <w:szCs w:val="22"/>
              </w:rPr>
              <w:t>ation with the customer to set realistic</w:t>
            </w:r>
            <w:r w:rsidRPr="00015ED8">
              <w:rPr>
                <w:sz w:val="22"/>
                <w:szCs w:val="22"/>
              </w:rPr>
              <w:t xml:space="preserve"> expectations. Strives</w:t>
            </w:r>
            <w:r w:rsidR="00967F79" w:rsidRPr="00015ED8">
              <w:rPr>
                <w:sz w:val="22"/>
                <w:szCs w:val="22"/>
              </w:rPr>
              <w:t xml:space="preserve"> </w:t>
            </w:r>
            <w:r w:rsidRPr="00015ED8">
              <w:rPr>
                <w:sz w:val="22"/>
                <w:szCs w:val="22"/>
              </w:rPr>
              <w:t xml:space="preserve">to ensure that their needs </w:t>
            </w:r>
            <w:r w:rsidR="001543CC" w:rsidRPr="00015ED8">
              <w:rPr>
                <w:sz w:val="22"/>
                <w:szCs w:val="22"/>
              </w:rPr>
              <w:t>and expectations</w:t>
            </w:r>
            <w:r w:rsidRPr="00015ED8">
              <w:rPr>
                <w:sz w:val="22"/>
                <w:szCs w:val="22"/>
              </w:rPr>
              <w:t xml:space="preserve"> </w:t>
            </w:r>
            <w:r w:rsidR="001543CC" w:rsidRPr="00015ED8">
              <w:rPr>
                <w:sz w:val="22"/>
                <w:szCs w:val="22"/>
              </w:rPr>
              <w:t>are met</w:t>
            </w:r>
            <w:r w:rsidRPr="00015ED8">
              <w:rPr>
                <w:sz w:val="22"/>
                <w:szCs w:val="22"/>
              </w:rPr>
              <w:t>.</w:t>
            </w:r>
          </w:p>
        </w:tc>
      </w:tr>
      <w:tr w:rsidR="00253593" w:rsidRPr="00015ED8" w:rsidTr="00253593">
        <w:trPr>
          <w:trHeight w:val="537"/>
        </w:trPr>
        <w:tc>
          <w:tcPr>
            <w:tcW w:w="1080" w:type="dxa"/>
            <w:vAlign w:val="center"/>
          </w:tcPr>
          <w:p w:rsidR="00253593" w:rsidRPr="00015ED8" w:rsidRDefault="00253593" w:rsidP="00253593">
            <w:pPr>
              <w:jc w:val="center"/>
              <w:rPr>
                <w:sz w:val="22"/>
                <w:szCs w:val="22"/>
              </w:rPr>
            </w:pPr>
            <w:r w:rsidRPr="00015ED8">
              <w:rPr>
                <w:sz w:val="22"/>
                <w:szCs w:val="22"/>
              </w:rPr>
              <w:t>3</w:t>
            </w:r>
          </w:p>
        </w:tc>
        <w:tc>
          <w:tcPr>
            <w:tcW w:w="9270" w:type="dxa"/>
            <w:vAlign w:val="center"/>
          </w:tcPr>
          <w:p w:rsidR="00253593" w:rsidRPr="00015ED8" w:rsidRDefault="00A36A2B" w:rsidP="00253593">
            <w:pPr>
              <w:rPr>
                <w:sz w:val="22"/>
                <w:szCs w:val="22"/>
              </w:rPr>
            </w:pPr>
            <w:r w:rsidRPr="00015ED8">
              <w:rPr>
                <w:rFonts w:eastAsia="Times New Roman"/>
                <w:color w:val="auto"/>
                <w:w w:val="112"/>
                <w:sz w:val="22"/>
                <w:szCs w:val="22"/>
              </w:rPr>
              <w:t xml:space="preserve">Usually </w:t>
            </w:r>
            <w:r w:rsidR="00253593" w:rsidRPr="00015ED8">
              <w:rPr>
                <w:rFonts w:eastAsia="Times New Roman"/>
                <w:color w:val="auto"/>
                <w:w w:val="112"/>
                <w:sz w:val="22"/>
                <w:szCs w:val="22"/>
              </w:rPr>
              <w:t>m</w:t>
            </w:r>
            <w:r w:rsidRPr="00015ED8">
              <w:rPr>
                <w:rFonts w:eastAsia="Times New Roman"/>
                <w:color w:val="auto"/>
                <w:w w:val="112"/>
                <w:sz w:val="22"/>
                <w:szCs w:val="22"/>
              </w:rPr>
              <w:t>akes customers a priority, and has been able</w:t>
            </w:r>
            <w:r w:rsidR="00253593" w:rsidRPr="00015ED8">
              <w:rPr>
                <w:rFonts w:eastAsia="Times New Roman"/>
                <w:color w:val="auto"/>
                <w:w w:val="112"/>
                <w:sz w:val="22"/>
                <w:szCs w:val="22"/>
              </w:rPr>
              <w:t xml:space="preserve"> to identify their ne</w:t>
            </w:r>
            <w:r w:rsidRPr="00015ED8">
              <w:rPr>
                <w:rFonts w:eastAsia="Times New Roman"/>
                <w:color w:val="auto"/>
                <w:w w:val="112"/>
                <w:sz w:val="22"/>
                <w:szCs w:val="22"/>
              </w:rPr>
              <w:t xml:space="preserve">eds. Attempts to set realistic </w:t>
            </w:r>
            <w:r w:rsidR="00253593" w:rsidRPr="00015ED8">
              <w:rPr>
                <w:rFonts w:eastAsia="Times New Roman"/>
                <w:color w:val="auto"/>
                <w:w w:val="112"/>
                <w:sz w:val="22"/>
                <w:szCs w:val="22"/>
              </w:rPr>
              <w:t>expectations. Works tow</w:t>
            </w:r>
            <w:r w:rsidRPr="00015ED8">
              <w:rPr>
                <w:rFonts w:eastAsia="Times New Roman"/>
                <w:color w:val="auto"/>
                <w:w w:val="112"/>
                <w:sz w:val="22"/>
                <w:szCs w:val="22"/>
              </w:rPr>
              <w:t xml:space="preserve">ard meeting customers' needs and </w:t>
            </w:r>
            <w:r w:rsidR="00253593" w:rsidRPr="00015ED8">
              <w:rPr>
                <w:rFonts w:eastAsia="Times New Roman"/>
                <w:color w:val="auto"/>
                <w:w w:val="112"/>
                <w:sz w:val="22"/>
                <w:szCs w:val="22"/>
              </w:rPr>
              <w:t>expectations.</w:t>
            </w:r>
          </w:p>
        </w:tc>
      </w:tr>
      <w:tr w:rsidR="00253593" w:rsidRPr="00015ED8" w:rsidTr="00253593">
        <w:trPr>
          <w:trHeight w:val="537"/>
        </w:trPr>
        <w:tc>
          <w:tcPr>
            <w:tcW w:w="1080" w:type="dxa"/>
            <w:vAlign w:val="center"/>
          </w:tcPr>
          <w:p w:rsidR="00253593" w:rsidRPr="00015ED8" w:rsidRDefault="00253593" w:rsidP="00253593">
            <w:pPr>
              <w:jc w:val="center"/>
              <w:rPr>
                <w:sz w:val="22"/>
                <w:szCs w:val="22"/>
              </w:rPr>
            </w:pPr>
            <w:r w:rsidRPr="00015ED8">
              <w:rPr>
                <w:sz w:val="22"/>
                <w:szCs w:val="22"/>
              </w:rPr>
              <w:t>2</w:t>
            </w:r>
          </w:p>
        </w:tc>
        <w:tc>
          <w:tcPr>
            <w:tcW w:w="9270" w:type="dxa"/>
            <w:vAlign w:val="center"/>
          </w:tcPr>
          <w:p w:rsidR="00253593" w:rsidRPr="00015ED8" w:rsidRDefault="00A36A2B" w:rsidP="00A36A2B">
            <w:pPr>
              <w:rPr>
                <w:rFonts w:eastAsia="Times New Roman"/>
                <w:sz w:val="22"/>
                <w:szCs w:val="22"/>
              </w:rPr>
            </w:pPr>
            <w:r w:rsidRPr="00015ED8">
              <w:rPr>
                <w:rFonts w:eastAsia="Times New Roman"/>
                <w:sz w:val="22"/>
                <w:szCs w:val="22"/>
              </w:rPr>
              <w:t>Has difficulty anticipating and identifying customer needs, and is not always able to ensure that their needs are met.  Must work more closely with customers.</w:t>
            </w:r>
          </w:p>
        </w:tc>
      </w:tr>
      <w:tr w:rsidR="00253593" w:rsidRPr="00015ED8" w:rsidTr="00253593">
        <w:trPr>
          <w:trHeight w:val="537"/>
        </w:trPr>
        <w:tc>
          <w:tcPr>
            <w:tcW w:w="1080" w:type="dxa"/>
            <w:vAlign w:val="center"/>
          </w:tcPr>
          <w:p w:rsidR="00253593" w:rsidRPr="00015ED8" w:rsidRDefault="00253593" w:rsidP="00253593">
            <w:pPr>
              <w:jc w:val="center"/>
              <w:rPr>
                <w:sz w:val="22"/>
                <w:szCs w:val="22"/>
              </w:rPr>
            </w:pPr>
            <w:r w:rsidRPr="00015ED8">
              <w:rPr>
                <w:sz w:val="22"/>
                <w:szCs w:val="22"/>
              </w:rPr>
              <w:t>1</w:t>
            </w:r>
          </w:p>
        </w:tc>
        <w:tc>
          <w:tcPr>
            <w:tcW w:w="9270" w:type="dxa"/>
            <w:vAlign w:val="center"/>
          </w:tcPr>
          <w:p w:rsidR="00253593" w:rsidRPr="00015ED8" w:rsidRDefault="00A36A2B" w:rsidP="00253593">
            <w:pPr>
              <w:rPr>
                <w:sz w:val="22"/>
                <w:szCs w:val="22"/>
              </w:rPr>
            </w:pPr>
            <w:r w:rsidRPr="00015ED8">
              <w:rPr>
                <w:rFonts w:eastAsia="Times New Roman"/>
                <w:sz w:val="22"/>
                <w:szCs w:val="22"/>
              </w:rPr>
              <w:t>Unable to anticipate and identify customer needs. Does not work closely with customers to ensure that their needs are met.</w:t>
            </w:r>
          </w:p>
        </w:tc>
      </w:tr>
      <w:tr w:rsidR="00253593" w:rsidRPr="00015ED8" w:rsidTr="00253593">
        <w:trPr>
          <w:trHeight w:val="537"/>
        </w:trPr>
        <w:tc>
          <w:tcPr>
            <w:tcW w:w="1080" w:type="dxa"/>
            <w:vAlign w:val="center"/>
          </w:tcPr>
          <w:p w:rsidR="00253593" w:rsidRPr="00015ED8" w:rsidRDefault="00253593" w:rsidP="00253593">
            <w:pPr>
              <w:jc w:val="center"/>
              <w:rPr>
                <w:sz w:val="22"/>
                <w:szCs w:val="22"/>
              </w:rPr>
            </w:pPr>
            <w:r w:rsidRPr="00015ED8">
              <w:rPr>
                <w:sz w:val="22"/>
                <w:szCs w:val="22"/>
              </w:rPr>
              <w:t>N/A</w:t>
            </w:r>
          </w:p>
        </w:tc>
        <w:tc>
          <w:tcPr>
            <w:tcW w:w="9270" w:type="dxa"/>
            <w:vAlign w:val="center"/>
          </w:tcPr>
          <w:p w:rsidR="00253593" w:rsidRPr="00015ED8" w:rsidRDefault="00253593" w:rsidP="00253593">
            <w:pPr>
              <w:rPr>
                <w:sz w:val="22"/>
                <w:szCs w:val="22"/>
              </w:rPr>
            </w:pPr>
            <w:r w:rsidRPr="00015ED8">
              <w:rPr>
                <w:sz w:val="22"/>
                <w:szCs w:val="22"/>
              </w:rPr>
              <w:t>Not Applicable</w:t>
            </w:r>
          </w:p>
        </w:tc>
      </w:tr>
    </w:tbl>
    <w:p w:rsidR="00253593" w:rsidRPr="00015ED8" w:rsidRDefault="00253593" w:rsidP="00253593">
      <w:pPr>
        <w:rPr>
          <w:sz w:val="22"/>
          <w:szCs w:val="22"/>
        </w:rPr>
      </w:pPr>
    </w:p>
    <w:p w:rsidR="00A36A2B" w:rsidRPr="00015ED8" w:rsidRDefault="00A36A2B" w:rsidP="00A36A2B">
      <w:pPr>
        <w:rPr>
          <w:sz w:val="22"/>
          <w:szCs w:val="22"/>
        </w:rPr>
      </w:pPr>
      <w:r w:rsidRPr="00015ED8">
        <w:rPr>
          <w:sz w:val="22"/>
          <w:szCs w:val="22"/>
        </w:rPr>
        <w:t>Comments/Planned Skill Development:</w:t>
      </w:r>
    </w:p>
    <w:tbl>
      <w:tblPr>
        <w:tblStyle w:val="TableGrid"/>
        <w:tblW w:w="0" w:type="auto"/>
        <w:tblLook w:val="04A0" w:firstRow="1" w:lastRow="0" w:firstColumn="1" w:lastColumn="0" w:noHBand="0" w:noVBand="1"/>
      </w:tblPr>
      <w:tblGrid>
        <w:gridCol w:w="10214"/>
      </w:tblGrid>
      <w:tr w:rsidR="00253593" w:rsidRPr="00015ED8" w:rsidTr="00253593">
        <w:trPr>
          <w:trHeight w:val="1223"/>
        </w:trPr>
        <w:tc>
          <w:tcPr>
            <w:tcW w:w="10440" w:type="dxa"/>
          </w:tcPr>
          <w:p w:rsidR="00253593" w:rsidRPr="00015ED8" w:rsidRDefault="00253593" w:rsidP="00253593">
            <w:pPr>
              <w:rPr>
                <w:sz w:val="22"/>
                <w:szCs w:val="22"/>
              </w:rPr>
            </w:pPr>
          </w:p>
        </w:tc>
      </w:tr>
    </w:tbl>
    <w:p w:rsidR="00253593" w:rsidRPr="00015ED8" w:rsidRDefault="00253593" w:rsidP="00253593">
      <w:pPr>
        <w:rPr>
          <w:sz w:val="22"/>
          <w:szCs w:val="22"/>
        </w:rPr>
      </w:pPr>
    </w:p>
    <w:p w:rsidR="00253593" w:rsidRPr="00015ED8" w:rsidRDefault="00253593" w:rsidP="001E36B0">
      <w:pPr>
        <w:rPr>
          <w:sz w:val="22"/>
          <w:szCs w:val="22"/>
        </w:rPr>
      </w:pPr>
    </w:p>
    <w:p w:rsidR="00A36A2B" w:rsidRPr="00015ED8" w:rsidRDefault="00A36A2B" w:rsidP="00A36A2B">
      <w:pPr>
        <w:rPr>
          <w:b/>
          <w:sz w:val="22"/>
          <w:szCs w:val="22"/>
        </w:rPr>
      </w:pPr>
      <w:r w:rsidRPr="00015ED8">
        <w:rPr>
          <w:b/>
          <w:sz w:val="22"/>
          <w:szCs w:val="22"/>
        </w:rPr>
        <w:t xml:space="preserve">Initiative </w:t>
      </w:r>
      <w:r w:rsidRPr="00015ED8">
        <w:rPr>
          <w:b/>
          <w:sz w:val="22"/>
          <w:szCs w:val="22"/>
        </w:rPr>
        <w:tab/>
      </w:r>
    </w:p>
    <w:p w:rsidR="00A36A2B" w:rsidRPr="00015ED8" w:rsidRDefault="00A36A2B" w:rsidP="00A36A2B">
      <w:pPr>
        <w:rPr>
          <w:b/>
          <w:sz w:val="22"/>
          <w:szCs w:val="22"/>
        </w:rPr>
      </w:pPr>
    </w:p>
    <w:p w:rsidR="00A36A2B" w:rsidRPr="00015ED8" w:rsidRDefault="00CB4817" w:rsidP="00A36A2B">
      <w:pPr>
        <w:rPr>
          <w:sz w:val="22"/>
          <w:szCs w:val="22"/>
        </w:rPr>
      </w:pPr>
      <w:r w:rsidRPr="00015ED8">
        <w:rPr>
          <w:sz w:val="22"/>
          <w:szCs w:val="22"/>
        </w:rPr>
        <w:t xml:space="preserve">Recognizes opportunities and initiates </w:t>
      </w:r>
      <w:r w:rsidR="00A36A2B" w:rsidRPr="00015ED8">
        <w:rPr>
          <w:sz w:val="22"/>
          <w:szCs w:val="22"/>
        </w:rPr>
        <w:t>action</w:t>
      </w:r>
      <w:r w:rsidRPr="00015ED8">
        <w:rPr>
          <w:sz w:val="22"/>
          <w:szCs w:val="22"/>
        </w:rPr>
        <w:t xml:space="preserve">s to capitalize on them.  Looks for new and </w:t>
      </w:r>
      <w:r w:rsidR="00967F79" w:rsidRPr="00015ED8">
        <w:rPr>
          <w:sz w:val="22"/>
          <w:szCs w:val="22"/>
        </w:rPr>
        <w:t>productive ways</w:t>
      </w:r>
      <w:r w:rsidR="00A36A2B" w:rsidRPr="00015ED8">
        <w:rPr>
          <w:sz w:val="22"/>
          <w:szCs w:val="22"/>
        </w:rPr>
        <w:t xml:space="preserve"> to make an impact.  Demonstrates this characteristic when it comes to generating new ideas or processes, capitalizing on new business</w:t>
      </w:r>
      <w:r w:rsidRPr="00015ED8">
        <w:rPr>
          <w:sz w:val="22"/>
          <w:szCs w:val="22"/>
        </w:rPr>
        <w:t xml:space="preserve"> opportunities, seeking out and taking</w:t>
      </w:r>
      <w:r w:rsidR="00A36A2B" w:rsidRPr="00015ED8">
        <w:rPr>
          <w:sz w:val="22"/>
          <w:szCs w:val="22"/>
        </w:rPr>
        <w:t xml:space="preserve"> on increasing responsibility or resolving problems as they occur. </w:t>
      </w:r>
      <w:r w:rsidRPr="00015ED8">
        <w:rPr>
          <w:sz w:val="22"/>
          <w:szCs w:val="22"/>
        </w:rPr>
        <w:t xml:space="preserve"> Uses sound judgment about when to take action and </w:t>
      </w:r>
      <w:r w:rsidR="00A36A2B" w:rsidRPr="00015ED8">
        <w:rPr>
          <w:sz w:val="22"/>
          <w:szCs w:val="22"/>
        </w:rPr>
        <w:t>whe</w:t>
      </w:r>
      <w:r w:rsidRPr="00015ED8">
        <w:rPr>
          <w:sz w:val="22"/>
          <w:szCs w:val="22"/>
        </w:rPr>
        <w:t>n</w:t>
      </w:r>
      <w:r w:rsidR="00A36A2B" w:rsidRPr="00015ED8">
        <w:rPr>
          <w:sz w:val="22"/>
          <w:szCs w:val="22"/>
        </w:rPr>
        <w:t xml:space="preserve"> to seek guidance or permission. This is in contr</w:t>
      </w:r>
      <w:r w:rsidRPr="00015ED8">
        <w:rPr>
          <w:sz w:val="22"/>
          <w:szCs w:val="22"/>
        </w:rPr>
        <w:t>ast to those who fail to notice</w:t>
      </w:r>
      <w:r w:rsidR="00A36A2B" w:rsidRPr="00015ED8">
        <w:rPr>
          <w:sz w:val="22"/>
          <w:szCs w:val="22"/>
        </w:rPr>
        <w:t xml:space="preserve"> opportunities, wait to be ask</w:t>
      </w:r>
      <w:r w:rsidRPr="00015ED8">
        <w:rPr>
          <w:sz w:val="22"/>
          <w:szCs w:val="22"/>
        </w:rPr>
        <w:t xml:space="preserve">ed or instructed before taking action, </w:t>
      </w:r>
      <w:r w:rsidR="00A36A2B" w:rsidRPr="00015ED8">
        <w:rPr>
          <w:sz w:val="22"/>
          <w:szCs w:val="22"/>
        </w:rPr>
        <w:t>seldom offer new ideas or exp</w:t>
      </w:r>
      <w:r w:rsidR="00967F79" w:rsidRPr="00015ED8">
        <w:rPr>
          <w:sz w:val="22"/>
          <w:szCs w:val="22"/>
        </w:rPr>
        <w:t xml:space="preserve">ress reservations about taking </w:t>
      </w:r>
      <w:r w:rsidR="00A36A2B" w:rsidRPr="00015ED8">
        <w:rPr>
          <w:sz w:val="22"/>
          <w:szCs w:val="22"/>
        </w:rPr>
        <w:t>on additional responsibilities.</w:t>
      </w:r>
    </w:p>
    <w:p w:rsidR="00A36A2B" w:rsidRPr="00015ED8" w:rsidRDefault="00A36A2B" w:rsidP="00A36A2B">
      <w:pPr>
        <w:rPr>
          <w:sz w:val="22"/>
          <w:szCs w:val="22"/>
        </w:rPr>
      </w:pPr>
    </w:p>
    <w:tbl>
      <w:tblPr>
        <w:tblStyle w:val="TableGrid"/>
        <w:tblW w:w="0" w:type="auto"/>
        <w:tblInd w:w="18" w:type="dxa"/>
        <w:tblLook w:val="04A0" w:firstRow="1" w:lastRow="0" w:firstColumn="1" w:lastColumn="0" w:noHBand="0" w:noVBand="1"/>
      </w:tblPr>
      <w:tblGrid>
        <w:gridCol w:w="1071"/>
        <w:gridCol w:w="9125"/>
      </w:tblGrid>
      <w:tr w:rsidR="00A36A2B" w:rsidRPr="00015ED8" w:rsidTr="00446CB8">
        <w:trPr>
          <w:trHeight w:val="537"/>
        </w:trPr>
        <w:tc>
          <w:tcPr>
            <w:tcW w:w="1080" w:type="dxa"/>
            <w:vAlign w:val="center"/>
          </w:tcPr>
          <w:p w:rsidR="00A36A2B" w:rsidRPr="00015ED8" w:rsidRDefault="00A36A2B" w:rsidP="00446CB8">
            <w:pPr>
              <w:jc w:val="center"/>
              <w:rPr>
                <w:sz w:val="22"/>
                <w:szCs w:val="22"/>
              </w:rPr>
            </w:pPr>
            <w:r w:rsidRPr="00015ED8">
              <w:rPr>
                <w:sz w:val="22"/>
                <w:szCs w:val="22"/>
              </w:rPr>
              <w:lastRenderedPageBreak/>
              <w:t>5</w:t>
            </w:r>
          </w:p>
        </w:tc>
        <w:tc>
          <w:tcPr>
            <w:tcW w:w="9270" w:type="dxa"/>
            <w:vAlign w:val="center"/>
          </w:tcPr>
          <w:p w:rsidR="00A36A2B" w:rsidRPr="00015ED8" w:rsidRDefault="00A36A2B" w:rsidP="00446CB8">
            <w:pPr>
              <w:rPr>
                <w:sz w:val="22"/>
                <w:szCs w:val="22"/>
              </w:rPr>
            </w:pPr>
            <w:r w:rsidRPr="00015ED8">
              <w:rPr>
                <w:sz w:val="22"/>
                <w:szCs w:val="22"/>
              </w:rPr>
              <w:t>Consistently takes the initiative to resolve problems with minimal as</w:t>
            </w:r>
            <w:r w:rsidR="00CB4817" w:rsidRPr="00015ED8">
              <w:rPr>
                <w:sz w:val="22"/>
                <w:szCs w:val="22"/>
              </w:rPr>
              <w:t>sistance from management. Has t</w:t>
            </w:r>
            <w:r w:rsidRPr="00015ED8">
              <w:rPr>
                <w:sz w:val="22"/>
                <w:szCs w:val="22"/>
              </w:rPr>
              <w:t>ake</w:t>
            </w:r>
            <w:r w:rsidR="00967F79" w:rsidRPr="00015ED8">
              <w:rPr>
                <w:sz w:val="22"/>
                <w:szCs w:val="22"/>
              </w:rPr>
              <w:t xml:space="preserve">n on new responsibilities, and </w:t>
            </w:r>
            <w:r w:rsidRPr="00015ED8">
              <w:rPr>
                <w:sz w:val="22"/>
                <w:szCs w:val="22"/>
              </w:rPr>
              <w:t>acted on opportunities.</w:t>
            </w:r>
          </w:p>
        </w:tc>
      </w:tr>
      <w:tr w:rsidR="00A36A2B" w:rsidRPr="00015ED8" w:rsidTr="00446CB8">
        <w:trPr>
          <w:trHeight w:val="537"/>
        </w:trPr>
        <w:tc>
          <w:tcPr>
            <w:tcW w:w="1080" w:type="dxa"/>
            <w:vAlign w:val="center"/>
          </w:tcPr>
          <w:p w:rsidR="00A36A2B" w:rsidRPr="00015ED8" w:rsidRDefault="00A36A2B" w:rsidP="00446CB8">
            <w:pPr>
              <w:jc w:val="center"/>
              <w:rPr>
                <w:sz w:val="22"/>
                <w:szCs w:val="22"/>
              </w:rPr>
            </w:pPr>
            <w:r w:rsidRPr="00015ED8">
              <w:rPr>
                <w:sz w:val="22"/>
                <w:szCs w:val="22"/>
              </w:rPr>
              <w:t>4</w:t>
            </w:r>
          </w:p>
        </w:tc>
        <w:tc>
          <w:tcPr>
            <w:tcW w:w="9270" w:type="dxa"/>
            <w:vAlign w:val="center"/>
          </w:tcPr>
          <w:p w:rsidR="00A36A2B" w:rsidRPr="00015ED8" w:rsidRDefault="00CB4817" w:rsidP="00A36A2B">
            <w:pPr>
              <w:rPr>
                <w:sz w:val="22"/>
                <w:szCs w:val="22"/>
              </w:rPr>
            </w:pPr>
            <w:r w:rsidRPr="00015ED8">
              <w:rPr>
                <w:sz w:val="22"/>
                <w:szCs w:val="22"/>
              </w:rPr>
              <w:t xml:space="preserve">Has </w:t>
            </w:r>
            <w:r w:rsidR="00A36A2B" w:rsidRPr="00015ED8">
              <w:rPr>
                <w:sz w:val="22"/>
                <w:szCs w:val="22"/>
              </w:rPr>
              <w:t>taken the initiative to resolve problems with minimal assistance from management.</w:t>
            </w:r>
            <w:r w:rsidR="00967F79" w:rsidRPr="00015ED8">
              <w:rPr>
                <w:sz w:val="22"/>
                <w:szCs w:val="22"/>
              </w:rPr>
              <w:t xml:space="preserve"> </w:t>
            </w:r>
            <w:r w:rsidRPr="00015ED8">
              <w:rPr>
                <w:sz w:val="22"/>
                <w:szCs w:val="22"/>
              </w:rPr>
              <w:t xml:space="preserve">Willing to take </w:t>
            </w:r>
            <w:r w:rsidR="00A36A2B" w:rsidRPr="00015ED8">
              <w:rPr>
                <w:sz w:val="22"/>
                <w:szCs w:val="22"/>
              </w:rPr>
              <w:t xml:space="preserve">on new responsibilities </w:t>
            </w:r>
            <w:r w:rsidR="001543CC" w:rsidRPr="00015ED8">
              <w:rPr>
                <w:sz w:val="22"/>
                <w:szCs w:val="22"/>
              </w:rPr>
              <w:t>and act</w:t>
            </w:r>
            <w:r w:rsidR="00A36A2B" w:rsidRPr="00015ED8">
              <w:rPr>
                <w:sz w:val="22"/>
                <w:szCs w:val="22"/>
              </w:rPr>
              <w:t xml:space="preserve"> on opportunities.</w:t>
            </w:r>
          </w:p>
        </w:tc>
      </w:tr>
      <w:tr w:rsidR="00A36A2B" w:rsidRPr="00015ED8" w:rsidTr="00446CB8">
        <w:trPr>
          <w:trHeight w:val="537"/>
        </w:trPr>
        <w:tc>
          <w:tcPr>
            <w:tcW w:w="1080" w:type="dxa"/>
            <w:vAlign w:val="center"/>
          </w:tcPr>
          <w:p w:rsidR="00A36A2B" w:rsidRPr="00015ED8" w:rsidRDefault="00A36A2B" w:rsidP="00446CB8">
            <w:pPr>
              <w:jc w:val="center"/>
              <w:rPr>
                <w:sz w:val="22"/>
                <w:szCs w:val="22"/>
              </w:rPr>
            </w:pPr>
            <w:r w:rsidRPr="00015ED8">
              <w:rPr>
                <w:sz w:val="22"/>
                <w:szCs w:val="22"/>
              </w:rPr>
              <w:t>3</w:t>
            </w:r>
          </w:p>
        </w:tc>
        <w:tc>
          <w:tcPr>
            <w:tcW w:w="9270" w:type="dxa"/>
            <w:vAlign w:val="center"/>
          </w:tcPr>
          <w:p w:rsidR="00A36A2B" w:rsidRPr="00015ED8" w:rsidRDefault="00CB4817" w:rsidP="00CB4817">
            <w:pPr>
              <w:rPr>
                <w:sz w:val="22"/>
                <w:szCs w:val="22"/>
              </w:rPr>
            </w:pPr>
            <w:r w:rsidRPr="00015ED8">
              <w:rPr>
                <w:rFonts w:eastAsia="Times New Roman"/>
                <w:color w:val="auto"/>
                <w:w w:val="112"/>
                <w:sz w:val="22"/>
                <w:szCs w:val="22"/>
              </w:rPr>
              <w:t xml:space="preserve">Has </w:t>
            </w:r>
            <w:r w:rsidR="00A36A2B" w:rsidRPr="00015ED8">
              <w:rPr>
                <w:rFonts w:eastAsia="Times New Roman"/>
                <w:color w:val="auto"/>
                <w:w w:val="112"/>
                <w:sz w:val="22"/>
                <w:szCs w:val="22"/>
              </w:rPr>
              <w:t xml:space="preserve">taken the initiative to look for resolutions to problems, involving management at times. </w:t>
            </w:r>
            <w:r w:rsidRPr="00015ED8">
              <w:rPr>
                <w:rFonts w:eastAsia="Times New Roman"/>
                <w:color w:val="auto"/>
                <w:w w:val="112"/>
                <w:sz w:val="22"/>
                <w:szCs w:val="22"/>
              </w:rPr>
              <w:t xml:space="preserve">Usually willing to take on new responsibilities and </w:t>
            </w:r>
            <w:r w:rsidR="00A36A2B" w:rsidRPr="00015ED8">
              <w:rPr>
                <w:rFonts w:eastAsia="Times New Roman"/>
                <w:color w:val="auto"/>
                <w:w w:val="112"/>
                <w:sz w:val="22"/>
                <w:szCs w:val="22"/>
              </w:rPr>
              <w:t>act on opportunities.</w:t>
            </w:r>
          </w:p>
        </w:tc>
      </w:tr>
      <w:tr w:rsidR="00A36A2B" w:rsidRPr="00015ED8" w:rsidTr="00446CB8">
        <w:trPr>
          <w:trHeight w:val="537"/>
        </w:trPr>
        <w:tc>
          <w:tcPr>
            <w:tcW w:w="1080" w:type="dxa"/>
            <w:vAlign w:val="center"/>
          </w:tcPr>
          <w:p w:rsidR="00A36A2B" w:rsidRPr="00015ED8" w:rsidRDefault="00A36A2B" w:rsidP="00446CB8">
            <w:pPr>
              <w:jc w:val="center"/>
              <w:rPr>
                <w:sz w:val="22"/>
                <w:szCs w:val="22"/>
              </w:rPr>
            </w:pPr>
            <w:r w:rsidRPr="00015ED8">
              <w:rPr>
                <w:sz w:val="22"/>
                <w:szCs w:val="22"/>
              </w:rPr>
              <w:t>2</w:t>
            </w:r>
          </w:p>
        </w:tc>
        <w:tc>
          <w:tcPr>
            <w:tcW w:w="9270" w:type="dxa"/>
            <w:vAlign w:val="center"/>
          </w:tcPr>
          <w:p w:rsidR="00A36A2B" w:rsidRPr="00015ED8" w:rsidRDefault="00CB4817" w:rsidP="00A36A2B">
            <w:pPr>
              <w:rPr>
                <w:rFonts w:eastAsia="Times New Roman"/>
                <w:sz w:val="22"/>
                <w:szCs w:val="22"/>
              </w:rPr>
            </w:pPr>
            <w:r w:rsidRPr="00015ED8">
              <w:rPr>
                <w:rFonts w:eastAsia="Times New Roman"/>
                <w:sz w:val="22"/>
                <w:szCs w:val="22"/>
              </w:rPr>
              <w:t xml:space="preserve">Requires encouragement and </w:t>
            </w:r>
            <w:r w:rsidR="00A36A2B" w:rsidRPr="00015ED8">
              <w:rPr>
                <w:rFonts w:eastAsia="Times New Roman"/>
                <w:sz w:val="22"/>
                <w:szCs w:val="22"/>
              </w:rPr>
              <w:t>inp</w:t>
            </w:r>
            <w:r w:rsidRPr="00015ED8">
              <w:rPr>
                <w:rFonts w:eastAsia="Times New Roman"/>
                <w:sz w:val="22"/>
                <w:szCs w:val="22"/>
              </w:rPr>
              <w:t xml:space="preserve">ut from managers before taking </w:t>
            </w:r>
            <w:r w:rsidR="00A36A2B" w:rsidRPr="00015ED8">
              <w:rPr>
                <w:rFonts w:eastAsia="Times New Roman"/>
                <w:sz w:val="22"/>
                <w:szCs w:val="22"/>
              </w:rPr>
              <w:t>on new responsibilities or looking for solutions</w:t>
            </w:r>
            <w:r w:rsidRPr="00015ED8">
              <w:rPr>
                <w:rFonts w:eastAsia="Times New Roman"/>
                <w:sz w:val="22"/>
                <w:szCs w:val="22"/>
              </w:rPr>
              <w:t xml:space="preserve"> to problems. Hesitant to take </w:t>
            </w:r>
            <w:r w:rsidR="00A36A2B" w:rsidRPr="00015ED8">
              <w:rPr>
                <w:rFonts w:eastAsia="Times New Roman"/>
                <w:sz w:val="22"/>
                <w:szCs w:val="22"/>
              </w:rPr>
              <w:t>on</w:t>
            </w:r>
            <w:r w:rsidRPr="00015ED8">
              <w:rPr>
                <w:rFonts w:eastAsia="Times New Roman"/>
                <w:sz w:val="22"/>
                <w:szCs w:val="22"/>
              </w:rPr>
              <w:t xml:space="preserve"> new responsibilities or act on </w:t>
            </w:r>
            <w:r w:rsidR="00A36A2B" w:rsidRPr="00015ED8">
              <w:rPr>
                <w:rFonts w:eastAsia="Times New Roman"/>
                <w:sz w:val="22"/>
                <w:szCs w:val="22"/>
              </w:rPr>
              <w:t>opportunities.</w:t>
            </w:r>
          </w:p>
        </w:tc>
      </w:tr>
      <w:tr w:rsidR="00A36A2B" w:rsidRPr="00015ED8" w:rsidTr="00446CB8">
        <w:trPr>
          <w:trHeight w:val="537"/>
        </w:trPr>
        <w:tc>
          <w:tcPr>
            <w:tcW w:w="1080" w:type="dxa"/>
            <w:vAlign w:val="center"/>
          </w:tcPr>
          <w:p w:rsidR="00A36A2B" w:rsidRPr="00015ED8" w:rsidRDefault="00A36A2B" w:rsidP="00446CB8">
            <w:pPr>
              <w:jc w:val="center"/>
              <w:rPr>
                <w:sz w:val="22"/>
                <w:szCs w:val="22"/>
              </w:rPr>
            </w:pPr>
            <w:r w:rsidRPr="00015ED8">
              <w:rPr>
                <w:sz w:val="22"/>
                <w:szCs w:val="22"/>
              </w:rPr>
              <w:t>1</w:t>
            </w:r>
          </w:p>
        </w:tc>
        <w:tc>
          <w:tcPr>
            <w:tcW w:w="9270" w:type="dxa"/>
            <w:vAlign w:val="center"/>
          </w:tcPr>
          <w:p w:rsidR="00A36A2B" w:rsidRPr="00015ED8" w:rsidRDefault="00A36A2B" w:rsidP="00446CB8">
            <w:pPr>
              <w:rPr>
                <w:sz w:val="22"/>
                <w:szCs w:val="22"/>
              </w:rPr>
            </w:pPr>
            <w:r w:rsidRPr="00015ED8">
              <w:rPr>
                <w:sz w:val="22"/>
                <w:szCs w:val="22"/>
              </w:rPr>
              <w:t>Does not d</w:t>
            </w:r>
            <w:r w:rsidR="00CB4817" w:rsidRPr="00015ED8">
              <w:rPr>
                <w:sz w:val="22"/>
                <w:szCs w:val="22"/>
              </w:rPr>
              <w:t>emonstrate initiative to solve problems or take</w:t>
            </w:r>
            <w:r w:rsidRPr="00015ED8">
              <w:rPr>
                <w:sz w:val="22"/>
                <w:szCs w:val="22"/>
              </w:rPr>
              <w:t xml:space="preserve"> on new responsib</w:t>
            </w:r>
            <w:r w:rsidR="00CB4817" w:rsidRPr="00015ED8">
              <w:rPr>
                <w:sz w:val="22"/>
                <w:szCs w:val="22"/>
              </w:rPr>
              <w:t>ilities. Very reluctant to take</w:t>
            </w:r>
            <w:r w:rsidRPr="00015ED8">
              <w:rPr>
                <w:sz w:val="22"/>
                <w:szCs w:val="22"/>
              </w:rPr>
              <w:t xml:space="preserve"> on new responsibilities or act on opportunities.</w:t>
            </w:r>
          </w:p>
        </w:tc>
      </w:tr>
      <w:tr w:rsidR="00A36A2B" w:rsidRPr="00015ED8" w:rsidTr="00446CB8">
        <w:trPr>
          <w:trHeight w:val="537"/>
        </w:trPr>
        <w:tc>
          <w:tcPr>
            <w:tcW w:w="1080" w:type="dxa"/>
            <w:vAlign w:val="center"/>
          </w:tcPr>
          <w:p w:rsidR="00A36A2B" w:rsidRPr="00015ED8" w:rsidRDefault="00A36A2B" w:rsidP="00446CB8">
            <w:pPr>
              <w:jc w:val="center"/>
              <w:rPr>
                <w:sz w:val="22"/>
                <w:szCs w:val="22"/>
              </w:rPr>
            </w:pPr>
            <w:r w:rsidRPr="00015ED8">
              <w:rPr>
                <w:sz w:val="22"/>
                <w:szCs w:val="22"/>
              </w:rPr>
              <w:t>N/A</w:t>
            </w:r>
          </w:p>
        </w:tc>
        <w:tc>
          <w:tcPr>
            <w:tcW w:w="9270" w:type="dxa"/>
            <w:vAlign w:val="center"/>
          </w:tcPr>
          <w:p w:rsidR="00A36A2B" w:rsidRPr="00015ED8" w:rsidRDefault="00A36A2B" w:rsidP="00446CB8">
            <w:pPr>
              <w:rPr>
                <w:sz w:val="22"/>
                <w:szCs w:val="22"/>
              </w:rPr>
            </w:pPr>
            <w:r w:rsidRPr="00015ED8">
              <w:rPr>
                <w:sz w:val="22"/>
                <w:szCs w:val="22"/>
              </w:rPr>
              <w:t>Not Applicable</w:t>
            </w:r>
          </w:p>
        </w:tc>
      </w:tr>
    </w:tbl>
    <w:p w:rsidR="00A36A2B" w:rsidRPr="00015ED8" w:rsidRDefault="00A36A2B" w:rsidP="00A36A2B">
      <w:pPr>
        <w:rPr>
          <w:sz w:val="22"/>
          <w:szCs w:val="22"/>
        </w:rPr>
      </w:pPr>
    </w:p>
    <w:p w:rsidR="00A36A2B" w:rsidRPr="00015ED8" w:rsidRDefault="00A36A2B" w:rsidP="00A36A2B">
      <w:pPr>
        <w:rPr>
          <w:sz w:val="22"/>
          <w:szCs w:val="22"/>
        </w:rPr>
      </w:pPr>
      <w:r w:rsidRPr="00015ED8">
        <w:rPr>
          <w:sz w:val="22"/>
          <w:szCs w:val="22"/>
        </w:rPr>
        <w:t>Comments/Planned Skill Development:</w:t>
      </w:r>
    </w:p>
    <w:tbl>
      <w:tblPr>
        <w:tblStyle w:val="TableGrid"/>
        <w:tblW w:w="0" w:type="auto"/>
        <w:tblLook w:val="04A0" w:firstRow="1" w:lastRow="0" w:firstColumn="1" w:lastColumn="0" w:noHBand="0" w:noVBand="1"/>
      </w:tblPr>
      <w:tblGrid>
        <w:gridCol w:w="10214"/>
      </w:tblGrid>
      <w:tr w:rsidR="00A36A2B" w:rsidRPr="00015ED8" w:rsidTr="00446CB8">
        <w:trPr>
          <w:trHeight w:val="1223"/>
        </w:trPr>
        <w:tc>
          <w:tcPr>
            <w:tcW w:w="10440" w:type="dxa"/>
          </w:tcPr>
          <w:p w:rsidR="00A36A2B" w:rsidRPr="00015ED8" w:rsidRDefault="00A36A2B" w:rsidP="00446CB8">
            <w:pPr>
              <w:rPr>
                <w:sz w:val="22"/>
                <w:szCs w:val="22"/>
              </w:rPr>
            </w:pPr>
          </w:p>
        </w:tc>
      </w:tr>
    </w:tbl>
    <w:p w:rsidR="00253593" w:rsidRPr="00015ED8" w:rsidRDefault="00253593" w:rsidP="001E36B0">
      <w:pPr>
        <w:rPr>
          <w:sz w:val="22"/>
          <w:szCs w:val="22"/>
        </w:rPr>
      </w:pPr>
    </w:p>
    <w:p w:rsidR="001A025A" w:rsidRPr="00015ED8" w:rsidRDefault="001A025A" w:rsidP="001E36B0">
      <w:pPr>
        <w:rPr>
          <w:sz w:val="22"/>
          <w:szCs w:val="22"/>
        </w:rPr>
      </w:pPr>
    </w:p>
    <w:p w:rsidR="00A36A2B" w:rsidRPr="00015ED8" w:rsidRDefault="00A36A2B" w:rsidP="00A36A2B">
      <w:pPr>
        <w:rPr>
          <w:b/>
          <w:sz w:val="22"/>
          <w:szCs w:val="22"/>
        </w:rPr>
      </w:pPr>
      <w:r w:rsidRPr="00015ED8">
        <w:rPr>
          <w:b/>
          <w:sz w:val="22"/>
          <w:szCs w:val="22"/>
        </w:rPr>
        <w:t xml:space="preserve">Analytical Thinking </w:t>
      </w:r>
      <w:r w:rsidRPr="00015ED8">
        <w:rPr>
          <w:b/>
          <w:sz w:val="22"/>
          <w:szCs w:val="22"/>
        </w:rPr>
        <w:tab/>
      </w:r>
    </w:p>
    <w:p w:rsidR="00A36A2B" w:rsidRPr="00015ED8" w:rsidRDefault="00A36A2B" w:rsidP="00A36A2B">
      <w:pPr>
        <w:rPr>
          <w:b/>
          <w:sz w:val="22"/>
          <w:szCs w:val="22"/>
        </w:rPr>
      </w:pPr>
    </w:p>
    <w:p w:rsidR="00A36A2B" w:rsidRPr="00015ED8" w:rsidRDefault="00A36A2B" w:rsidP="00A36A2B">
      <w:pPr>
        <w:rPr>
          <w:sz w:val="22"/>
          <w:szCs w:val="22"/>
        </w:rPr>
      </w:pPr>
      <w:r w:rsidRPr="00015ED8">
        <w:rPr>
          <w:sz w:val="22"/>
          <w:szCs w:val="22"/>
        </w:rPr>
        <w:t>Breaks down problems</w:t>
      </w:r>
      <w:r w:rsidR="00967F79" w:rsidRPr="00015ED8">
        <w:rPr>
          <w:sz w:val="22"/>
          <w:szCs w:val="22"/>
        </w:rPr>
        <w:t xml:space="preserve"> and </w:t>
      </w:r>
      <w:r w:rsidRPr="00015ED8">
        <w:rPr>
          <w:sz w:val="22"/>
          <w:szCs w:val="22"/>
        </w:rPr>
        <w:t xml:space="preserve">issues into sub-components </w:t>
      </w:r>
      <w:r w:rsidR="001543CC" w:rsidRPr="00015ED8">
        <w:rPr>
          <w:sz w:val="22"/>
          <w:szCs w:val="22"/>
        </w:rPr>
        <w:t>and then assesses</w:t>
      </w:r>
      <w:r w:rsidRPr="00015ED8">
        <w:rPr>
          <w:sz w:val="22"/>
          <w:szCs w:val="22"/>
        </w:rPr>
        <w:t xml:space="preserve"> the costs, benefits and risks of various options prior to selecting a particular approach. This contrasts with the be</w:t>
      </w:r>
      <w:r w:rsidR="00967F79" w:rsidRPr="00015ED8">
        <w:rPr>
          <w:sz w:val="22"/>
          <w:szCs w:val="22"/>
        </w:rPr>
        <w:t xml:space="preserve">havior of individuals who tend </w:t>
      </w:r>
      <w:r w:rsidRPr="00015ED8">
        <w:rPr>
          <w:sz w:val="22"/>
          <w:szCs w:val="22"/>
        </w:rPr>
        <w:t xml:space="preserve">to attack problems without a thorough examination of all important components </w:t>
      </w:r>
      <w:r w:rsidR="001543CC" w:rsidRPr="00015ED8">
        <w:rPr>
          <w:sz w:val="22"/>
          <w:szCs w:val="22"/>
        </w:rPr>
        <w:t>and ramifications</w:t>
      </w:r>
      <w:r w:rsidRPr="00015ED8">
        <w:rPr>
          <w:sz w:val="22"/>
          <w:szCs w:val="22"/>
        </w:rPr>
        <w:t xml:space="preserve">; who fail to </w:t>
      </w:r>
      <w:r w:rsidR="001543CC" w:rsidRPr="00015ED8">
        <w:rPr>
          <w:sz w:val="22"/>
          <w:szCs w:val="22"/>
        </w:rPr>
        <w:t>weigh the</w:t>
      </w:r>
      <w:r w:rsidRPr="00015ED8">
        <w:rPr>
          <w:sz w:val="22"/>
          <w:szCs w:val="22"/>
        </w:rPr>
        <w:t xml:space="preserve"> costs, benefits </w:t>
      </w:r>
      <w:r w:rsidR="001543CC" w:rsidRPr="00015ED8">
        <w:rPr>
          <w:sz w:val="22"/>
          <w:szCs w:val="22"/>
        </w:rPr>
        <w:t>and risks</w:t>
      </w:r>
      <w:r w:rsidRPr="00015ED8">
        <w:rPr>
          <w:sz w:val="22"/>
          <w:szCs w:val="22"/>
        </w:rPr>
        <w:t xml:space="preserve"> associated with various alternatives; and/or who </w:t>
      </w:r>
      <w:r w:rsidR="001543CC" w:rsidRPr="00015ED8">
        <w:rPr>
          <w:sz w:val="22"/>
          <w:szCs w:val="22"/>
        </w:rPr>
        <w:t>are unable</w:t>
      </w:r>
      <w:r w:rsidRPr="00015ED8">
        <w:rPr>
          <w:sz w:val="22"/>
          <w:szCs w:val="22"/>
        </w:rPr>
        <w:t xml:space="preserve"> to </w:t>
      </w:r>
      <w:r w:rsidR="001543CC" w:rsidRPr="00015ED8">
        <w:rPr>
          <w:sz w:val="22"/>
          <w:szCs w:val="22"/>
        </w:rPr>
        <w:t>explain or</w:t>
      </w:r>
      <w:r w:rsidRPr="00015ED8">
        <w:rPr>
          <w:sz w:val="22"/>
          <w:szCs w:val="22"/>
        </w:rPr>
        <w:t xml:space="preserve"> justify their decisions in a logical </w:t>
      </w:r>
      <w:r w:rsidR="001543CC" w:rsidRPr="00015ED8">
        <w:rPr>
          <w:sz w:val="22"/>
          <w:szCs w:val="22"/>
        </w:rPr>
        <w:t>and systematic</w:t>
      </w:r>
      <w:r w:rsidRPr="00015ED8">
        <w:rPr>
          <w:sz w:val="22"/>
          <w:szCs w:val="22"/>
        </w:rPr>
        <w:t xml:space="preserve"> fashion.</w:t>
      </w:r>
    </w:p>
    <w:p w:rsidR="00A36A2B" w:rsidRPr="00015ED8" w:rsidRDefault="00A36A2B" w:rsidP="00A36A2B">
      <w:pPr>
        <w:rPr>
          <w:sz w:val="22"/>
          <w:szCs w:val="22"/>
        </w:rPr>
      </w:pPr>
    </w:p>
    <w:tbl>
      <w:tblPr>
        <w:tblStyle w:val="TableGrid"/>
        <w:tblW w:w="0" w:type="auto"/>
        <w:tblInd w:w="18" w:type="dxa"/>
        <w:tblLook w:val="04A0" w:firstRow="1" w:lastRow="0" w:firstColumn="1" w:lastColumn="0" w:noHBand="0" w:noVBand="1"/>
      </w:tblPr>
      <w:tblGrid>
        <w:gridCol w:w="1071"/>
        <w:gridCol w:w="9125"/>
      </w:tblGrid>
      <w:tr w:rsidR="00A36A2B" w:rsidRPr="00015ED8" w:rsidTr="00446CB8">
        <w:trPr>
          <w:trHeight w:val="537"/>
        </w:trPr>
        <w:tc>
          <w:tcPr>
            <w:tcW w:w="1080" w:type="dxa"/>
            <w:vAlign w:val="center"/>
          </w:tcPr>
          <w:p w:rsidR="00A36A2B" w:rsidRPr="00015ED8" w:rsidRDefault="00A36A2B" w:rsidP="00446CB8">
            <w:pPr>
              <w:jc w:val="center"/>
              <w:rPr>
                <w:sz w:val="22"/>
                <w:szCs w:val="22"/>
              </w:rPr>
            </w:pPr>
            <w:r w:rsidRPr="00015ED8">
              <w:rPr>
                <w:sz w:val="22"/>
                <w:szCs w:val="22"/>
              </w:rPr>
              <w:t>5</w:t>
            </w:r>
          </w:p>
        </w:tc>
        <w:tc>
          <w:tcPr>
            <w:tcW w:w="9270" w:type="dxa"/>
            <w:vAlign w:val="center"/>
          </w:tcPr>
          <w:p w:rsidR="00A36A2B" w:rsidRPr="00015ED8" w:rsidRDefault="00A36A2B" w:rsidP="00446CB8">
            <w:pPr>
              <w:rPr>
                <w:sz w:val="22"/>
                <w:szCs w:val="22"/>
              </w:rPr>
            </w:pPr>
            <w:r w:rsidRPr="00015ED8">
              <w:rPr>
                <w:sz w:val="22"/>
                <w:szCs w:val="22"/>
              </w:rPr>
              <w:t>Excellent analytical skills. Thoroughly analyzes the cost</w:t>
            </w:r>
            <w:r w:rsidR="00CB4817" w:rsidRPr="00015ED8">
              <w:rPr>
                <w:sz w:val="22"/>
                <w:szCs w:val="22"/>
              </w:rPr>
              <w:t xml:space="preserve">s, benefits, opportunities and </w:t>
            </w:r>
            <w:r w:rsidRPr="00015ED8">
              <w:rPr>
                <w:sz w:val="22"/>
                <w:szCs w:val="22"/>
              </w:rPr>
              <w:t>risks of each potential solution.</w:t>
            </w:r>
          </w:p>
        </w:tc>
      </w:tr>
      <w:tr w:rsidR="00A36A2B" w:rsidRPr="00015ED8" w:rsidTr="00446CB8">
        <w:trPr>
          <w:trHeight w:val="537"/>
        </w:trPr>
        <w:tc>
          <w:tcPr>
            <w:tcW w:w="1080" w:type="dxa"/>
            <w:vAlign w:val="center"/>
          </w:tcPr>
          <w:p w:rsidR="00A36A2B" w:rsidRPr="00015ED8" w:rsidRDefault="00A36A2B" w:rsidP="00446CB8">
            <w:pPr>
              <w:jc w:val="center"/>
              <w:rPr>
                <w:sz w:val="22"/>
                <w:szCs w:val="22"/>
              </w:rPr>
            </w:pPr>
            <w:r w:rsidRPr="00015ED8">
              <w:rPr>
                <w:sz w:val="22"/>
                <w:szCs w:val="22"/>
              </w:rPr>
              <w:t>4</w:t>
            </w:r>
          </w:p>
        </w:tc>
        <w:tc>
          <w:tcPr>
            <w:tcW w:w="9270" w:type="dxa"/>
            <w:vAlign w:val="center"/>
          </w:tcPr>
          <w:p w:rsidR="00A36A2B" w:rsidRPr="00015ED8" w:rsidRDefault="00CB4817" w:rsidP="00446CB8">
            <w:pPr>
              <w:rPr>
                <w:sz w:val="22"/>
                <w:szCs w:val="22"/>
              </w:rPr>
            </w:pPr>
            <w:r w:rsidRPr="00015ED8">
              <w:rPr>
                <w:sz w:val="22"/>
                <w:szCs w:val="22"/>
              </w:rPr>
              <w:t xml:space="preserve">Very good </w:t>
            </w:r>
            <w:r w:rsidR="00A36A2B" w:rsidRPr="00015ED8">
              <w:rPr>
                <w:sz w:val="22"/>
                <w:szCs w:val="22"/>
              </w:rPr>
              <w:t>analytical skills. Analyzes the cost</w:t>
            </w:r>
            <w:r w:rsidRPr="00015ED8">
              <w:rPr>
                <w:sz w:val="22"/>
                <w:szCs w:val="22"/>
              </w:rPr>
              <w:t xml:space="preserve">s, benefits, opportunities and </w:t>
            </w:r>
            <w:r w:rsidR="00A36A2B" w:rsidRPr="00015ED8">
              <w:rPr>
                <w:sz w:val="22"/>
                <w:szCs w:val="22"/>
              </w:rPr>
              <w:t>risks of each potential solution.</w:t>
            </w:r>
          </w:p>
        </w:tc>
      </w:tr>
      <w:tr w:rsidR="00A36A2B" w:rsidRPr="00015ED8" w:rsidTr="00446CB8">
        <w:trPr>
          <w:trHeight w:val="537"/>
        </w:trPr>
        <w:tc>
          <w:tcPr>
            <w:tcW w:w="1080" w:type="dxa"/>
            <w:vAlign w:val="center"/>
          </w:tcPr>
          <w:p w:rsidR="00A36A2B" w:rsidRPr="00015ED8" w:rsidRDefault="00A36A2B" w:rsidP="00446CB8">
            <w:pPr>
              <w:jc w:val="center"/>
              <w:rPr>
                <w:sz w:val="22"/>
                <w:szCs w:val="22"/>
              </w:rPr>
            </w:pPr>
            <w:r w:rsidRPr="00015ED8">
              <w:rPr>
                <w:sz w:val="22"/>
                <w:szCs w:val="22"/>
              </w:rPr>
              <w:t>3</w:t>
            </w:r>
          </w:p>
        </w:tc>
        <w:tc>
          <w:tcPr>
            <w:tcW w:w="9270" w:type="dxa"/>
            <w:vAlign w:val="center"/>
          </w:tcPr>
          <w:p w:rsidR="00A36A2B" w:rsidRPr="00015ED8" w:rsidRDefault="00CB4817" w:rsidP="00446CB8">
            <w:pPr>
              <w:rPr>
                <w:sz w:val="22"/>
                <w:szCs w:val="22"/>
              </w:rPr>
            </w:pPr>
            <w:r w:rsidRPr="00015ED8">
              <w:rPr>
                <w:rFonts w:eastAsia="Times New Roman"/>
                <w:color w:val="auto"/>
                <w:w w:val="112"/>
                <w:sz w:val="22"/>
                <w:szCs w:val="22"/>
              </w:rPr>
              <w:t xml:space="preserve">Good </w:t>
            </w:r>
            <w:r w:rsidR="00A36A2B" w:rsidRPr="00015ED8">
              <w:rPr>
                <w:rFonts w:eastAsia="Times New Roman"/>
                <w:color w:val="auto"/>
                <w:w w:val="112"/>
                <w:sz w:val="22"/>
                <w:szCs w:val="22"/>
              </w:rPr>
              <w:t>analytical skills. Takes a role in analyzing the cost</w:t>
            </w:r>
            <w:r w:rsidRPr="00015ED8">
              <w:rPr>
                <w:rFonts w:eastAsia="Times New Roman"/>
                <w:color w:val="auto"/>
                <w:w w:val="112"/>
                <w:sz w:val="22"/>
                <w:szCs w:val="22"/>
              </w:rPr>
              <w:t xml:space="preserve">s, benefits, opportunities and </w:t>
            </w:r>
            <w:r w:rsidR="00A36A2B" w:rsidRPr="00015ED8">
              <w:rPr>
                <w:rFonts w:eastAsia="Times New Roman"/>
                <w:color w:val="auto"/>
                <w:w w:val="112"/>
                <w:sz w:val="22"/>
                <w:szCs w:val="22"/>
              </w:rPr>
              <w:t>risks of each potential solution.</w:t>
            </w:r>
          </w:p>
        </w:tc>
      </w:tr>
      <w:tr w:rsidR="00A36A2B" w:rsidRPr="00015ED8" w:rsidTr="00446CB8">
        <w:trPr>
          <w:trHeight w:val="537"/>
        </w:trPr>
        <w:tc>
          <w:tcPr>
            <w:tcW w:w="1080" w:type="dxa"/>
            <w:vAlign w:val="center"/>
          </w:tcPr>
          <w:p w:rsidR="00A36A2B" w:rsidRPr="00015ED8" w:rsidRDefault="00A36A2B" w:rsidP="00446CB8">
            <w:pPr>
              <w:jc w:val="center"/>
              <w:rPr>
                <w:sz w:val="22"/>
                <w:szCs w:val="22"/>
              </w:rPr>
            </w:pPr>
            <w:r w:rsidRPr="00015ED8">
              <w:rPr>
                <w:sz w:val="22"/>
                <w:szCs w:val="22"/>
              </w:rPr>
              <w:t>2</w:t>
            </w:r>
          </w:p>
        </w:tc>
        <w:tc>
          <w:tcPr>
            <w:tcW w:w="9270" w:type="dxa"/>
            <w:vAlign w:val="center"/>
          </w:tcPr>
          <w:p w:rsidR="00A36A2B" w:rsidRPr="00015ED8" w:rsidRDefault="00A36A2B" w:rsidP="00446CB8">
            <w:pPr>
              <w:rPr>
                <w:rFonts w:eastAsia="Times New Roman"/>
                <w:sz w:val="22"/>
                <w:szCs w:val="22"/>
              </w:rPr>
            </w:pPr>
            <w:r w:rsidRPr="00015ED8">
              <w:rPr>
                <w:rFonts w:eastAsia="Times New Roman"/>
                <w:sz w:val="22"/>
                <w:szCs w:val="22"/>
              </w:rPr>
              <w:t>Developing an</w:t>
            </w:r>
            <w:r w:rsidR="00CB4817" w:rsidRPr="00015ED8">
              <w:rPr>
                <w:rFonts w:eastAsia="Times New Roman"/>
                <w:sz w:val="22"/>
                <w:szCs w:val="22"/>
              </w:rPr>
              <w:t xml:space="preserve">alytical skills. Needs to take more </w:t>
            </w:r>
            <w:r w:rsidRPr="00015ED8">
              <w:rPr>
                <w:rFonts w:eastAsia="Times New Roman"/>
                <w:sz w:val="22"/>
                <w:szCs w:val="22"/>
              </w:rPr>
              <w:t>time to analyze the cost</w:t>
            </w:r>
            <w:r w:rsidR="00CB4817" w:rsidRPr="00015ED8">
              <w:rPr>
                <w:rFonts w:eastAsia="Times New Roman"/>
                <w:sz w:val="22"/>
                <w:szCs w:val="22"/>
              </w:rPr>
              <w:t xml:space="preserve">s, benefits, opportunities and </w:t>
            </w:r>
            <w:r w:rsidRPr="00015ED8">
              <w:rPr>
                <w:rFonts w:eastAsia="Times New Roman"/>
                <w:sz w:val="22"/>
                <w:szCs w:val="22"/>
              </w:rPr>
              <w:t>risks of each potential solution.</w:t>
            </w:r>
          </w:p>
        </w:tc>
      </w:tr>
      <w:tr w:rsidR="00A36A2B" w:rsidRPr="00015ED8" w:rsidTr="00446CB8">
        <w:trPr>
          <w:trHeight w:val="537"/>
        </w:trPr>
        <w:tc>
          <w:tcPr>
            <w:tcW w:w="1080" w:type="dxa"/>
            <w:vAlign w:val="center"/>
          </w:tcPr>
          <w:p w:rsidR="00A36A2B" w:rsidRPr="00015ED8" w:rsidRDefault="00A36A2B" w:rsidP="00446CB8">
            <w:pPr>
              <w:jc w:val="center"/>
              <w:rPr>
                <w:sz w:val="22"/>
                <w:szCs w:val="22"/>
              </w:rPr>
            </w:pPr>
            <w:r w:rsidRPr="00015ED8">
              <w:rPr>
                <w:sz w:val="22"/>
                <w:szCs w:val="22"/>
              </w:rPr>
              <w:t>1</w:t>
            </w:r>
          </w:p>
        </w:tc>
        <w:tc>
          <w:tcPr>
            <w:tcW w:w="9270" w:type="dxa"/>
            <w:vAlign w:val="center"/>
          </w:tcPr>
          <w:p w:rsidR="00A36A2B" w:rsidRPr="00015ED8" w:rsidRDefault="00CB4817" w:rsidP="00446CB8">
            <w:pPr>
              <w:rPr>
                <w:sz w:val="22"/>
                <w:szCs w:val="22"/>
              </w:rPr>
            </w:pPr>
            <w:r w:rsidRPr="00015ED8">
              <w:rPr>
                <w:sz w:val="22"/>
                <w:szCs w:val="22"/>
              </w:rPr>
              <w:t xml:space="preserve">Poor </w:t>
            </w:r>
            <w:r w:rsidR="00A36A2B" w:rsidRPr="00015ED8">
              <w:rPr>
                <w:sz w:val="22"/>
                <w:szCs w:val="22"/>
              </w:rPr>
              <w:t>an</w:t>
            </w:r>
            <w:r w:rsidRPr="00015ED8">
              <w:rPr>
                <w:sz w:val="22"/>
                <w:szCs w:val="22"/>
              </w:rPr>
              <w:t xml:space="preserve">alytical skills. Does not take </w:t>
            </w:r>
            <w:r w:rsidR="00A36A2B" w:rsidRPr="00015ED8">
              <w:rPr>
                <w:sz w:val="22"/>
                <w:szCs w:val="22"/>
              </w:rPr>
              <w:t>time to analyze the costs, benefits, opportunities and risks of each potential solution.</w:t>
            </w:r>
          </w:p>
        </w:tc>
      </w:tr>
      <w:tr w:rsidR="00A36A2B" w:rsidRPr="00015ED8" w:rsidTr="00446CB8">
        <w:trPr>
          <w:trHeight w:val="537"/>
        </w:trPr>
        <w:tc>
          <w:tcPr>
            <w:tcW w:w="1080" w:type="dxa"/>
            <w:vAlign w:val="center"/>
          </w:tcPr>
          <w:p w:rsidR="00A36A2B" w:rsidRPr="00015ED8" w:rsidRDefault="00A36A2B" w:rsidP="00446CB8">
            <w:pPr>
              <w:jc w:val="center"/>
              <w:rPr>
                <w:sz w:val="22"/>
                <w:szCs w:val="22"/>
              </w:rPr>
            </w:pPr>
            <w:r w:rsidRPr="00015ED8">
              <w:rPr>
                <w:sz w:val="22"/>
                <w:szCs w:val="22"/>
              </w:rPr>
              <w:t>N/A</w:t>
            </w:r>
          </w:p>
        </w:tc>
        <w:tc>
          <w:tcPr>
            <w:tcW w:w="9270" w:type="dxa"/>
            <w:vAlign w:val="center"/>
          </w:tcPr>
          <w:p w:rsidR="00A36A2B" w:rsidRPr="00015ED8" w:rsidRDefault="00A36A2B" w:rsidP="00446CB8">
            <w:pPr>
              <w:rPr>
                <w:sz w:val="22"/>
                <w:szCs w:val="22"/>
              </w:rPr>
            </w:pPr>
            <w:r w:rsidRPr="00015ED8">
              <w:rPr>
                <w:sz w:val="22"/>
                <w:szCs w:val="22"/>
              </w:rPr>
              <w:t>Not Applicable</w:t>
            </w:r>
          </w:p>
        </w:tc>
      </w:tr>
    </w:tbl>
    <w:p w:rsidR="00A36A2B" w:rsidRPr="00015ED8" w:rsidRDefault="00A36A2B" w:rsidP="00A36A2B">
      <w:pPr>
        <w:rPr>
          <w:sz w:val="22"/>
          <w:szCs w:val="22"/>
        </w:rPr>
      </w:pPr>
    </w:p>
    <w:p w:rsidR="00A36A2B" w:rsidRPr="00015ED8" w:rsidRDefault="00A36A2B" w:rsidP="00A36A2B">
      <w:pPr>
        <w:rPr>
          <w:sz w:val="22"/>
          <w:szCs w:val="22"/>
        </w:rPr>
      </w:pPr>
      <w:r w:rsidRPr="00015ED8">
        <w:rPr>
          <w:sz w:val="22"/>
          <w:szCs w:val="22"/>
        </w:rPr>
        <w:t>Comments/Planned Skill Development:</w:t>
      </w:r>
    </w:p>
    <w:tbl>
      <w:tblPr>
        <w:tblStyle w:val="TableGrid"/>
        <w:tblW w:w="0" w:type="auto"/>
        <w:tblLook w:val="04A0" w:firstRow="1" w:lastRow="0" w:firstColumn="1" w:lastColumn="0" w:noHBand="0" w:noVBand="1"/>
      </w:tblPr>
      <w:tblGrid>
        <w:gridCol w:w="10214"/>
      </w:tblGrid>
      <w:tr w:rsidR="00A36A2B" w:rsidRPr="00015ED8" w:rsidTr="00446CB8">
        <w:trPr>
          <w:trHeight w:val="1223"/>
        </w:trPr>
        <w:tc>
          <w:tcPr>
            <w:tcW w:w="10440" w:type="dxa"/>
          </w:tcPr>
          <w:p w:rsidR="00A36A2B" w:rsidRPr="00015ED8" w:rsidRDefault="00A36A2B" w:rsidP="00446CB8">
            <w:pPr>
              <w:rPr>
                <w:sz w:val="22"/>
                <w:szCs w:val="22"/>
              </w:rPr>
            </w:pPr>
          </w:p>
        </w:tc>
      </w:tr>
    </w:tbl>
    <w:p w:rsidR="00A36A2B" w:rsidRPr="00015ED8" w:rsidRDefault="00A36A2B" w:rsidP="00A36A2B">
      <w:pPr>
        <w:rPr>
          <w:b/>
          <w:sz w:val="22"/>
          <w:szCs w:val="22"/>
        </w:rPr>
      </w:pPr>
    </w:p>
    <w:p w:rsidR="001A025A" w:rsidRPr="00015ED8" w:rsidRDefault="001A025A" w:rsidP="00A36A2B">
      <w:pPr>
        <w:rPr>
          <w:b/>
          <w:sz w:val="22"/>
          <w:szCs w:val="22"/>
        </w:rPr>
      </w:pPr>
    </w:p>
    <w:p w:rsidR="00A36A2B" w:rsidRPr="00015ED8" w:rsidRDefault="00A36A2B" w:rsidP="00A36A2B">
      <w:pPr>
        <w:rPr>
          <w:b/>
          <w:sz w:val="22"/>
          <w:szCs w:val="22"/>
        </w:rPr>
      </w:pPr>
      <w:r w:rsidRPr="00015ED8">
        <w:rPr>
          <w:b/>
          <w:sz w:val="22"/>
          <w:szCs w:val="22"/>
        </w:rPr>
        <w:t>Integrity</w:t>
      </w:r>
    </w:p>
    <w:p w:rsidR="00A36A2B" w:rsidRPr="00015ED8" w:rsidRDefault="00A36A2B" w:rsidP="00A36A2B">
      <w:pPr>
        <w:rPr>
          <w:b/>
          <w:sz w:val="22"/>
          <w:szCs w:val="22"/>
        </w:rPr>
      </w:pPr>
    </w:p>
    <w:p w:rsidR="00A36A2B" w:rsidRPr="00015ED8" w:rsidRDefault="00A36A2B" w:rsidP="00A36A2B">
      <w:pPr>
        <w:rPr>
          <w:sz w:val="22"/>
          <w:szCs w:val="22"/>
        </w:rPr>
      </w:pPr>
      <w:r w:rsidRPr="00015ED8">
        <w:rPr>
          <w:sz w:val="22"/>
          <w:szCs w:val="22"/>
        </w:rPr>
        <w:t>Demonstrates commitment to Loyola’s vision, mission a</w:t>
      </w:r>
      <w:r w:rsidR="00CB4817" w:rsidRPr="00015ED8">
        <w:rPr>
          <w:sz w:val="22"/>
          <w:szCs w:val="22"/>
        </w:rPr>
        <w:t xml:space="preserve">nd core values. Acts in ways </w:t>
      </w:r>
      <w:r w:rsidRPr="00015ED8">
        <w:rPr>
          <w:sz w:val="22"/>
          <w:szCs w:val="22"/>
        </w:rPr>
        <w:t>that dem</w:t>
      </w:r>
      <w:r w:rsidR="00CB4817" w:rsidRPr="00015ED8">
        <w:rPr>
          <w:sz w:val="22"/>
          <w:szCs w:val="22"/>
        </w:rPr>
        <w:t xml:space="preserve">onstrate personal integrity and serves as a positive </w:t>
      </w:r>
      <w:r w:rsidRPr="00015ED8">
        <w:rPr>
          <w:sz w:val="22"/>
          <w:szCs w:val="22"/>
        </w:rPr>
        <w:t>example of why others should trust the motives of t</w:t>
      </w:r>
      <w:r w:rsidR="00CB4817" w:rsidRPr="00015ED8">
        <w:rPr>
          <w:sz w:val="22"/>
          <w:szCs w:val="22"/>
        </w:rPr>
        <w:t xml:space="preserve">he organization. Views </w:t>
      </w:r>
      <w:r w:rsidR="00B561DB">
        <w:rPr>
          <w:sz w:val="22"/>
          <w:szCs w:val="22"/>
        </w:rPr>
        <w:lastRenderedPageBreak/>
        <w:t>themselves</w:t>
      </w:r>
      <w:r w:rsidRPr="00015ED8">
        <w:rPr>
          <w:sz w:val="22"/>
          <w:szCs w:val="22"/>
        </w:rPr>
        <w:t xml:space="preserve"> as a reflection of the organization by follow</w:t>
      </w:r>
      <w:r w:rsidR="00CB4817" w:rsidRPr="00015ED8">
        <w:rPr>
          <w:sz w:val="22"/>
          <w:szCs w:val="22"/>
        </w:rPr>
        <w:t xml:space="preserve">ing through on commitments and </w:t>
      </w:r>
      <w:r w:rsidRPr="00015ED8">
        <w:rPr>
          <w:sz w:val="22"/>
          <w:szCs w:val="22"/>
        </w:rPr>
        <w:t>accepting ownership of any mistakes he or she might mak</w:t>
      </w:r>
      <w:r w:rsidR="00CB4817" w:rsidRPr="00015ED8">
        <w:rPr>
          <w:sz w:val="22"/>
          <w:szCs w:val="22"/>
        </w:rPr>
        <w:t>e. Leaves others with the clear</w:t>
      </w:r>
      <w:r w:rsidRPr="00015ED8">
        <w:rPr>
          <w:sz w:val="22"/>
          <w:szCs w:val="22"/>
        </w:rPr>
        <w:t xml:space="preserve"> impre</w:t>
      </w:r>
      <w:r w:rsidR="00967F79" w:rsidRPr="00015ED8">
        <w:rPr>
          <w:sz w:val="22"/>
          <w:szCs w:val="22"/>
        </w:rPr>
        <w:t xml:space="preserve">ssion that integrity is </w:t>
      </w:r>
      <w:r w:rsidR="00CB4817" w:rsidRPr="00015ED8">
        <w:rPr>
          <w:sz w:val="22"/>
          <w:szCs w:val="22"/>
        </w:rPr>
        <w:t>a core</w:t>
      </w:r>
      <w:r w:rsidR="00967F79" w:rsidRPr="00015ED8">
        <w:rPr>
          <w:sz w:val="22"/>
          <w:szCs w:val="22"/>
        </w:rPr>
        <w:t xml:space="preserve"> </w:t>
      </w:r>
      <w:r w:rsidR="00CB4817" w:rsidRPr="00015ED8">
        <w:rPr>
          <w:sz w:val="22"/>
          <w:szCs w:val="22"/>
        </w:rPr>
        <w:t xml:space="preserve">value </w:t>
      </w:r>
      <w:r w:rsidRPr="00015ED8">
        <w:rPr>
          <w:sz w:val="22"/>
          <w:szCs w:val="22"/>
        </w:rPr>
        <w:t xml:space="preserve">at this organization. This is in contrast to individuals who make commitments that go unmet, fail to acknowledge their role in disappointing events, </w:t>
      </w:r>
      <w:r w:rsidR="00CB4817" w:rsidRPr="00015ED8">
        <w:rPr>
          <w:sz w:val="22"/>
          <w:szCs w:val="22"/>
        </w:rPr>
        <w:t xml:space="preserve">or whose actions (or inaction) </w:t>
      </w:r>
      <w:r w:rsidRPr="00015ED8">
        <w:rPr>
          <w:sz w:val="22"/>
          <w:szCs w:val="22"/>
        </w:rPr>
        <w:t>leave others with doubts about the level of trust that should be placed in the organization</w:t>
      </w:r>
      <w:r w:rsidR="001543CC" w:rsidRPr="00015ED8">
        <w:rPr>
          <w:sz w:val="22"/>
          <w:szCs w:val="22"/>
        </w:rPr>
        <w:t>.</w:t>
      </w:r>
    </w:p>
    <w:p w:rsidR="00A36A2B" w:rsidRPr="00015ED8" w:rsidRDefault="00A36A2B" w:rsidP="00A36A2B">
      <w:pPr>
        <w:rPr>
          <w:sz w:val="22"/>
          <w:szCs w:val="22"/>
        </w:rPr>
      </w:pPr>
    </w:p>
    <w:tbl>
      <w:tblPr>
        <w:tblStyle w:val="TableGrid"/>
        <w:tblW w:w="0" w:type="auto"/>
        <w:tblInd w:w="18" w:type="dxa"/>
        <w:tblLook w:val="04A0" w:firstRow="1" w:lastRow="0" w:firstColumn="1" w:lastColumn="0" w:noHBand="0" w:noVBand="1"/>
      </w:tblPr>
      <w:tblGrid>
        <w:gridCol w:w="1071"/>
        <w:gridCol w:w="9125"/>
      </w:tblGrid>
      <w:tr w:rsidR="00A36A2B" w:rsidRPr="00015ED8" w:rsidTr="00446CB8">
        <w:trPr>
          <w:trHeight w:val="537"/>
        </w:trPr>
        <w:tc>
          <w:tcPr>
            <w:tcW w:w="1080" w:type="dxa"/>
            <w:vAlign w:val="center"/>
          </w:tcPr>
          <w:p w:rsidR="00A36A2B" w:rsidRPr="00015ED8" w:rsidRDefault="00A36A2B" w:rsidP="00446CB8">
            <w:pPr>
              <w:jc w:val="center"/>
              <w:rPr>
                <w:sz w:val="22"/>
                <w:szCs w:val="22"/>
              </w:rPr>
            </w:pPr>
            <w:r w:rsidRPr="00015ED8">
              <w:rPr>
                <w:sz w:val="22"/>
                <w:szCs w:val="22"/>
              </w:rPr>
              <w:t>5</w:t>
            </w:r>
          </w:p>
        </w:tc>
        <w:tc>
          <w:tcPr>
            <w:tcW w:w="9270" w:type="dxa"/>
            <w:vAlign w:val="center"/>
          </w:tcPr>
          <w:p w:rsidR="00A36A2B" w:rsidRPr="00015ED8" w:rsidRDefault="00CB4817" w:rsidP="00446CB8">
            <w:pPr>
              <w:rPr>
                <w:sz w:val="22"/>
                <w:szCs w:val="22"/>
              </w:rPr>
            </w:pPr>
            <w:r w:rsidRPr="00015ED8">
              <w:rPr>
                <w:sz w:val="22"/>
                <w:szCs w:val="22"/>
              </w:rPr>
              <w:t xml:space="preserve">Exemplary sense </w:t>
            </w:r>
            <w:r w:rsidR="00A36A2B" w:rsidRPr="00015ED8">
              <w:rPr>
                <w:sz w:val="22"/>
                <w:szCs w:val="22"/>
              </w:rPr>
              <w:t>of respo</w:t>
            </w:r>
            <w:r w:rsidRPr="00015ED8">
              <w:rPr>
                <w:sz w:val="22"/>
                <w:szCs w:val="22"/>
              </w:rPr>
              <w:t xml:space="preserve">nsibility and commitment. Can always be relied upon </w:t>
            </w:r>
            <w:r w:rsidR="00A36A2B" w:rsidRPr="00015ED8">
              <w:rPr>
                <w:sz w:val="22"/>
                <w:szCs w:val="22"/>
              </w:rPr>
              <w:t>to fol</w:t>
            </w:r>
            <w:r w:rsidRPr="00015ED8">
              <w:rPr>
                <w:sz w:val="22"/>
                <w:szCs w:val="22"/>
              </w:rPr>
              <w:t xml:space="preserve">low through on commitments and </w:t>
            </w:r>
            <w:r w:rsidR="00A36A2B" w:rsidRPr="00015ED8">
              <w:rPr>
                <w:sz w:val="22"/>
                <w:szCs w:val="22"/>
              </w:rPr>
              <w:t>promises. Willing to admit to mistakes.</w:t>
            </w:r>
          </w:p>
        </w:tc>
      </w:tr>
      <w:tr w:rsidR="00A36A2B" w:rsidRPr="00015ED8" w:rsidTr="00446CB8">
        <w:trPr>
          <w:trHeight w:val="537"/>
        </w:trPr>
        <w:tc>
          <w:tcPr>
            <w:tcW w:w="1080" w:type="dxa"/>
            <w:vAlign w:val="center"/>
          </w:tcPr>
          <w:p w:rsidR="00A36A2B" w:rsidRPr="00015ED8" w:rsidRDefault="00A36A2B" w:rsidP="00446CB8">
            <w:pPr>
              <w:jc w:val="center"/>
              <w:rPr>
                <w:sz w:val="22"/>
                <w:szCs w:val="22"/>
              </w:rPr>
            </w:pPr>
            <w:r w:rsidRPr="00015ED8">
              <w:rPr>
                <w:sz w:val="22"/>
                <w:szCs w:val="22"/>
              </w:rPr>
              <w:t>4</w:t>
            </w:r>
          </w:p>
        </w:tc>
        <w:tc>
          <w:tcPr>
            <w:tcW w:w="9270" w:type="dxa"/>
            <w:vAlign w:val="center"/>
          </w:tcPr>
          <w:p w:rsidR="00A36A2B" w:rsidRPr="00015ED8" w:rsidRDefault="00A36A2B" w:rsidP="00446CB8">
            <w:pPr>
              <w:rPr>
                <w:sz w:val="22"/>
                <w:szCs w:val="22"/>
              </w:rPr>
            </w:pPr>
            <w:r w:rsidRPr="00015ED8">
              <w:rPr>
                <w:sz w:val="22"/>
                <w:szCs w:val="22"/>
              </w:rPr>
              <w:t>Very stro</w:t>
            </w:r>
            <w:r w:rsidR="00CB4817" w:rsidRPr="00015ED8">
              <w:rPr>
                <w:sz w:val="22"/>
                <w:szCs w:val="22"/>
              </w:rPr>
              <w:t xml:space="preserve">ng sense of responsibility and commitment. Can be relied upon </w:t>
            </w:r>
            <w:r w:rsidRPr="00015ED8">
              <w:rPr>
                <w:sz w:val="22"/>
                <w:szCs w:val="22"/>
              </w:rPr>
              <w:t>to fol</w:t>
            </w:r>
            <w:r w:rsidR="00CB4817" w:rsidRPr="00015ED8">
              <w:rPr>
                <w:sz w:val="22"/>
                <w:szCs w:val="22"/>
              </w:rPr>
              <w:t xml:space="preserve">low through on commitments and </w:t>
            </w:r>
            <w:r w:rsidRPr="00015ED8">
              <w:rPr>
                <w:sz w:val="22"/>
                <w:szCs w:val="22"/>
              </w:rPr>
              <w:t>promises. Willing to admit to mistakes.</w:t>
            </w:r>
          </w:p>
        </w:tc>
      </w:tr>
      <w:tr w:rsidR="00A36A2B" w:rsidRPr="00015ED8" w:rsidTr="00446CB8">
        <w:trPr>
          <w:trHeight w:val="537"/>
        </w:trPr>
        <w:tc>
          <w:tcPr>
            <w:tcW w:w="1080" w:type="dxa"/>
            <w:vAlign w:val="center"/>
          </w:tcPr>
          <w:p w:rsidR="00A36A2B" w:rsidRPr="00015ED8" w:rsidRDefault="00A36A2B" w:rsidP="00446CB8">
            <w:pPr>
              <w:jc w:val="center"/>
              <w:rPr>
                <w:sz w:val="22"/>
                <w:szCs w:val="22"/>
              </w:rPr>
            </w:pPr>
            <w:r w:rsidRPr="00015ED8">
              <w:rPr>
                <w:sz w:val="22"/>
                <w:szCs w:val="22"/>
              </w:rPr>
              <w:t>3</w:t>
            </w:r>
          </w:p>
        </w:tc>
        <w:tc>
          <w:tcPr>
            <w:tcW w:w="9270" w:type="dxa"/>
            <w:vAlign w:val="center"/>
          </w:tcPr>
          <w:p w:rsidR="00A36A2B" w:rsidRPr="00015ED8" w:rsidRDefault="00CB4817" w:rsidP="00446CB8">
            <w:pPr>
              <w:rPr>
                <w:sz w:val="22"/>
                <w:szCs w:val="22"/>
              </w:rPr>
            </w:pPr>
            <w:r w:rsidRPr="00015ED8">
              <w:rPr>
                <w:rFonts w:eastAsia="Times New Roman"/>
                <w:color w:val="auto"/>
                <w:w w:val="112"/>
                <w:sz w:val="22"/>
                <w:szCs w:val="22"/>
              </w:rPr>
              <w:t xml:space="preserve">Good </w:t>
            </w:r>
            <w:r w:rsidR="00A36A2B" w:rsidRPr="00015ED8">
              <w:rPr>
                <w:rFonts w:eastAsia="Times New Roman"/>
                <w:color w:val="auto"/>
                <w:w w:val="112"/>
                <w:sz w:val="22"/>
                <w:szCs w:val="22"/>
              </w:rPr>
              <w:t>sense of responsib</w:t>
            </w:r>
            <w:r w:rsidRPr="00015ED8">
              <w:rPr>
                <w:rFonts w:eastAsia="Times New Roman"/>
                <w:color w:val="auto"/>
                <w:w w:val="112"/>
                <w:sz w:val="22"/>
                <w:szCs w:val="22"/>
              </w:rPr>
              <w:t xml:space="preserve">ility and commitment. Usually </w:t>
            </w:r>
            <w:r w:rsidR="00A36A2B" w:rsidRPr="00015ED8">
              <w:rPr>
                <w:rFonts w:eastAsia="Times New Roman"/>
                <w:color w:val="auto"/>
                <w:w w:val="112"/>
                <w:sz w:val="22"/>
                <w:szCs w:val="22"/>
              </w:rPr>
              <w:t xml:space="preserve">follows through on commitments and promises, </w:t>
            </w:r>
            <w:r w:rsidRPr="00015ED8">
              <w:rPr>
                <w:rFonts w:eastAsia="Times New Roman"/>
                <w:color w:val="auto"/>
                <w:w w:val="112"/>
                <w:sz w:val="22"/>
                <w:szCs w:val="22"/>
              </w:rPr>
              <w:t xml:space="preserve">with a few small delays. When </w:t>
            </w:r>
            <w:r w:rsidR="00A36A2B" w:rsidRPr="00015ED8">
              <w:rPr>
                <w:rFonts w:eastAsia="Times New Roman"/>
                <w:color w:val="auto"/>
                <w:w w:val="112"/>
                <w:sz w:val="22"/>
                <w:szCs w:val="22"/>
              </w:rPr>
              <w:t>approached, is willing to admit to mistakes.</w:t>
            </w:r>
          </w:p>
        </w:tc>
      </w:tr>
      <w:tr w:rsidR="00A36A2B" w:rsidRPr="00015ED8" w:rsidTr="00446CB8">
        <w:trPr>
          <w:trHeight w:val="537"/>
        </w:trPr>
        <w:tc>
          <w:tcPr>
            <w:tcW w:w="1080" w:type="dxa"/>
            <w:vAlign w:val="center"/>
          </w:tcPr>
          <w:p w:rsidR="00A36A2B" w:rsidRPr="00015ED8" w:rsidRDefault="00A36A2B" w:rsidP="00446CB8">
            <w:pPr>
              <w:jc w:val="center"/>
              <w:rPr>
                <w:sz w:val="22"/>
                <w:szCs w:val="22"/>
              </w:rPr>
            </w:pPr>
            <w:r w:rsidRPr="00015ED8">
              <w:rPr>
                <w:sz w:val="22"/>
                <w:szCs w:val="22"/>
              </w:rPr>
              <w:t>2</w:t>
            </w:r>
          </w:p>
        </w:tc>
        <w:tc>
          <w:tcPr>
            <w:tcW w:w="9270" w:type="dxa"/>
            <w:vAlign w:val="center"/>
          </w:tcPr>
          <w:p w:rsidR="00A36A2B" w:rsidRPr="00015ED8" w:rsidRDefault="00A36A2B" w:rsidP="00CB4817">
            <w:pPr>
              <w:rPr>
                <w:rFonts w:eastAsia="Times New Roman"/>
                <w:sz w:val="22"/>
                <w:szCs w:val="22"/>
              </w:rPr>
            </w:pPr>
            <w:r w:rsidRPr="00015ED8">
              <w:rPr>
                <w:rFonts w:eastAsia="Times New Roman"/>
                <w:sz w:val="22"/>
                <w:szCs w:val="22"/>
              </w:rPr>
              <w:t>Occasionally display</w:t>
            </w:r>
            <w:r w:rsidR="00CB4817" w:rsidRPr="00015ED8">
              <w:rPr>
                <w:rFonts w:eastAsia="Times New Roman"/>
                <w:sz w:val="22"/>
                <w:szCs w:val="22"/>
              </w:rPr>
              <w:t xml:space="preserve">s a lack of responsibility and </w:t>
            </w:r>
            <w:r w:rsidRPr="00015ED8">
              <w:rPr>
                <w:rFonts w:eastAsia="Times New Roman"/>
                <w:sz w:val="22"/>
                <w:szCs w:val="22"/>
              </w:rPr>
              <w:t>commitmen</w:t>
            </w:r>
            <w:r w:rsidR="00CB4817" w:rsidRPr="00015ED8">
              <w:rPr>
                <w:rFonts w:eastAsia="Times New Roman"/>
                <w:sz w:val="22"/>
                <w:szCs w:val="22"/>
              </w:rPr>
              <w:t>t. Cannot always be relied upon</w:t>
            </w:r>
            <w:r w:rsidRPr="00015ED8">
              <w:rPr>
                <w:rFonts w:eastAsia="Times New Roman"/>
                <w:sz w:val="22"/>
                <w:szCs w:val="22"/>
              </w:rPr>
              <w:t xml:space="preserve"> to follow through on commitments and promises. Hesitant to admit to mistakes.</w:t>
            </w:r>
          </w:p>
        </w:tc>
      </w:tr>
      <w:tr w:rsidR="00A36A2B" w:rsidRPr="00015ED8" w:rsidTr="00446CB8">
        <w:trPr>
          <w:trHeight w:val="537"/>
        </w:trPr>
        <w:tc>
          <w:tcPr>
            <w:tcW w:w="1080" w:type="dxa"/>
            <w:vAlign w:val="center"/>
          </w:tcPr>
          <w:p w:rsidR="00A36A2B" w:rsidRPr="00015ED8" w:rsidRDefault="00A36A2B" w:rsidP="00446CB8">
            <w:pPr>
              <w:jc w:val="center"/>
              <w:rPr>
                <w:sz w:val="22"/>
                <w:szCs w:val="22"/>
              </w:rPr>
            </w:pPr>
            <w:r w:rsidRPr="00015ED8">
              <w:rPr>
                <w:sz w:val="22"/>
                <w:szCs w:val="22"/>
              </w:rPr>
              <w:t>1</w:t>
            </w:r>
          </w:p>
        </w:tc>
        <w:tc>
          <w:tcPr>
            <w:tcW w:w="9270" w:type="dxa"/>
            <w:vAlign w:val="center"/>
          </w:tcPr>
          <w:p w:rsidR="00A36A2B" w:rsidRPr="00015ED8" w:rsidRDefault="001A3560" w:rsidP="00CB4817">
            <w:pPr>
              <w:rPr>
                <w:sz w:val="22"/>
                <w:szCs w:val="22"/>
              </w:rPr>
            </w:pPr>
            <w:r w:rsidRPr="00015ED8">
              <w:rPr>
                <w:sz w:val="22"/>
                <w:szCs w:val="22"/>
              </w:rPr>
              <w:t>Does not display a sense of responsibility or commitment. Often fails to follow through on commitments. Will not admit to mistakes.</w:t>
            </w:r>
          </w:p>
        </w:tc>
      </w:tr>
      <w:tr w:rsidR="00A36A2B" w:rsidRPr="00015ED8" w:rsidTr="00446CB8">
        <w:trPr>
          <w:trHeight w:val="537"/>
        </w:trPr>
        <w:tc>
          <w:tcPr>
            <w:tcW w:w="1080" w:type="dxa"/>
            <w:vAlign w:val="center"/>
          </w:tcPr>
          <w:p w:rsidR="00A36A2B" w:rsidRPr="00015ED8" w:rsidRDefault="00A36A2B" w:rsidP="00446CB8">
            <w:pPr>
              <w:jc w:val="center"/>
              <w:rPr>
                <w:sz w:val="22"/>
                <w:szCs w:val="22"/>
              </w:rPr>
            </w:pPr>
            <w:r w:rsidRPr="00015ED8">
              <w:rPr>
                <w:sz w:val="22"/>
                <w:szCs w:val="22"/>
              </w:rPr>
              <w:t>N/A</w:t>
            </w:r>
          </w:p>
        </w:tc>
        <w:tc>
          <w:tcPr>
            <w:tcW w:w="9270" w:type="dxa"/>
            <w:vAlign w:val="center"/>
          </w:tcPr>
          <w:p w:rsidR="00A36A2B" w:rsidRPr="00015ED8" w:rsidRDefault="00A36A2B" w:rsidP="00446CB8">
            <w:pPr>
              <w:rPr>
                <w:sz w:val="22"/>
                <w:szCs w:val="22"/>
              </w:rPr>
            </w:pPr>
            <w:r w:rsidRPr="00015ED8">
              <w:rPr>
                <w:sz w:val="22"/>
                <w:szCs w:val="22"/>
              </w:rPr>
              <w:t>Not Applicable</w:t>
            </w:r>
          </w:p>
        </w:tc>
      </w:tr>
    </w:tbl>
    <w:p w:rsidR="00A36A2B" w:rsidRPr="00015ED8" w:rsidRDefault="00A36A2B" w:rsidP="00A36A2B">
      <w:pPr>
        <w:rPr>
          <w:sz w:val="22"/>
          <w:szCs w:val="22"/>
        </w:rPr>
      </w:pPr>
    </w:p>
    <w:p w:rsidR="00A36A2B" w:rsidRPr="00015ED8" w:rsidRDefault="00A36A2B" w:rsidP="00A36A2B">
      <w:pPr>
        <w:rPr>
          <w:sz w:val="22"/>
          <w:szCs w:val="22"/>
        </w:rPr>
      </w:pPr>
      <w:r w:rsidRPr="00015ED8">
        <w:rPr>
          <w:sz w:val="22"/>
          <w:szCs w:val="22"/>
        </w:rPr>
        <w:t>Comments/Planned Skill Development:</w:t>
      </w:r>
    </w:p>
    <w:tbl>
      <w:tblPr>
        <w:tblStyle w:val="TableGrid"/>
        <w:tblW w:w="0" w:type="auto"/>
        <w:tblLook w:val="04A0" w:firstRow="1" w:lastRow="0" w:firstColumn="1" w:lastColumn="0" w:noHBand="0" w:noVBand="1"/>
      </w:tblPr>
      <w:tblGrid>
        <w:gridCol w:w="10214"/>
      </w:tblGrid>
      <w:tr w:rsidR="00A36A2B" w:rsidRPr="00015ED8" w:rsidTr="00446CB8">
        <w:trPr>
          <w:trHeight w:val="1223"/>
        </w:trPr>
        <w:tc>
          <w:tcPr>
            <w:tcW w:w="10440" w:type="dxa"/>
          </w:tcPr>
          <w:p w:rsidR="00A36A2B" w:rsidRPr="00015ED8" w:rsidRDefault="00A36A2B" w:rsidP="00446CB8">
            <w:pPr>
              <w:rPr>
                <w:sz w:val="22"/>
                <w:szCs w:val="22"/>
              </w:rPr>
            </w:pPr>
          </w:p>
        </w:tc>
      </w:tr>
    </w:tbl>
    <w:p w:rsidR="006B30BC" w:rsidRPr="00015ED8" w:rsidRDefault="006B30BC" w:rsidP="001E36B0">
      <w:pPr>
        <w:rPr>
          <w:sz w:val="22"/>
          <w:szCs w:val="22"/>
        </w:rPr>
      </w:pPr>
    </w:p>
    <w:p w:rsidR="00D865BC" w:rsidRPr="00015ED8" w:rsidRDefault="00D865BC" w:rsidP="001E36B0">
      <w:pPr>
        <w:rPr>
          <w:sz w:val="22"/>
          <w:szCs w:val="22"/>
        </w:rPr>
      </w:pPr>
    </w:p>
    <w:p w:rsidR="00D865BC" w:rsidRPr="00015ED8" w:rsidRDefault="00D865BC" w:rsidP="00D865BC">
      <w:pPr>
        <w:rPr>
          <w:b/>
          <w:sz w:val="22"/>
          <w:szCs w:val="22"/>
        </w:rPr>
      </w:pPr>
      <w:r w:rsidRPr="00015ED8">
        <w:rPr>
          <w:b/>
          <w:sz w:val="22"/>
          <w:szCs w:val="22"/>
        </w:rPr>
        <w:t>Change Management</w:t>
      </w:r>
    </w:p>
    <w:p w:rsidR="00D865BC" w:rsidRPr="00015ED8" w:rsidRDefault="00D865BC" w:rsidP="00D865BC">
      <w:pPr>
        <w:rPr>
          <w:b/>
          <w:sz w:val="22"/>
          <w:szCs w:val="22"/>
        </w:rPr>
      </w:pPr>
    </w:p>
    <w:p w:rsidR="00D865BC" w:rsidRPr="00015ED8" w:rsidRDefault="00D865BC" w:rsidP="00D865BC">
      <w:pPr>
        <w:rPr>
          <w:sz w:val="22"/>
          <w:szCs w:val="22"/>
        </w:rPr>
      </w:pPr>
      <w:r w:rsidRPr="00015ED8">
        <w:rPr>
          <w:sz w:val="22"/>
          <w:szCs w:val="22"/>
        </w:rPr>
        <w:t xml:space="preserve">Proactively assesses the need for change, seeing to it that appropriate resources are available to facilitate changes, considers factors that will support or hinder change initiatives, enthusiastically promote change in terms of the expected benefits, as well as removing or lowering the impact of potential obstacles.  This is clearly different from those who tend to do so in a matter that reduces the probability that change will be successful.  Examples of behavior on this end of the continuum include failing to allocate appropriate resources, creating obstacles to change, and tending to put more energy and effort into resisting change.  </w:t>
      </w:r>
    </w:p>
    <w:p w:rsidR="00D865BC" w:rsidRPr="00015ED8" w:rsidRDefault="00D865BC" w:rsidP="00D865BC">
      <w:pPr>
        <w:rPr>
          <w:sz w:val="22"/>
          <w:szCs w:val="22"/>
        </w:rPr>
      </w:pPr>
    </w:p>
    <w:tbl>
      <w:tblPr>
        <w:tblStyle w:val="TableGrid"/>
        <w:tblW w:w="0" w:type="auto"/>
        <w:tblInd w:w="18" w:type="dxa"/>
        <w:tblLook w:val="04A0" w:firstRow="1" w:lastRow="0" w:firstColumn="1" w:lastColumn="0" w:noHBand="0" w:noVBand="1"/>
      </w:tblPr>
      <w:tblGrid>
        <w:gridCol w:w="1071"/>
        <w:gridCol w:w="9125"/>
      </w:tblGrid>
      <w:tr w:rsidR="00D865BC" w:rsidRPr="00015ED8" w:rsidTr="00446CB8">
        <w:trPr>
          <w:trHeight w:val="537"/>
        </w:trPr>
        <w:tc>
          <w:tcPr>
            <w:tcW w:w="1080" w:type="dxa"/>
            <w:vAlign w:val="center"/>
          </w:tcPr>
          <w:p w:rsidR="00D865BC" w:rsidRPr="00015ED8" w:rsidRDefault="00D865BC" w:rsidP="00446CB8">
            <w:pPr>
              <w:jc w:val="center"/>
              <w:rPr>
                <w:sz w:val="22"/>
                <w:szCs w:val="22"/>
              </w:rPr>
            </w:pPr>
            <w:r w:rsidRPr="00015ED8">
              <w:rPr>
                <w:sz w:val="22"/>
                <w:szCs w:val="22"/>
              </w:rPr>
              <w:t>5</w:t>
            </w:r>
          </w:p>
        </w:tc>
        <w:tc>
          <w:tcPr>
            <w:tcW w:w="9270" w:type="dxa"/>
            <w:vAlign w:val="center"/>
          </w:tcPr>
          <w:p w:rsidR="00D865BC" w:rsidRPr="00015ED8" w:rsidRDefault="00D865BC" w:rsidP="00446CB8">
            <w:pPr>
              <w:rPr>
                <w:sz w:val="22"/>
                <w:szCs w:val="22"/>
              </w:rPr>
            </w:pPr>
            <w:r w:rsidRPr="00015ED8">
              <w:rPr>
                <w:sz w:val="22"/>
                <w:szCs w:val="22"/>
              </w:rPr>
              <w:t>Exceeds expectations in terms of identifying obstacles to change, and taking steps to remove obstacles and implement change.</w:t>
            </w:r>
          </w:p>
        </w:tc>
      </w:tr>
      <w:tr w:rsidR="00D865BC" w:rsidRPr="00015ED8" w:rsidTr="00446CB8">
        <w:trPr>
          <w:trHeight w:val="537"/>
        </w:trPr>
        <w:tc>
          <w:tcPr>
            <w:tcW w:w="1080" w:type="dxa"/>
            <w:vAlign w:val="center"/>
          </w:tcPr>
          <w:p w:rsidR="00D865BC" w:rsidRPr="00015ED8" w:rsidRDefault="00D865BC" w:rsidP="00446CB8">
            <w:pPr>
              <w:jc w:val="center"/>
              <w:rPr>
                <w:sz w:val="22"/>
                <w:szCs w:val="22"/>
              </w:rPr>
            </w:pPr>
            <w:r w:rsidRPr="00015ED8">
              <w:rPr>
                <w:sz w:val="22"/>
                <w:szCs w:val="22"/>
              </w:rPr>
              <w:t>4</w:t>
            </w:r>
          </w:p>
        </w:tc>
        <w:tc>
          <w:tcPr>
            <w:tcW w:w="9270" w:type="dxa"/>
            <w:vAlign w:val="center"/>
          </w:tcPr>
          <w:p w:rsidR="00D865BC" w:rsidRPr="00015ED8" w:rsidRDefault="00D865BC" w:rsidP="00446CB8">
            <w:pPr>
              <w:rPr>
                <w:sz w:val="22"/>
                <w:szCs w:val="22"/>
              </w:rPr>
            </w:pPr>
            <w:r w:rsidRPr="00015ED8">
              <w:rPr>
                <w:sz w:val="22"/>
                <w:szCs w:val="22"/>
              </w:rPr>
              <w:t xml:space="preserve">At times, has exceeded expectations in terms of identifying obstacles to change, and taking steps to remove obstacles and implement change. </w:t>
            </w:r>
          </w:p>
        </w:tc>
      </w:tr>
      <w:tr w:rsidR="00D865BC" w:rsidRPr="00015ED8" w:rsidTr="00446CB8">
        <w:trPr>
          <w:trHeight w:val="537"/>
        </w:trPr>
        <w:tc>
          <w:tcPr>
            <w:tcW w:w="1080" w:type="dxa"/>
            <w:vAlign w:val="center"/>
          </w:tcPr>
          <w:p w:rsidR="00D865BC" w:rsidRPr="00015ED8" w:rsidRDefault="00D865BC" w:rsidP="00446CB8">
            <w:pPr>
              <w:jc w:val="center"/>
              <w:rPr>
                <w:sz w:val="22"/>
                <w:szCs w:val="22"/>
              </w:rPr>
            </w:pPr>
            <w:r w:rsidRPr="00015ED8">
              <w:rPr>
                <w:sz w:val="22"/>
                <w:szCs w:val="22"/>
              </w:rPr>
              <w:t>3</w:t>
            </w:r>
          </w:p>
        </w:tc>
        <w:tc>
          <w:tcPr>
            <w:tcW w:w="9270" w:type="dxa"/>
            <w:vAlign w:val="center"/>
          </w:tcPr>
          <w:p w:rsidR="00D865BC" w:rsidRPr="00015ED8" w:rsidRDefault="00D865BC" w:rsidP="00446CB8">
            <w:pPr>
              <w:rPr>
                <w:sz w:val="22"/>
                <w:szCs w:val="22"/>
              </w:rPr>
            </w:pPr>
            <w:r w:rsidRPr="00015ED8">
              <w:rPr>
                <w:sz w:val="22"/>
                <w:szCs w:val="22"/>
              </w:rPr>
              <w:t xml:space="preserve">Meets expectations in terms of identifying obstacles to change, and taking steps to remove obstacles and implement change. </w:t>
            </w:r>
          </w:p>
        </w:tc>
      </w:tr>
      <w:tr w:rsidR="00D865BC" w:rsidRPr="00015ED8" w:rsidTr="00446CB8">
        <w:trPr>
          <w:trHeight w:val="537"/>
        </w:trPr>
        <w:tc>
          <w:tcPr>
            <w:tcW w:w="1080" w:type="dxa"/>
            <w:vAlign w:val="center"/>
          </w:tcPr>
          <w:p w:rsidR="00D865BC" w:rsidRPr="00015ED8" w:rsidRDefault="00D865BC" w:rsidP="00446CB8">
            <w:pPr>
              <w:jc w:val="center"/>
              <w:rPr>
                <w:sz w:val="22"/>
                <w:szCs w:val="22"/>
              </w:rPr>
            </w:pPr>
            <w:r w:rsidRPr="00015ED8">
              <w:rPr>
                <w:sz w:val="22"/>
                <w:szCs w:val="22"/>
              </w:rPr>
              <w:t>2</w:t>
            </w:r>
          </w:p>
        </w:tc>
        <w:tc>
          <w:tcPr>
            <w:tcW w:w="9270" w:type="dxa"/>
            <w:vAlign w:val="center"/>
          </w:tcPr>
          <w:p w:rsidR="00D865BC" w:rsidRPr="00015ED8" w:rsidRDefault="00D865BC" w:rsidP="00446CB8">
            <w:pPr>
              <w:rPr>
                <w:rFonts w:eastAsia="Times New Roman"/>
                <w:sz w:val="22"/>
                <w:szCs w:val="22"/>
              </w:rPr>
            </w:pPr>
            <w:r w:rsidRPr="00015ED8">
              <w:rPr>
                <w:rFonts w:eastAsia="Times New Roman"/>
                <w:sz w:val="22"/>
                <w:szCs w:val="22"/>
              </w:rPr>
              <w:t>Lacks the experience to identify obstacles to change.  Rarely takes steps to remove obstacles and implement change.</w:t>
            </w:r>
          </w:p>
        </w:tc>
      </w:tr>
      <w:tr w:rsidR="00D865BC" w:rsidRPr="00015ED8" w:rsidTr="00446CB8">
        <w:trPr>
          <w:trHeight w:val="537"/>
        </w:trPr>
        <w:tc>
          <w:tcPr>
            <w:tcW w:w="1080" w:type="dxa"/>
            <w:vAlign w:val="center"/>
          </w:tcPr>
          <w:p w:rsidR="00D865BC" w:rsidRPr="00015ED8" w:rsidRDefault="00D865BC" w:rsidP="00446CB8">
            <w:pPr>
              <w:jc w:val="center"/>
              <w:rPr>
                <w:sz w:val="22"/>
                <w:szCs w:val="22"/>
              </w:rPr>
            </w:pPr>
            <w:r w:rsidRPr="00015ED8">
              <w:rPr>
                <w:sz w:val="22"/>
                <w:szCs w:val="22"/>
              </w:rPr>
              <w:t>1</w:t>
            </w:r>
          </w:p>
        </w:tc>
        <w:tc>
          <w:tcPr>
            <w:tcW w:w="9270" w:type="dxa"/>
            <w:vAlign w:val="center"/>
          </w:tcPr>
          <w:p w:rsidR="00D865BC" w:rsidRPr="00015ED8" w:rsidRDefault="00D865BC" w:rsidP="00446CB8">
            <w:pPr>
              <w:rPr>
                <w:sz w:val="22"/>
                <w:szCs w:val="22"/>
              </w:rPr>
            </w:pPr>
            <w:r w:rsidRPr="00015ED8">
              <w:rPr>
                <w:sz w:val="22"/>
                <w:szCs w:val="22"/>
              </w:rPr>
              <w:t xml:space="preserve">Unable to identify obstacles to change, and does not take steps to remove obstacles or implement change. </w:t>
            </w:r>
          </w:p>
        </w:tc>
      </w:tr>
      <w:tr w:rsidR="00D865BC" w:rsidRPr="00015ED8" w:rsidTr="00446CB8">
        <w:trPr>
          <w:trHeight w:val="537"/>
        </w:trPr>
        <w:tc>
          <w:tcPr>
            <w:tcW w:w="1080" w:type="dxa"/>
            <w:vAlign w:val="center"/>
          </w:tcPr>
          <w:p w:rsidR="00D865BC" w:rsidRPr="00015ED8" w:rsidRDefault="00D865BC" w:rsidP="00446CB8">
            <w:pPr>
              <w:jc w:val="center"/>
              <w:rPr>
                <w:sz w:val="22"/>
                <w:szCs w:val="22"/>
              </w:rPr>
            </w:pPr>
            <w:r w:rsidRPr="00015ED8">
              <w:rPr>
                <w:sz w:val="22"/>
                <w:szCs w:val="22"/>
              </w:rPr>
              <w:t>N/A</w:t>
            </w:r>
          </w:p>
        </w:tc>
        <w:tc>
          <w:tcPr>
            <w:tcW w:w="9270" w:type="dxa"/>
            <w:vAlign w:val="center"/>
          </w:tcPr>
          <w:p w:rsidR="00D865BC" w:rsidRPr="00015ED8" w:rsidRDefault="00D865BC" w:rsidP="00446CB8">
            <w:pPr>
              <w:rPr>
                <w:sz w:val="22"/>
                <w:szCs w:val="22"/>
              </w:rPr>
            </w:pPr>
            <w:r w:rsidRPr="00015ED8">
              <w:rPr>
                <w:sz w:val="22"/>
                <w:szCs w:val="22"/>
              </w:rPr>
              <w:t>Not Applicable</w:t>
            </w:r>
          </w:p>
        </w:tc>
      </w:tr>
    </w:tbl>
    <w:p w:rsidR="00D865BC" w:rsidRPr="00015ED8" w:rsidRDefault="00D865BC" w:rsidP="00D865BC">
      <w:pPr>
        <w:rPr>
          <w:sz w:val="22"/>
          <w:szCs w:val="22"/>
        </w:rPr>
      </w:pPr>
    </w:p>
    <w:p w:rsidR="00D865BC" w:rsidRPr="00015ED8" w:rsidRDefault="00D865BC" w:rsidP="00D865BC">
      <w:pPr>
        <w:rPr>
          <w:sz w:val="22"/>
          <w:szCs w:val="22"/>
        </w:rPr>
      </w:pPr>
      <w:r w:rsidRPr="00015ED8">
        <w:rPr>
          <w:sz w:val="22"/>
          <w:szCs w:val="22"/>
        </w:rPr>
        <w:t>Comments/Planned Skill Development:</w:t>
      </w:r>
    </w:p>
    <w:tbl>
      <w:tblPr>
        <w:tblStyle w:val="TableGrid"/>
        <w:tblW w:w="0" w:type="auto"/>
        <w:tblLook w:val="04A0" w:firstRow="1" w:lastRow="0" w:firstColumn="1" w:lastColumn="0" w:noHBand="0" w:noVBand="1"/>
      </w:tblPr>
      <w:tblGrid>
        <w:gridCol w:w="10214"/>
      </w:tblGrid>
      <w:tr w:rsidR="00D865BC" w:rsidRPr="00015ED8" w:rsidTr="00446CB8">
        <w:trPr>
          <w:trHeight w:val="1223"/>
        </w:trPr>
        <w:tc>
          <w:tcPr>
            <w:tcW w:w="10440" w:type="dxa"/>
          </w:tcPr>
          <w:p w:rsidR="00D865BC" w:rsidRPr="00015ED8" w:rsidRDefault="00D865BC" w:rsidP="00446CB8">
            <w:pPr>
              <w:rPr>
                <w:sz w:val="22"/>
                <w:szCs w:val="22"/>
              </w:rPr>
            </w:pPr>
          </w:p>
        </w:tc>
      </w:tr>
    </w:tbl>
    <w:p w:rsidR="00D865BC" w:rsidRPr="00015ED8" w:rsidRDefault="00D865BC" w:rsidP="001E36B0">
      <w:pPr>
        <w:rPr>
          <w:sz w:val="22"/>
          <w:szCs w:val="22"/>
        </w:rPr>
      </w:pPr>
    </w:p>
    <w:p w:rsidR="00D865BC" w:rsidRPr="00015ED8" w:rsidRDefault="00D865BC" w:rsidP="001E36B0">
      <w:pPr>
        <w:rPr>
          <w:sz w:val="22"/>
          <w:szCs w:val="22"/>
        </w:rPr>
      </w:pPr>
    </w:p>
    <w:p w:rsidR="00D865BC" w:rsidRPr="00015ED8" w:rsidRDefault="00D865BC" w:rsidP="00D865BC">
      <w:pPr>
        <w:rPr>
          <w:b/>
          <w:sz w:val="22"/>
          <w:szCs w:val="22"/>
        </w:rPr>
      </w:pPr>
      <w:r w:rsidRPr="00015ED8">
        <w:rPr>
          <w:b/>
          <w:sz w:val="22"/>
          <w:szCs w:val="22"/>
        </w:rPr>
        <w:t>Creating a Challenging Environment</w:t>
      </w:r>
    </w:p>
    <w:p w:rsidR="00D865BC" w:rsidRPr="00015ED8" w:rsidRDefault="00D865BC" w:rsidP="00D865BC">
      <w:pPr>
        <w:rPr>
          <w:b/>
          <w:sz w:val="22"/>
          <w:szCs w:val="22"/>
        </w:rPr>
      </w:pPr>
    </w:p>
    <w:p w:rsidR="00D865BC" w:rsidRPr="00015ED8" w:rsidRDefault="00D865BC" w:rsidP="00D865BC">
      <w:pPr>
        <w:rPr>
          <w:sz w:val="22"/>
          <w:szCs w:val="22"/>
        </w:rPr>
      </w:pPr>
      <w:r w:rsidRPr="00015ED8">
        <w:rPr>
          <w:sz w:val="22"/>
          <w:szCs w:val="22"/>
        </w:rPr>
        <w:t xml:space="preserve">Creates an environment that ensures challenging goals that align with employee capabilities, organizational needs and goals.  This is achieved by ensuring that each employee; accepts goals that involve a challenging (yet realistic) level of risk; is motivated and encouraged to achieve goals; and believes that the goals are attainable with a reasonable level of effort.  This contracts with managers or leaders who; create or accept goals that are either too cautious or too challenging to attain; fail to motivate or encourage direct reports; and/or communicate a lack of confidence in one or more organizational goals.  </w:t>
      </w:r>
    </w:p>
    <w:p w:rsidR="00D865BC" w:rsidRPr="00015ED8" w:rsidRDefault="00D865BC" w:rsidP="00D865BC">
      <w:pPr>
        <w:rPr>
          <w:sz w:val="22"/>
          <w:szCs w:val="22"/>
        </w:rPr>
      </w:pPr>
    </w:p>
    <w:tbl>
      <w:tblPr>
        <w:tblStyle w:val="TableGrid"/>
        <w:tblW w:w="0" w:type="auto"/>
        <w:tblInd w:w="18" w:type="dxa"/>
        <w:tblLook w:val="04A0" w:firstRow="1" w:lastRow="0" w:firstColumn="1" w:lastColumn="0" w:noHBand="0" w:noVBand="1"/>
      </w:tblPr>
      <w:tblGrid>
        <w:gridCol w:w="1071"/>
        <w:gridCol w:w="9125"/>
      </w:tblGrid>
      <w:tr w:rsidR="00D865BC" w:rsidRPr="00015ED8" w:rsidTr="00446CB8">
        <w:trPr>
          <w:trHeight w:val="537"/>
        </w:trPr>
        <w:tc>
          <w:tcPr>
            <w:tcW w:w="1080" w:type="dxa"/>
            <w:vAlign w:val="center"/>
          </w:tcPr>
          <w:p w:rsidR="00D865BC" w:rsidRPr="00015ED8" w:rsidRDefault="00D865BC" w:rsidP="00446CB8">
            <w:pPr>
              <w:jc w:val="center"/>
              <w:rPr>
                <w:sz w:val="22"/>
                <w:szCs w:val="22"/>
              </w:rPr>
            </w:pPr>
            <w:r w:rsidRPr="00015ED8">
              <w:rPr>
                <w:sz w:val="22"/>
                <w:szCs w:val="22"/>
              </w:rPr>
              <w:t>5</w:t>
            </w:r>
          </w:p>
        </w:tc>
        <w:tc>
          <w:tcPr>
            <w:tcW w:w="9270" w:type="dxa"/>
            <w:vAlign w:val="center"/>
          </w:tcPr>
          <w:p w:rsidR="00D865BC" w:rsidRPr="00015ED8" w:rsidRDefault="00D865BC" w:rsidP="00446CB8">
            <w:pPr>
              <w:rPr>
                <w:sz w:val="22"/>
                <w:szCs w:val="22"/>
              </w:rPr>
            </w:pPr>
            <w:r w:rsidRPr="00015ED8">
              <w:rPr>
                <w:sz w:val="22"/>
                <w:szCs w:val="22"/>
              </w:rPr>
              <w:t>Always works with employees to help them set attainable, yet challenging goals.  Actively encourages employees to work towards these goals.</w:t>
            </w:r>
          </w:p>
        </w:tc>
      </w:tr>
      <w:tr w:rsidR="00D865BC" w:rsidRPr="00015ED8" w:rsidTr="00446CB8">
        <w:trPr>
          <w:trHeight w:val="537"/>
        </w:trPr>
        <w:tc>
          <w:tcPr>
            <w:tcW w:w="1080" w:type="dxa"/>
            <w:vAlign w:val="center"/>
          </w:tcPr>
          <w:p w:rsidR="00D865BC" w:rsidRPr="00015ED8" w:rsidRDefault="00D865BC" w:rsidP="00446CB8">
            <w:pPr>
              <w:jc w:val="center"/>
              <w:rPr>
                <w:sz w:val="22"/>
                <w:szCs w:val="22"/>
              </w:rPr>
            </w:pPr>
            <w:r w:rsidRPr="00015ED8">
              <w:rPr>
                <w:sz w:val="22"/>
                <w:szCs w:val="22"/>
              </w:rPr>
              <w:t>4</w:t>
            </w:r>
          </w:p>
        </w:tc>
        <w:tc>
          <w:tcPr>
            <w:tcW w:w="9270" w:type="dxa"/>
            <w:vAlign w:val="center"/>
          </w:tcPr>
          <w:p w:rsidR="00D865BC" w:rsidRPr="00015ED8" w:rsidRDefault="00D865BC" w:rsidP="00D865BC">
            <w:pPr>
              <w:rPr>
                <w:sz w:val="22"/>
                <w:szCs w:val="22"/>
              </w:rPr>
            </w:pPr>
            <w:r w:rsidRPr="00015ED8">
              <w:rPr>
                <w:sz w:val="22"/>
                <w:szCs w:val="22"/>
              </w:rPr>
              <w:t>Frequently works with employees to help them set attainable</w:t>
            </w:r>
            <w:r w:rsidR="00446CB8" w:rsidRPr="00015ED8">
              <w:rPr>
                <w:sz w:val="22"/>
                <w:szCs w:val="22"/>
              </w:rPr>
              <w:t>, yet challenging</w:t>
            </w:r>
            <w:r w:rsidRPr="00015ED8">
              <w:rPr>
                <w:sz w:val="22"/>
                <w:szCs w:val="22"/>
              </w:rPr>
              <w:t xml:space="preserve"> goals</w:t>
            </w:r>
            <w:r w:rsidR="00446CB8" w:rsidRPr="00015ED8">
              <w:rPr>
                <w:sz w:val="22"/>
                <w:szCs w:val="22"/>
              </w:rPr>
              <w:t>.  Encourages employees to work towards these goals.</w:t>
            </w:r>
          </w:p>
        </w:tc>
      </w:tr>
      <w:tr w:rsidR="00D865BC" w:rsidRPr="00015ED8" w:rsidTr="00446CB8">
        <w:trPr>
          <w:trHeight w:val="537"/>
        </w:trPr>
        <w:tc>
          <w:tcPr>
            <w:tcW w:w="1080" w:type="dxa"/>
            <w:vAlign w:val="center"/>
          </w:tcPr>
          <w:p w:rsidR="00D865BC" w:rsidRPr="00015ED8" w:rsidRDefault="00D865BC" w:rsidP="00446CB8">
            <w:pPr>
              <w:jc w:val="center"/>
              <w:rPr>
                <w:sz w:val="22"/>
                <w:szCs w:val="22"/>
              </w:rPr>
            </w:pPr>
            <w:r w:rsidRPr="00015ED8">
              <w:rPr>
                <w:sz w:val="22"/>
                <w:szCs w:val="22"/>
              </w:rPr>
              <w:t>3</w:t>
            </w:r>
          </w:p>
        </w:tc>
        <w:tc>
          <w:tcPr>
            <w:tcW w:w="9270" w:type="dxa"/>
            <w:vAlign w:val="center"/>
          </w:tcPr>
          <w:p w:rsidR="00D865BC" w:rsidRPr="00015ED8" w:rsidRDefault="00446CB8" w:rsidP="00446CB8">
            <w:pPr>
              <w:rPr>
                <w:sz w:val="22"/>
                <w:szCs w:val="22"/>
              </w:rPr>
            </w:pPr>
            <w:r w:rsidRPr="00015ED8">
              <w:rPr>
                <w:sz w:val="22"/>
                <w:szCs w:val="22"/>
              </w:rPr>
              <w:t>Occasionally works with employees to help them set attainable, yet challenging goals.  Often encourages employees to work towards these goals.</w:t>
            </w:r>
          </w:p>
        </w:tc>
      </w:tr>
      <w:tr w:rsidR="00D865BC" w:rsidRPr="00015ED8" w:rsidTr="00446CB8">
        <w:trPr>
          <w:trHeight w:val="537"/>
        </w:trPr>
        <w:tc>
          <w:tcPr>
            <w:tcW w:w="1080" w:type="dxa"/>
            <w:vAlign w:val="center"/>
          </w:tcPr>
          <w:p w:rsidR="00D865BC" w:rsidRPr="00015ED8" w:rsidRDefault="00D865BC" w:rsidP="00446CB8">
            <w:pPr>
              <w:jc w:val="center"/>
              <w:rPr>
                <w:sz w:val="22"/>
                <w:szCs w:val="22"/>
              </w:rPr>
            </w:pPr>
            <w:r w:rsidRPr="00015ED8">
              <w:rPr>
                <w:sz w:val="22"/>
                <w:szCs w:val="22"/>
              </w:rPr>
              <w:t>2</w:t>
            </w:r>
          </w:p>
        </w:tc>
        <w:tc>
          <w:tcPr>
            <w:tcW w:w="9270" w:type="dxa"/>
            <w:vAlign w:val="center"/>
          </w:tcPr>
          <w:p w:rsidR="00D865BC" w:rsidRPr="00015ED8" w:rsidRDefault="00446CB8" w:rsidP="00446CB8">
            <w:pPr>
              <w:rPr>
                <w:rFonts w:eastAsia="Times New Roman"/>
                <w:sz w:val="22"/>
                <w:szCs w:val="22"/>
              </w:rPr>
            </w:pPr>
            <w:r w:rsidRPr="00015ED8">
              <w:rPr>
                <w:sz w:val="22"/>
                <w:szCs w:val="22"/>
              </w:rPr>
              <w:t>Rarely works with employees to help them set attainable, yet challenging goals.  Does not usually encourage employees to work towards these goals.</w:t>
            </w:r>
          </w:p>
        </w:tc>
      </w:tr>
      <w:tr w:rsidR="00D865BC" w:rsidRPr="00015ED8" w:rsidTr="00446CB8">
        <w:trPr>
          <w:trHeight w:val="537"/>
        </w:trPr>
        <w:tc>
          <w:tcPr>
            <w:tcW w:w="1080" w:type="dxa"/>
            <w:vAlign w:val="center"/>
          </w:tcPr>
          <w:p w:rsidR="00D865BC" w:rsidRPr="00015ED8" w:rsidRDefault="00D865BC" w:rsidP="00446CB8">
            <w:pPr>
              <w:jc w:val="center"/>
              <w:rPr>
                <w:sz w:val="22"/>
                <w:szCs w:val="22"/>
              </w:rPr>
            </w:pPr>
            <w:r w:rsidRPr="00015ED8">
              <w:rPr>
                <w:sz w:val="22"/>
                <w:szCs w:val="22"/>
              </w:rPr>
              <w:t>1</w:t>
            </w:r>
          </w:p>
        </w:tc>
        <w:tc>
          <w:tcPr>
            <w:tcW w:w="9270" w:type="dxa"/>
            <w:vAlign w:val="center"/>
          </w:tcPr>
          <w:p w:rsidR="00D865BC" w:rsidRPr="00015ED8" w:rsidRDefault="00446CB8" w:rsidP="00446CB8">
            <w:pPr>
              <w:rPr>
                <w:sz w:val="22"/>
                <w:szCs w:val="22"/>
              </w:rPr>
            </w:pPr>
            <w:r w:rsidRPr="00015ED8">
              <w:rPr>
                <w:sz w:val="22"/>
                <w:szCs w:val="22"/>
              </w:rPr>
              <w:t>Does not work with employees to help them set goals.  Does not offer any encouragement to employees.</w:t>
            </w:r>
          </w:p>
        </w:tc>
      </w:tr>
      <w:tr w:rsidR="00D865BC" w:rsidRPr="00015ED8" w:rsidTr="00446CB8">
        <w:trPr>
          <w:trHeight w:val="537"/>
        </w:trPr>
        <w:tc>
          <w:tcPr>
            <w:tcW w:w="1080" w:type="dxa"/>
            <w:vAlign w:val="center"/>
          </w:tcPr>
          <w:p w:rsidR="00D865BC" w:rsidRPr="00015ED8" w:rsidRDefault="00D865BC" w:rsidP="00446CB8">
            <w:pPr>
              <w:jc w:val="center"/>
              <w:rPr>
                <w:sz w:val="22"/>
                <w:szCs w:val="22"/>
              </w:rPr>
            </w:pPr>
            <w:r w:rsidRPr="00015ED8">
              <w:rPr>
                <w:sz w:val="22"/>
                <w:szCs w:val="22"/>
              </w:rPr>
              <w:t>N/A</w:t>
            </w:r>
          </w:p>
        </w:tc>
        <w:tc>
          <w:tcPr>
            <w:tcW w:w="9270" w:type="dxa"/>
            <w:vAlign w:val="center"/>
          </w:tcPr>
          <w:p w:rsidR="00D865BC" w:rsidRPr="00015ED8" w:rsidRDefault="00D865BC" w:rsidP="00446CB8">
            <w:pPr>
              <w:rPr>
                <w:sz w:val="22"/>
                <w:szCs w:val="22"/>
              </w:rPr>
            </w:pPr>
            <w:r w:rsidRPr="00015ED8">
              <w:rPr>
                <w:sz w:val="22"/>
                <w:szCs w:val="22"/>
              </w:rPr>
              <w:t>Not Applicable</w:t>
            </w:r>
          </w:p>
        </w:tc>
      </w:tr>
    </w:tbl>
    <w:p w:rsidR="00D865BC" w:rsidRPr="00015ED8" w:rsidRDefault="00D865BC" w:rsidP="00D865BC">
      <w:pPr>
        <w:rPr>
          <w:sz w:val="22"/>
          <w:szCs w:val="22"/>
        </w:rPr>
      </w:pPr>
    </w:p>
    <w:p w:rsidR="00D865BC" w:rsidRPr="00015ED8" w:rsidRDefault="00D865BC" w:rsidP="00D865BC">
      <w:pPr>
        <w:rPr>
          <w:sz w:val="22"/>
          <w:szCs w:val="22"/>
        </w:rPr>
      </w:pPr>
      <w:r w:rsidRPr="00015ED8">
        <w:rPr>
          <w:sz w:val="22"/>
          <w:szCs w:val="22"/>
        </w:rPr>
        <w:t>Comments/Planned Skill Development:</w:t>
      </w:r>
    </w:p>
    <w:tbl>
      <w:tblPr>
        <w:tblStyle w:val="TableGrid"/>
        <w:tblW w:w="0" w:type="auto"/>
        <w:tblLook w:val="04A0" w:firstRow="1" w:lastRow="0" w:firstColumn="1" w:lastColumn="0" w:noHBand="0" w:noVBand="1"/>
      </w:tblPr>
      <w:tblGrid>
        <w:gridCol w:w="10214"/>
      </w:tblGrid>
      <w:tr w:rsidR="00D865BC" w:rsidRPr="00015ED8" w:rsidTr="00446CB8">
        <w:trPr>
          <w:trHeight w:val="1223"/>
        </w:trPr>
        <w:tc>
          <w:tcPr>
            <w:tcW w:w="10440" w:type="dxa"/>
          </w:tcPr>
          <w:p w:rsidR="00D865BC" w:rsidRPr="00015ED8" w:rsidRDefault="00D865BC" w:rsidP="00446CB8">
            <w:pPr>
              <w:rPr>
                <w:sz w:val="22"/>
                <w:szCs w:val="22"/>
              </w:rPr>
            </w:pPr>
          </w:p>
        </w:tc>
      </w:tr>
    </w:tbl>
    <w:p w:rsidR="001A025A" w:rsidRPr="00015ED8" w:rsidRDefault="001A025A" w:rsidP="001E36B0">
      <w:pPr>
        <w:rPr>
          <w:sz w:val="22"/>
          <w:szCs w:val="22"/>
        </w:rPr>
      </w:pPr>
    </w:p>
    <w:p w:rsidR="00446CB8" w:rsidRPr="00015ED8" w:rsidRDefault="00446CB8" w:rsidP="001E36B0">
      <w:pPr>
        <w:rPr>
          <w:sz w:val="22"/>
          <w:szCs w:val="22"/>
        </w:rPr>
      </w:pPr>
    </w:p>
    <w:p w:rsidR="00446CB8" w:rsidRPr="00015ED8" w:rsidRDefault="00446CB8" w:rsidP="00446CB8">
      <w:pPr>
        <w:rPr>
          <w:b/>
          <w:sz w:val="22"/>
          <w:szCs w:val="22"/>
        </w:rPr>
      </w:pPr>
      <w:r w:rsidRPr="00015ED8">
        <w:rPr>
          <w:b/>
          <w:sz w:val="22"/>
          <w:szCs w:val="22"/>
        </w:rPr>
        <w:t>Teamwork</w:t>
      </w:r>
    </w:p>
    <w:p w:rsidR="00446CB8" w:rsidRPr="00015ED8" w:rsidRDefault="00446CB8" w:rsidP="00446CB8">
      <w:pPr>
        <w:rPr>
          <w:b/>
          <w:sz w:val="22"/>
          <w:szCs w:val="22"/>
        </w:rPr>
      </w:pPr>
    </w:p>
    <w:p w:rsidR="00446CB8" w:rsidRPr="00015ED8" w:rsidRDefault="00446CB8" w:rsidP="00446CB8">
      <w:pPr>
        <w:rPr>
          <w:sz w:val="22"/>
          <w:szCs w:val="22"/>
        </w:rPr>
      </w:pPr>
      <w:r w:rsidRPr="00015ED8">
        <w:rPr>
          <w:sz w:val="22"/>
          <w:szCs w:val="22"/>
        </w:rPr>
        <w:t xml:space="preserve">Is an effective team player who adds complementary skills and contributes valuable ideas, opinions and feedback.  Communicates in an open and candid manner and can be counted upon to fulfill any commitments made to others on the team.  This is distinctively different from those who withhold ideas and opinions, offer ideals or opinions that rarely add value to team discussions, have established a track record with many unmet commitments and/or have not contributed skills that complement the skills of others on the team.      </w:t>
      </w:r>
    </w:p>
    <w:p w:rsidR="00446CB8" w:rsidRPr="00015ED8" w:rsidRDefault="00446CB8" w:rsidP="00446CB8">
      <w:pPr>
        <w:rPr>
          <w:sz w:val="22"/>
          <w:szCs w:val="22"/>
        </w:rPr>
      </w:pPr>
    </w:p>
    <w:tbl>
      <w:tblPr>
        <w:tblStyle w:val="TableGrid"/>
        <w:tblW w:w="0" w:type="auto"/>
        <w:tblInd w:w="18" w:type="dxa"/>
        <w:tblLook w:val="04A0" w:firstRow="1" w:lastRow="0" w:firstColumn="1" w:lastColumn="0" w:noHBand="0" w:noVBand="1"/>
      </w:tblPr>
      <w:tblGrid>
        <w:gridCol w:w="1071"/>
        <w:gridCol w:w="9125"/>
      </w:tblGrid>
      <w:tr w:rsidR="00446CB8" w:rsidRPr="00015ED8" w:rsidTr="00446CB8">
        <w:trPr>
          <w:trHeight w:val="537"/>
        </w:trPr>
        <w:tc>
          <w:tcPr>
            <w:tcW w:w="1080" w:type="dxa"/>
            <w:vAlign w:val="center"/>
          </w:tcPr>
          <w:p w:rsidR="00446CB8" w:rsidRPr="00015ED8" w:rsidRDefault="00446CB8" w:rsidP="00446CB8">
            <w:pPr>
              <w:jc w:val="center"/>
              <w:rPr>
                <w:sz w:val="22"/>
                <w:szCs w:val="22"/>
              </w:rPr>
            </w:pPr>
            <w:r w:rsidRPr="00015ED8">
              <w:rPr>
                <w:sz w:val="22"/>
                <w:szCs w:val="22"/>
              </w:rPr>
              <w:t>5</w:t>
            </w:r>
          </w:p>
        </w:tc>
        <w:tc>
          <w:tcPr>
            <w:tcW w:w="9270" w:type="dxa"/>
            <w:vAlign w:val="center"/>
          </w:tcPr>
          <w:p w:rsidR="00446CB8" w:rsidRPr="00015ED8" w:rsidRDefault="00446CB8" w:rsidP="00446CB8">
            <w:pPr>
              <w:rPr>
                <w:sz w:val="22"/>
                <w:szCs w:val="22"/>
              </w:rPr>
            </w:pPr>
            <w:r w:rsidRPr="00015ED8">
              <w:rPr>
                <w:sz w:val="22"/>
                <w:szCs w:val="22"/>
              </w:rPr>
              <w:t>Strong team player.  Regularly conveys good ideas and opinions to the team.  Has a positive impact on the team dynamics.  Adds many complementary skills to the team.</w:t>
            </w:r>
          </w:p>
        </w:tc>
      </w:tr>
      <w:tr w:rsidR="00446CB8" w:rsidRPr="00015ED8" w:rsidTr="00446CB8">
        <w:trPr>
          <w:trHeight w:val="537"/>
        </w:trPr>
        <w:tc>
          <w:tcPr>
            <w:tcW w:w="1080" w:type="dxa"/>
            <w:vAlign w:val="center"/>
          </w:tcPr>
          <w:p w:rsidR="00446CB8" w:rsidRPr="00015ED8" w:rsidRDefault="00446CB8" w:rsidP="00446CB8">
            <w:pPr>
              <w:jc w:val="center"/>
              <w:rPr>
                <w:sz w:val="22"/>
                <w:szCs w:val="22"/>
              </w:rPr>
            </w:pPr>
            <w:r w:rsidRPr="00015ED8">
              <w:rPr>
                <w:sz w:val="22"/>
                <w:szCs w:val="22"/>
              </w:rPr>
              <w:t>4</w:t>
            </w:r>
          </w:p>
        </w:tc>
        <w:tc>
          <w:tcPr>
            <w:tcW w:w="9270" w:type="dxa"/>
            <w:vAlign w:val="center"/>
          </w:tcPr>
          <w:p w:rsidR="00446CB8" w:rsidRPr="00015ED8" w:rsidRDefault="00446CB8" w:rsidP="00446CB8">
            <w:pPr>
              <w:rPr>
                <w:sz w:val="22"/>
                <w:szCs w:val="22"/>
              </w:rPr>
            </w:pPr>
            <w:r w:rsidRPr="00015ED8">
              <w:rPr>
                <w:sz w:val="22"/>
                <w:szCs w:val="22"/>
              </w:rPr>
              <w:t>Very good team player.  Sometimes conveys good ideas and opinions to the team.  Has potential to have a positive impact on team dynamics.  Adds several complementary skills to the team.</w:t>
            </w:r>
          </w:p>
        </w:tc>
      </w:tr>
      <w:tr w:rsidR="00446CB8" w:rsidRPr="00015ED8" w:rsidTr="00446CB8">
        <w:trPr>
          <w:trHeight w:val="537"/>
        </w:trPr>
        <w:tc>
          <w:tcPr>
            <w:tcW w:w="1080" w:type="dxa"/>
            <w:vAlign w:val="center"/>
          </w:tcPr>
          <w:p w:rsidR="00446CB8" w:rsidRPr="00015ED8" w:rsidRDefault="00446CB8" w:rsidP="00446CB8">
            <w:pPr>
              <w:jc w:val="center"/>
              <w:rPr>
                <w:sz w:val="22"/>
                <w:szCs w:val="22"/>
              </w:rPr>
            </w:pPr>
            <w:r w:rsidRPr="00015ED8">
              <w:rPr>
                <w:sz w:val="22"/>
                <w:szCs w:val="22"/>
              </w:rPr>
              <w:t>3</w:t>
            </w:r>
          </w:p>
        </w:tc>
        <w:tc>
          <w:tcPr>
            <w:tcW w:w="9270" w:type="dxa"/>
            <w:vAlign w:val="center"/>
          </w:tcPr>
          <w:p w:rsidR="00446CB8" w:rsidRPr="00015ED8" w:rsidRDefault="00446CB8" w:rsidP="00062421">
            <w:pPr>
              <w:rPr>
                <w:sz w:val="22"/>
                <w:szCs w:val="22"/>
              </w:rPr>
            </w:pPr>
            <w:r w:rsidRPr="00015ED8">
              <w:rPr>
                <w:sz w:val="22"/>
                <w:szCs w:val="22"/>
              </w:rPr>
              <w:t>Works well with others.  Has limited impact on team dynamics.  Adds a complementary skill to the team.</w:t>
            </w:r>
          </w:p>
        </w:tc>
      </w:tr>
      <w:tr w:rsidR="00446CB8" w:rsidRPr="00015ED8" w:rsidTr="00446CB8">
        <w:trPr>
          <w:trHeight w:val="537"/>
        </w:trPr>
        <w:tc>
          <w:tcPr>
            <w:tcW w:w="1080" w:type="dxa"/>
            <w:vAlign w:val="center"/>
          </w:tcPr>
          <w:p w:rsidR="00446CB8" w:rsidRPr="00015ED8" w:rsidRDefault="00446CB8" w:rsidP="00446CB8">
            <w:pPr>
              <w:jc w:val="center"/>
              <w:rPr>
                <w:sz w:val="22"/>
                <w:szCs w:val="22"/>
              </w:rPr>
            </w:pPr>
            <w:r w:rsidRPr="00015ED8">
              <w:rPr>
                <w:sz w:val="22"/>
                <w:szCs w:val="22"/>
              </w:rPr>
              <w:t>2</w:t>
            </w:r>
          </w:p>
        </w:tc>
        <w:tc>
          <w:tcPr>
            <w:tcW w:w="9270" w:type="dxa"/>
            <w:vAlign w:val="center"/>
          </w:tcPr>
          <w:p w:rsidR="00446CB8" w:rsidRPr="00015ED8" w:rsidRDefault="00446CB8" w:rsidP="00446CB8">
            <w:pPr>
              <w:rPr>
                <w:rFonts w:eastAsia="Times New Roman"/>
                <w:sz w:val="22"/>
                <w:szCs w:val="22"/>
              </w:rPr>
            </w:pPr>
            <w:r w:rsidRPr="00015ED8">
              <w:rPr>
                <w:rFonts w:eastAsia="Times New Roman"/>
                <w:sz w:val="22"/>
                <w:szCs w:val="22"/>
              </w:rPr>
              <w:t xml:space="preserve">Does not work well in a team environment.  Prefers to work independently.  </w:t>
            </w:r>
            <w:r w:rsidRPr="00015ED8">
              <w:rPr>
                <w:sz w:val="22"/>
                <w:szCs w:val="22"/>
              </w:rPr>
              <w:t>Lacks confidence to contribute ideas and opinions, and does not have a positive impact on team dynamics.  Does not add a complementary skill to the team.</w:t>
            </w:r>
          </w:p>
        </w:tc>
      </w:tr>
      <w:tr w:rsidR="00446CB8" w:rsidRPr="00015ED8" w:rsidTr="00446CB8">
        <w:trPr>
          <w:trHeight w:val="537"/>
        </w:trPr>
        <w:tc>
          <w:tcPr>
            <w:tcW w:w="1080" w:type="dxa"/>
            <w:vAlign w:val="center"/>
          </w:tcPr>
          <w:p w:rsidR="00446CB8" w:rsidRPr="00015ED8" w:rsidRDefault="00446CB8" w:rsidP="00446CB8">
            <w:pPr>
              <w:jc w:val="center"/>
              <w:rPr>
                <w:sz w:val="22"/>
                <w:szCs w:val="22"/>
              </w:rPr>
            </w:pPr>
            <w:r w:rsidRPr="00015ED8">
              <w:rPr>
                <w:sz w:val="22"/>
                <w:szCs w:val="22"/>
              </w:rPr>
              <w:lastRenderedPageBreak/>
              <w:t>1</w:t>
            </w:r>
          </w:p>
        </w:tc>
        <w:tc>
          <w:tcPr>
            <w:tcW w:w="9270" w:type="dxa"/>
            <w:vAlign w:val="center"/>
          </w:tcPr>
          <w:p w:rsidR="00446CB8" w:rsidRPr="00015ED8" w:rsidRDefault="00446CB8" w:rsidP="00446CB8">
            <w:pPr>
              <w:rPr>
                <w:sz w:val="22"/>
                <w:szCs w:val="22"/>
              </w:rPr>
            </w:pPr>
            <w:r w:rsidRPr="00015ED8">
              <w:rPr>
                <w:rFonts w:eastAsia="Times New Roman"/>
                <w:sz w:val="22"/>
                <w:szCs w:val="22"/>
              </w:rPr>
              <w:t>Does not work well in a team environment and has a negative</w:t>
            </w:r>
            <w:r w:rsidRPr="00015ED8">
              <w:rPr>
                <w:sz w:val="22"/>
                <w:szCs w:val="22"/>
              </w:rPr>
              <w:t xml:space="preserve"> impact on the exchange of ideas and opinions.  Does not make a positive contribution to the team.  </w:t>
            </w:r>
          </w:p>
        </w:tc>
      </w:tr>
      <w:tr w:rsidR="00446CB8" w:rsidRPr="00015ED8" w:rsidTr="00446CB8">
        <w:trPr>
          <w:trHeight w:val="537"/>
        </w:trPr>
        <w:tc>
          <w:tcPr>
            <w:tcW w:w="1080" w:type="dxa"/>
            <w:vAlign w:val="center"/>
          </w:tcPr>
          <w:p w:rsidR="00446CB8" w:rsidRPr="00015ED8" w:rsidRDefault="00446CB8" w:rsidP="00446CB8">
            <w:pPr>
              <w:jc w:val="center"/>
              <w:rPr>
                <w:sz w:val="22"/>
                <w:szCs w:val="22"/>
              </w:rPr>
            </w:pPr>
            <w:r w:rsidRPr="00015ED8">
              <w:rPr>
                <w:sz w:val="22"/>
                <w:szCs w:val="22"/>
              </w:rPr>
              <w:t>N/A</w:t>
            </w:r>
          </w:p>
        </w:tc>
        <w:tc>
          <w:tcPr>
            <w:tcW w:w="9270" w:type="dxa"/>
            <w:vAlign w:val="center"/>
          </w:tcPr>
          <w:p w:rsidR="00446CB8" w:rsidRPr="00015ED8" w:rsidRDefault="00446CB8" w:rsidP="00446CB8">
            <w:pPr>
              <w:rPr>
                <w:sz w:val="22"/>
                <w:szCs w:val="22"/>
              </w:rPr>
            </w:pPr>
            <w:r w:rsidRPr="00015ED8">
              <w:rPr>
                <w:sz w:val="22"/>
                <w:szCs w:val="22"/>
              </w:rPr>
              <w:t>Not Applicable</w:t>
            </w:r>
          </w:p>
        </w:tc>
      </w:tr>
    </w:tbl>
    <w:p w:rsidR="00446CB8" w:rsidRPr="00015ED8" w:rsidRDefault="00446CB8" w:rsidP="00446CB8">
      <w:pPr>
        <w:rPr>
          <w:sz w:val="22"/>
          <w:szCs w:val="22"/>
        </w:rPr>
      </w:pPr>
    </w:p>
    <w:p w:rsidR="00446CB8" w:rsidRPr="00015ED8" w:rsidRDefault="00446CB8" w:rsidP="00446CB8">
      <w:pPr>
        <w:rPr>
          <w:sz w:val="22"/>
          <w:szCs w:val="22"/>
        </w:rPr>
      </w:pPr>
      <w:r w:rsidRPr="00015ED8">
        <w:rPr>
          <w:sz w:val="22"/>
          <w:szCs w:val="22"/>
        </w:rPr>
        <w:t>Comments/Planned Skill Development:</w:t>
      </w:r>
    </w:p>
    <w:tbl>
      <w:tblPr>
        <w:tblStyle w:val="TableGrid"/>
        <w:tblW w:w="0" w:type="auto"/>
        <w:tblLook w:val="04A0" w:firstRow="1" w:lastRow="0" w:firstColumn="1" w:lastColumn="0" w:noHBand="0" w:noVBand="1"/>
      </w:tblPr>
      <w:tblGrid>
        <w:gridCol w:w="10214"/>
      </w:tblGrid>
      <w:tr w:rsidR="00446CB8" w:rsidRPr="00015ED8" w:rsidTr="00446CB8">
        <w:trPr>
          <w:trHeight w:val="1223"/>
        </w:trPr>
        <w:tc>
          <w:tcPr>
            <w:tcW w:w="10440" w:type="dxa"/>
          </w:tcPr>
          <w:p w:rsidR="00446CB8" w:rsidRPr="00015ED8" w:rsidRDefault="00446CB8" w:rsidP="00446CB8">
            <w:pPr>
              <w:rPr>
                <w:sz w:val="22"/>
                <w:szCs w:val="22"/>
              </w:rPr>
            </w:pPr>
          </w:p>
        </w:tc>
      </w:tr>
    </w:tbl>
    <w:p w:rsidR="00446CB8" w:rsidRPr="00015ED8" w:rsidRDefault="00446CB8" w:rsidP="001A3560">
      <w:pPr>
        <w:rPr>
          <w:b/>
          <w:sz w:val="22"/>
          <w:szCs w:val="22"/>
        </w:rPr>
      </w:pPr>
    </w:p>
    <w:p w:rsidR="00446CB8" w:rsidRPr="00015ED8" w:rsidRDefault="00446CB8" w:rsidP="001A3560">
      <w:pPr>
        <w:rPr>
          <w:b/>
          <w:sz w:val="22"/>
          <w:szCs w:val="22"/>
        </w:rPr>
      </w:pPr>
    </w:p>
    <w:p w:rsidR="00446CB8" w:rsidRPr="00015ED8" w:rsidRDefault="00446CB8" w:rsidP="00446CB8">
      <w:pPr>
        <w:rPr>
          <w:b/>
          <w:sz w:val="22"/>
          <w:szCs w:val="22"/>
        </w:rPr>
      </w:pPr>
      <w:r w:rsidRPr="00015ED8">
        <w:rPr>
          <w:b/>
          <w:sz w:val="22"/>
          <w:szCs w:val="22"/>
        </w:rPr>
        <w:t>Managing Employee Performance</w:t>
      </w:r>
    </w:p>
    <w:p w:rsidR="00446CB8" w:rsidRPr="00015ED8" w:rsidRDefault="00446CB8" w:rsidP="00446CB8">
      <w:pPr>
        <w:rPr>
          <w:b/>
          <w:sz w:val="22"/>
          <w:szCs w:val="22"/>
        </w:rPr>
      </w:pPr>
    </w:p>
    <w:p w:rsidR="00446CB8" w:rsidRPr="00015ED8" w:rsidRDefault="00446CB8" w:rsidP="00446CB8">
      <w:pPr>
        <w:rPr>
          <w:sz w:val="22"/>
          <w:szCs w:val="22"/>
        </w:rPr>
      </w:pPr>
      <w:r w:rsidRPr="00015ED8">
        <w:rPr>
          <w:sz w:val="22"/>
          <w:szCs w:val="22"/>
        </w:rPr>
        <w:t xml:space="preserve">Takes action to ensure that employees fully understand their roles, responsibilities and performance standards/expectations and provides ongoing feedback and support as employees strive to achieve expectations. </w:t>
      </w:r>
      <w:r w:rsidR="008F7008" w:rsidRPr="00015ED8">
        <w:rPr>
          <w:sz w:val="22"/>
          <w:szCs w:val="22"/>
        </w:rPr>
        <w:t xml:space="preserve">Engages in two-way conversations throughout the year that ensure an up-to-date understanding of expectations, performance gaps and actions required to close any gaps.  This is quite different from failing to adequately communicate expectations, being unaware of (or choosing to ignore) performance gaps, providing little or no support in overcoming barriers and failing to provide regular, ongoing feedback to employees. </w:t>
      </w:r>
      <w:r w:rsidRPr="00015ED8">
        <w:rPr>
          <w:sz w:val="22"/>
          <w:szCs w:val="22"/>
        </w:rPr>
        <w:t xml:space="preserve"> </w:t>
      </w:r>
    </w:p>
    <w:p w:rsidR="00446CB8" w:rsidRPr="00015ED8" w:rsidRDefault="00446CB8" w:rsidP="00446CB8">
      <w:pPr>
        <w:rPr>
          <w:sz w:val="22"/>
          <w:szCs w:val="22"/>
        </w:rPr>
      </w:pPr>
    </w:p>
    <w:tbl>
      <w:tblPr>
        <w:tblStyle w:val="TableGrid"/>
        <w:tblW w:w="0" w:type="auto"/>
        <w:tblInd w:w="18" w:type="dxa"/>
        <w:tblLook w:val="04A0" w:firstRow="1" w:lastRow="0" w:firstColumn="1" w:lastColumn="0" w:noHBand="0" w:noVBand="1"/>
      </w:tblPr>
      <w:tblGrid>
        <w:gridCol w:w="1071"/>
        <w:gridCol w:w="9125"/>
      </w:tblGrid>
      <w:tr w:rsidR="00446CB8" w:rsidRPr="00015ED8" w:rsidTr="00446CB8">
        <w:trPr>
          <w:trHeight w:val="537"/>
        </w:trPr>
        <w:tc>
          <w:tcPr>
            <w:tcW w:w="1080" w:type="dxa"/>
            <w:vAlign w:val="center"/>
          </w:tcPr>
          <w:p w:rsidR="00446CB8" w:rsidRPr="00015ED8" w:rsidRDefault="00446CB8" w:rsidP="00446CB8">
            <w:pPr>
              <w:jc w:val="center"/>
              <w:rPr>
                <w:sz w:val="22"/>
                <w:szCs w:val="22"/>
              </w:rPr>
            </w:pPr>
            <w:r w:rsidRPr="00015ED8">
              <w:rPr>
                <w:sz w:val="22"/>
                <w:szCs w:val="22"/>
              </w:rPr>
              <w:t>5</w:t>
            </w:r>
          </w:p>
        </w:tc>
        <w:tc>
          <w:tcPr>
            <w:tcW w:w="9270" w:type="dxa"/>
            <w:vAlign w:val="center"/>
          </w:tcPr>
          <w:p w:rsidR="00446CB8" w:rsidRPr="00015ED8" w:rsidRDefault="008F7008" w:rsidP="00446CB8">
            <w:pPr>
              <w:rPr>
                <w:sz w:val="22"/>
                <w:szCs w:val="22"/>
              </w:rPr>
            </w:pPr>
            <w:r w:rsidRPr="00015ED8">
              <w:rPr>
                <w:sz w:val="22"/>
                <w:szCs w:val="22"/>
              </w:rPr>
              <w:t>Always works closely with employees to ensure they understand their roles and responsibilities.  Maintains an excellent working relationship with employees, and works with them to resolve performance issues.</w:t>
            </w:r>
          </w:p>
        </w:tc>
      </w:tr>
      <w:tr w:rsidR="00446CB8" w:rsidRPr="00015ED8" w:rsidTr="00446CB8">
        <w:trPr>
          <w:trHeight w:val="537"/>
        </w:trPr>
        <w:tc>
          <w:tcPr>
            <w:tcW w:w="1080" w:type="dxa"/>
            <w:vAlign w:val="center"/>
          </w:tcPr>
          <w:p w:rsidR="00446CB8" w:rsidRPr="00015ED8" w:rsidRDefault="00446CB8" w:rsidP="00446CB8">
            <w:pPr>
              <w:jc w:val="center"/>
              <w:rPr>
                <w:sz w:val="22"/>
                <w:szCs w:val="22"/>
              </w:rPr>
            </w:pPr>
            <w:r w:rsidRPr="00015ED8">
              <w:rPr>
                <w:sz w:val="22"/>
                <w:szCs w:val="22"/>
              </w:rPr>
              <w:t>4</w:t>
            </w:r>
          </w:p>
        </w:tc>
        <w:tc>
          <w:tcPr>
            <w:tcW w:w="9270" w:type="dxa"/>
            <w:vAlign w:val="center"/>
          </w:tcPr>
          <w:p w:rsidR="00446CB8" w:rsidRPr="00015ED8" w:rsidRDefault="008F7008" w:rsidP="008F7008">
            <w:pPr>
              <w:rPr>
                <w:sz w:val="22"/>
                <w:szCs w:val="22"/>
              </w:rPr>
            </w:pPr>
            <w:r w:rsidRPr="00015ED8">
              <w:rPr>
                <w:sz w:val="22"/>
                <w:szCs w:val="22"/>
              </w:rPr>
              <w:t>Usually works closely with employees to ensure they understand their roles and responsibilities.  Maintains a very good working relationship with employees, and works with them to resolve performance issues.</w:t>
            </w:r>
          </w:p>
        </w:tc>
      </w:tr>
      <w:tr w:rsidR="00446CB8" w:rsidRPr="00015ED8" w:rsidTr="00446CB8">
        <w:trPr>
          <w:trHeight w:val="537"/>
        </w:trPr>
        <w:tc>
          <w:tcPr>
            <w:tcW w:w="1080" w:type="dxa"/>
            <w:vAlign w:val="center"/>
          </w:tcPr>
          <w:p w:rsidR="00446CB8" w:rsidRPr="00015ED8" w:rsidRDefault="00446CB8" w:rsidP="00446CB8">
            <w:pPr>
              <w:jc w:val="center"/>
              <w:rPr>
                <w:sz w:val="22"/>
                <w:szCs w:val="22"/>
              </w:rPr>
            </w:pPr>
            <w:r w:rsidRPr="00015ED8">
              <w:rPr>
                <w:sz w:val="22"/>
                <w:szCs w:val="22"/>
              </w:rPr>
              <w:t>3</w:t>
            </w:r>
          </w:p>
        </w:tc>
        <w:tc>
          <w:tcPr>
            <w:tcW w:w="9270" w:type="dxa"/>
            <w:vAlign w:val="center"/>
          </w:tcPr>
          <w:p w:rsidR="00446CB8" w:rsidRPr="00015ED8" w:rsidRDefault="008F7008" w:rsidP="008F7008">
            <w:pPr>
              <w:rPr>
                <w:sz w:val="22"/>
                <w:szCs w:val="22"/>
              </w:rPr>
            </w:pPr>
            <w:r w:rsidRPr="00015ED8">
              <w:rPr>
                <w:sz w:val="22"/>
                <w:szCs w:val="22"/>
              </w:rPr>
              <w:t>Meets regularly with employees to ensure they understand their roles and responsibilities.  Maintains a good working relationship with employees, and works with them to resolve performance issues.</w:t>
            </w:r>
          </w:p>
        </w:tc>
      </w:tr>
      <w:tr w:rsidR="00446CB8" w:rsidRPr="00015ED8" w:rsidTr="00446CB8">
        <w:trPr>
          <w:trHeight w:val="537"/>
        </w:trPr>
        <w:tc>
          <w:tcPr>
            <w:tcW w:w="1080" w:type="dxa"/>
            <w:vAlign w:val="center"/>
          </w:tcPr>
          <w:p w:rsidR="00446CB8" w:rsidRPr="00015ED8" w:rsidRDefault="00446CB8" w:rsidP="00446CB8">
            <w:pPr>
              <w:jc w:val="center"/>
              <w:rPr>
                <w:sz w:val="22"/>
                <w:szCs w:val="22"/>
              </w:rPr>
            </w:pPr>
            <w:r w:rsidRPr="00015ED8">
              <w:rPr>
                <w:sz w:val="22"/>
                <w:szCs w:val="22"/>
              </w:rPr>
              <w:t>2</w:t>
            </w:r>
          </w:p>
        </w:tc>
        <w:tc>
          <w:tcPr>
            <w:tcW w:w="9270" w:type="dxa"/>
            <w:vAlign w:val="center"/>
          </w:tcPr>
          <w:p w:rsidR="00446CB8" w:rsidRPr="00015ED8" w:rsidRDefault="008F7008" w:rsidP="008F7008">
            <w:pPr>
              <w:rPr>
                <w:rFonts w:eastAsia="Times New Roman"/>
                <w:sz w:val="22"/>
                <w:szCs w:val="22"/>
              </w:rPr>
            </w:pPr>
            <w:r w:rsidRPr="00015ED8">
              <w:rPr>
                <w:rFonts w:eastAsia="Times New Roman"/>
                <w:sz w:val="22"/>
                <w:szCs w:val="22"/>
              </w:rPr>
              <w:t xml:space="preserve">Does not always </w:t>
            </w:r>
            <w:r w:rsidRPr="00015ED8">
              <w:rPr>
                <w:sz w:val="22"/>
                <w:szCs w:val="22"/>
              </w:rPr>
              <w:t xml:space="preserve">maintain regular communication with employees.  At times, employees are unclear about their responsibilities and the standard that is expected of them.  </w:t>
            </w:r>
          </w:p>
        </w:tc>
      </w:tr>
      <w:tr w:rsidR="00446CB8" w:rsidRPr="00015ED8" w:rsidTr="00446CB8">
        <w:trPr>
          <w:trHeight w:val="537"/>
        </w:trPr>
        <w:tc>
          <w:tcPr>
            <w:tcW w:w="1080" w:type="dxa"/>
            <w:vAlign w:val="center"/>
          </w:tcPr>
          <w:p w:rsidR="00446CB8" w:rsidRPr="00015ED8" w:rsidRDefault="00446CB8" w:rsidP="00446CB8">
            <w:pPr>
              <w:jc w:val="center"/>
              <w:rPr>
                <w:sz w:val="22"/>
                <w:szCs w:val="22"/>
              </w:rPr>
            </w:pPr>
            <w:r w:rsidRPr="00015ED8">
              <w:rPr>
                <w:sz w:val="22"/>
                <w:szCs w:val="22"/>
              </w:rPr>
              <w:t>1</w:t>
            </w:r>
          </w:p>
        </w:tc>
        <w:tc>
          <w:tcPr>
            <w:tcW w:w="9270" w:type="dxa"/>
            <w:vAlign w:val="center"/>
          </w:tcPr>
          <w:p w:rsidR="00446CB8" w:rsidRPr="00015ED8" w:rsidRDefault="008F7008" w:rsidP="008F7008">
            <w:pPr>
              <w:rPr>
                <w:sz w:val="22"/>
                <w:szCs w:val="22"/>
              </w:rPr>
            </w:pPr>
            <w:r w:rsidRPr="00015ED8">
              <w:rPr>
                <w:rFonts w:eastAsia="Times New Roman"/>
                <w:sz w:val="22"/>
                <w:szCs w:val="22"/>
              </w:rPr>
              <w:t xml:space="preserve">Does not </w:t>
            </w:r>
            <w:r w:rsidRPr="00015ED8">
              <w:rPr>
                <w:sz w:val="22"/>
                <w:szCs w:val="22"/>
              </w:rPr>
              <w:t xml:space="preserve">maintain good communication with employees.  Employees are unclear about their responsibilities and the standard that is expected of them.  </w:t>
            </w:r>
          </w:p>
        </w:tc>
      </w:tr>
      <w:tr w:rsidR="00446CB8" w:rsidRPr="00015ED8" w:rsidTr="00446CB8">
        <w:trPr>
          <w:trHeight w:val="537"/>
        </w:trPr>
        <w:tc>
          <w:tcPr>
            <w:tcW w:w="1080" w:type="dxa"/>
            <w:vAlign w:val="center"/>
          </w:tcPr>
          <w:p w:rsidR="00446CB8" w:rsidRPr="00015ED8" w:rsidRDefault="00446CB8" w:rsidP="00446CB8">
            <w:pPr>
              <w:jc w:val="center"/>
              <w:rPr>
                <w:sz w:val="22"/>
                <w:szCs w:val="22"/>
              </w:rPr>
            </w:pPr>
            <w:r w:rsidRPr="00015ED8">
              <w:rPr>
                <w:sz w:val="22"/>
                <w:szCs w:val="22"/>
              </w:rPr>
              <w:t>N/A</w:t>
            </w:r>
          </w:p>
        </w:tc>
        <w:tc>
          <w:tcPr>
            <w:tcW w:w="9270" w:type="dxa"/>
            <w:vAlign w:val="center"/>
          </w:tcPr>
          <w:p w:rsidR="00446CB8" w:rsidRPr="00015ED8" w:rsidRDefault="00446CB8" w:rsidP="00446CB8">
            <w:pPr>
              <w:rPr>
                <w:sz w:val="22"/>
                <w:szCs w:val="22"/>
              </w:rPr>
            </w:pPr>
            <w:r w:rsidRPr="00015ED8">
              <w:rPr>
                <w:sz w:val="22"/>
                <w:szCs w:val="22"/>
              </w:rPr>
              <w:t>Not Applicable</w:t>
            </w:r>
          </w:p>
        </w:tc>
      </w:tr>
    </w:tbl>
    <w:p w:rsidR="00446CB8" w:rsidRPr="00015ED8" w:rsidRDefault="00446CB8" w:rsidP="00446CB8">
      <w:pPr>
        <w:rPr>
          <w:sz w:val="22"/>
          <w:szCs w:val="22"/>
        </w:rPr>
      </w:pPr>
    </w:p>
    <w:p w:rsidR="00446CB8" w:rsidRPr="00015ED8" w:rsidRDefault="00446CB8" w:rsidP="00446CB8">
      <w:pPr>
        <w:rPr>
          <w:sz w:val="22"/>
          <w:szCs w:val="22"/>
        </w:rPr>
      </w:pPr>
      <w:r w:rsidRPr="00015ED8">
        <w:rPr>
          <w:sz w:val="22"/>
          <w:szCs w:val="22"/>
        </w:rPr>
        <w:t>Comments/Planned Skill Development:</w:t>
      </w:r>
    </w:p>
    <w:tbl>
      <w:tblPr>
        <w:tblStyle w:val="TableGrid"/>
        <w:tblW w:w="0" w:type="auto"/>
        <w:tblLook w:val="04A0" w:firstRow="1" w:lastRow="0" w:firstColumn="1" w:lastColumn="0" w:noHBand="0" w:noVBand="1"/>
      </w:tblPr>
      <w:tblGrid>
        <w:gridCol w:w="10214"/>
      </w:tblGrid>
      <w:tr w:rsidR="00446CB8" w:rsidRPr="00015ED8" w:rsidTr="00446CB8">
        <w:trPr>
          <w:trHeight w:val="1223"/>
        </w:trPr>
        <w:tc>
          <w:tcPr>
            <w:tcW w:w="10440" w:type="dxa"/>
          </w:tcPr>
          <w:p w:rsidR="00446CB8" w:rsidRPr="00015ED8" w:rsidRDefault="00446CB8" w:rsidP="00446CB8">
            <w:pPr>
              <w:rPr>
                <w:sz w:val="22"/>
                <w:szCs w:val="22"/>
              </w:rPr>
            </w:pPr>
          </w:p>
        </w:tc>
      </w:tr>
    </w:tbl>
    <w:p w:rsidR="00446CB8" w:rsidRPr="00015ED8" w:rsidRDefault="00446CB8" w:rsidP="001A3560">
      <w:pPr>
        <w:rPr>
          <w:b/>
          <w:sz w:val="22"/>
          <w:szCs w:val="22"/>
        </w:rPr>
      </w:pPr>
    </w:p>
    <w:p w:rsidR="00446CB8" w:rsidRPr="00015ED8" w:rsidRDefault="00446CB8" w:rsidP="001A3560">
      <w:pPr>
        <w:rPr>
          <w:b/>
          <w:sz w:val="22"/>
          <w:szCs w:val="22"/>
        </w:rPr>
      </w:pPr>
    </w:p>
    <w:p w:rsidR="001A3560" w:rsidRPr="00015ED8" w:rsidRDefault="001A3560" w:rsidP="001A3560">
      <w:pPr>
        <w:rPr>
          <w:b/>
          <w:sz w:val="22"/>
          <w:szCs w:val="22"/>
        </w:rPr>
      </w:pPr>
      <w:r w:rsidRPr="00015ED8">
        <w:rPr>
          <w:b/>
          <w:sz w:val="22"/>
          <w:szCs w:val="22"/>
        </w:rPr>
        <w:t>Cross-Cultural Sensitivity</w:t>
      </w:r>
    </w:p>
    <w:p w:rsidR="001A3560" w:rsidRPr="00015ED8" w:rsidRDefault="001A3560" w:rsidP="001A3560">
      <w:pPr>
        <w:rPr>
          <w:b/>
          <w:sz w:val="22"/>
          <w:szCs w:val="22"/>
        </w:rPr>
      </w:pPr>
    </w:p>
    <w:p w:rsidR="001A3560" w:rsidRPr="00015ED8" w:rsidRDefault="001A3560" w:rsidP="001A3560">
      <w:pPr>
        <w:rPr>
          <w:sz w:val="22"/>
          <w:szCs w:val="22"/>
        </w:rPr>
      </w:pPr>
      <w:r w:rsidRPr="00015ED8">
        <w:rPr>
          <w:sz w:val="22"/>
          <w:szCs w:val="22"/>
        </w:rPr>
        <w:t>Dem</w:t>
      </w:r>
      <w:r w:rsidR="00CB4817" w:rsidRPr="00015ED8">
        <w:rPr>
          <w:sz w:val="22"/>
          <w:szCs w:val="22"/>
        </w:rPr>
        <w:t xml:space="preserve">onstrates an awareness of, and sensitivity </w:t>
      </w:r>
      <w:r w:rsidR="00967F79" w:rsidRPr="00015ED8">
        <w:rPr>
          <w:sz w:val="22"/>
          <w:szCs w:val="22"/>
        </w:rPr>
        <w:t xml:space="preserve">to, the needs and </w:t>
      </w:r>
      <w:r w:rsidRPr="00015ED8">
        <w:rPr>
          <w:sz w:val="22"/>
          <w:szCs w:val="22"/>
        </w:rPr>
        <w:t xml:space="preserve">concerns of individuals from </w:t>
      </w:r>
      <w:r w:rsidR="001543CC" w:rsidRPr="00015ED8">
        <w:rPr>
          <w:sz w:val="22"/>
          <w:szCs w:val="22"/>
        </w:rPr>
        <w:t>different cultures</w:t>
      </w:r>
      <w:r w:rsidRPr="00015ED8">
        <w:rPr>
          <w:sz w:val="22"/>
          <w:szCs w:val="22"/>
        </w:rPr>
        <w:t>. Makes adjustments in how he or she communicates out of respec</w:t>
      </w:r>
      <w:r w:rsidR="00CB4817" w:rsidRPr="00015ED8">
        <w:rPr>
          <w:sz w:val="22"/>
          <w:szCs w:val="22"/>
        </w:rPr>
        <w:t xml:space="preserve">t for cultural differences and </w:t>
      </w:r>
      <w:r w:rsidRPr="00015ED8">
        <w:rPr>
          <w:sz w:val="22"/>
          <w:szCs w:val="22"/>
        </w:rPr>
        <w:t>minimizes the number of cross-cultural misunderstandings. This is quite different from those individuals who invest  little or no time attempting to understand cultural  differences and whose efforts to communicate across cultures often leads to misunderstandings.</w:t>
      </w:r>
    </w:p>
    <w:p w:rsidR="001A3560" w:rsidRPr="00015ED8" w:rsidRDefault="001A3560" w:rsidP="001A3560">
      <w:pPr>
        <w:rPr>
          <w:sz w:val="22"/>
          <w:szCs w:val="22"/>
        </w:rPr>
      </w:pPr>
    </w:p>
    <w:tbl>
      <w:tblPr>
        <w:tblStyle w:val="TableGrid"/>
        <w:tblW w:w="0" w:type="auto"/>
        <w:tblInd w:w="18" w:type="dxa"/>
        <w:tblLook w:val="04A0" w:firstRow="1" w:lastRow="0" w:firstColumn="1" w:lastColumn="0" w:noHBand="0" w:noVBand="1"/>
      </w:tblPr>
      <w:tblGrid>
        <w:gridCol w:w="1071"/>
        <w:gridCol w:w="9125"/>
      </w:tblGrid>
      <w:tr w:rsidR="001A3560" w:rsidRPr="00015ED8" w:rsidTr="00446CB8">
        <w:trPr>
          <w:trHeight w:val="537"/>
        </w:trPr>
        <w:tc>
          <w:tcPr>
            <w:tcW w:w="1080" w:type="dxa"/>
            <w:vAlign w:val="center"/>
          </w:tcPr>
          <w:p w:rsidR="001A3560" w:rsidRPr="00015ED8" w:rsidRDefault="001A3560" w:rsidP="00446CB8">
            <w:pPr>
              <w:jc w:val="center"/>
              <w:rPr>
                <w:sz w:val="22"/>
                <w:szCs w:val="22"/>
              </w:rPr>
            </w:pPr>
            <w:r w:rsidRPr="00015ED8">
              <w:rPr>
                <w:sz w:val="22"/>
                <w:szCs w:val="22"/>
              </w:rPr>
              <w:t>5</w:t>
            </w:r>
          </w:p>
        </w:tc>
        <w:tc>
          <w:tcPr>
            <w:tcW w:w="9270" w:type="dxa"/>
            <w:vAlign w:val="center"/>
          </w:tcPr>
          <w:p w:rsidR="001A3560" w:rsidRPr="00015ED8" w:rsidRDefault="00CB4817" w:rsidP="00446CB8">
            <w:pPr>
              <w:rPr>
                <w:sz w:val="22"/>
                <w:szCs w:val="22"/>
              </w:rPr>
            </w:pPr>
            <w:r w:rsidRPr="00015ED8">
              <w:rPr>
                <w:sz w:val="22"/>
                <w:szCs w:val="22"/>
              </w:rPr>
              <w:t xml:space="preserve">Always displays sensitivity </w:t>
            </w:r>
            <w:r w:rsidR="001A3560" w:rsidRPr="00015ED8">
              <w:rPr>
                <w:sz w:val="22"/>
                <w:szCs w:val="22"/>
              </w:rPr>
              <w:t>to the needs of di</w:t>
            </w:r>
            <w:r w:rsidRPr="00015ED8">
              <w:rPr>
                <w:sz w:val="22"/>
                <w:szCs w:val="22"/>
              </w:rPr>
              <w:t xml:space="preserve">fferent cultures. Makes extra effort to learn </w:t>
            </w:r>
            <w:r w:rsidR="001A3560" w:rsidRPr="00015ED8">
              <w:rPr>
                <w:sz w:val="22"/>
                <w:szCs w:val="22"/>
              </w:rPr>
              <w:t>about other cultures.</w:t>
            </w:r>
          </w:p>
        </w:tc>
      </w:tr>
      <w:tr w:rsidR="001A3560" w:rsidRPr="00015ED8" w:rsidTr="00446CB8">
        <w:trPr>
          <w:trHeight w:val="537"/>
        </w:trPr>
        <w:tc>
          <w:tcPr>
            <w:tcW w:w="1080" w:type="dxa"/>
            <w:vAlign w:val="center"/>
          </w:tcPr>
          <w:p w:rsidR="001A3560" w:rsidRPr="00015ED8" w:rsidRDefault="001A3560" w:rsidP="00446CB8">
            <w:pPr>
              <w:jc w:val="center"/>
              <w:rPr>
                <w:sz w:val="22"/>
                <w:szCs w:val="22"/>
              </w:rPr>
            </w:pPr>
            <w:r w:rsidRPr="00015ED8">
              <w:rPr>
                <w:sz w:val="22"/>
                <w:szCs w:val="22"/>
              </w:rPr>
              <w:lastRenderedPageBreak/>
              <w:t>4</w:t>
            </w:r>
          </w:p>
        </w:tc>
        <w:tc>
          <w:tcPr>
            <w:tcW w:w="9270" w:type="dxa"/>
            <w:vAlign w:val="center"/>
          </w:tcPr>
          <w:p w:rsidR="001A3560" w:rsidRPr="00015ED8" w:rsidRDefault="00CB4817" w:rsidP="00446CB8">
            <w:pPr>
              <w:rPr>
                <w:sz w:val="22"/>
                <w:szCs w:val="22"/>
              </w:rPr>
            </w:pPr>
            <w:r w:rsidRPr="00015ED8">
              <w:rPr>
                <w:sz w:val="22"/>
                <w:szCs w:val="22"/>
              </w:rPr>
              <w:t>Displays sensitivity to the needs of different</w:t>
            </w:r>
            <w:r w:rsidR="001A3560" w:rsidRPr="00015ED8">
              <w:rPr>
                <w:sz w:val="22"/>
                <w:szCs w:val="22"/>
              </w:rPr>
              <w:t xml:space="preserve"> cultures. Makes an effort to lea</w:t>
            </w:r>
            <w:r w:rsidRPr="00015ED8">
              <w:rPr>
                <w:sz w:val="22"/>
                <w:szCs w:val="22"/>
              </w:rPr>
              <w:t xml:space="preserve">rn </w:t>
            </w:r>
            <w:r w:rsidR="001A3560" w:rsidRPr="00015ED8">
              <w:rPr>
                <w:sz w:val="22"/>
                <w:szCs w:val="22"/>
              </w:rPr>
              <w:t>about other cultures.</w:t>
            </w:r>
          </w:p>
        </w:tc>
      </w:tr>
      <w:tr w:rsidR="001A3560" w:rsidRPr="00015ED8" w:rsidTr="00446CB8">
        <w:trPr>
          <w:trHeight w:val="537"/>
        </w:trPr>
        <w:tc>
          <w:tcPr>
            <w:tcW w:w="1080" w:type="dxa"/>
            <w:vAlign w:val="center"/>
          </w:tcPr>
          <w:p w:rsidR="001A3560" w:rsidRPr="00015ED8" w:rsidRDefault="001A3560" w:rsidP="00446CB8">
            <w:pPr>
              <w:jc w:val="center"/>
              <w:rPr>
                <w:sz w:val="22"/>
                <w:szCs w:val="22"/>
              </w:rPr>
            </w:pPr>
            <w:r w:rsidRPr="00015ED8">
              <w:rPr>
                <w:sz w:val="22"/>
                <w:szCs w:val="22"/>
              </w:rPr>
              <w:t>3</w:t>
            </w:r>
          </w:p>
        </w:tc>
        <w:tc>
          <w:tcPr>
            <w:tcW w:w="9270" w:type="dxa"/>
            <w:vAlign w:val="center"/>
          </w:tcPr>
          <w:p w:rsidR="001A3560" w:rsidRPr="00015ED8" w:rsidRDefault="00CB4817" w:rsidP="00CB4817">
            <w:pPr>
              <w:rPr>
                <w:sz w:val="22"/>
                <w:szCs w:val="22"/>
              </w:rPr>
            </w:pPr>
            <w:r w:rsidRPr="00015ED8">
              <w:rPr>
                <w:rFonts w:eastAsia="Times New Roman"/>
                <w:color w:val="auto"/>
                <w:w w:val="112"/>
                <w:sz w:val="22"/>
                <w:szCs w:val="22"/>
              </w:rPr>
              <w:t>Usually displays sensitivity</w:t>
            </w:r>
            <w:r w:rsidR="001A3560" w:rsidRPr="00015ED8">
              <w:rPr>
                <w:rFonts w:eastAsia="Times New Roman"/>
                <w:color w:val="auto"/>
                <w:w w:val="112"/>
                <w:sz w:val="22"/>
                <w:szCs w:val="22"/>
              </w:rPr>
              <w:t xml:space="preserve"> to the needs of differ</w:t>
            </w:r>
            <w:r w:rsidRPr="00015ED8">
              <w:rPr>
                <w:rFonts w:eastAsia="Times New Roman"/>
                <w:color w:val="auto"/>
                <w:w w:val="112"/>
                <w:sz w:val="22"/>
                <w:szCs w:val="22"/>
              </w:rPr>
              <w:t>ent cultures. Willing to learn</w:t>
            </w:r>
            <w:r w:rsidR="001A3560" w:rsidRPr="00015ED8">
              <w:rPr>
                <w:rFonts w:eastAsia="Times New Roman"/>
                <w:color w:val="auto"/>
                <w:w w:val="112"/>
                <w:sz w:val="22"/>
                <w:szCs w:val="22"/>
              </w:rPr>
              <w:t xml:space="preserve"> about other cultures.</w:t>
            </w:r>
          </w:p>
        </w:tc>
      </w:tr>
      <w:tr w:rsidR="001A3560" w:rsidRPr="00015ED8" w:rsidTr="00446CB8">
        <w:trPr>
          <w:trHeight w:val="537"/>
        </w:trPr>
        <w:tc>
          <w:tcPr>
            <w:tcW w:w="1080" w:type="dxa"/>
            <w:vAlign w:val="center"/>
          </w:tcPr>
          <w:p w:rsidR="001A3560" w:rsidRPr="00015ED8" w:rsidRDefault="001A3560" w:rsidP="00446CB8">
            <w:pPr>
              <w:jc w:val="center"/>
              <w:rPr>
                <w:sz w:val="22"/>
                <w:szCs w:val="22"/>
              </w:rPr>
            </w:pPr>
            <w:r w:rsidRPr="00015ED8">
              <w:rPr>
                <w:sz w:val="22"/>
                <w:szCs w:val="22"/>
              </w:rPr>
              <w:t>2</w:t>
            </w:r>
          </w:p>
        </w:tc>
        <w:tc>
          <w:tcPr>
            <w:tcW w:w="9270" w:type="dxa"/>
            <w:vAlign w:val="center"/>
          </w:tcPr>
          <w:p w:rsidR="001A3560" w:rsidRPr="00015ED8" w:rsidRDefault="001A3560" w:rsidP="00446CB8">
            <w:pPr>
              <w:rPr>
                <w:rFonts w:eastAsia="Times New Roman"/>
                <w:sz w:val="22"/>
                <w:szCs w:val="22"/>
              </w:rPr>
            </w:pPr>
            <w:r w:rsidRPr="00015ED8">
              <w:rPr>
                <w:rFonts w:eastAsia="Times New Roman"/>
                <w:sz w:val="22"/>
                <w:szCs w:val="22"/>
              </w:rPr>
              <w:t xml:space="preserve">Tries to display </w:t>
            </w:r>
            <w:r w:rsidR="00CB4817" w:rsidRPr="00015ED8">
              <w:rPr>
                <w:rFonts w:eastAsia="Times New Roman"/>
                <w:sz w:val="22"/>
                <w:szCs w:val="22"/>
              </w:rPr>
              <w:t xml:space="preserve">sensitivity to the needs of different cultures, but needs to take </w:t>
            </w:r>
            <w:r w:rsidRPr="00015ED8">
              <w:rPr>
                <w:rFonts w:eastAsia="Times New Roman"/>
                <w:sz w:val="22"/>
                <w:szCs w:val="22"/>
              </w:rPr>
              <w:t>time to learn about their differences.</w:t>
            </w:r>
          </w:p>
        </w:tc>
      </w:tr>
      <w:tr w:rsidR="001A3560" w:rsidRPr="00015ED8" w:rsidTr="00446CB8">
        <w:trPr>
          <w:trHeight w:val="537"/>
        </w:trPr>
        <w:tc>
          <w:tcPr>
            <w:tcW w:w="1080" w:type="dxa"/>
            <w:vAlign w:val="center"/>
          </w:tcPr>
          <w:p w:rsidR="001A3560" w:rsidRPr="00015ED8" w:rsidRDefault="001A3560" w:rsidP="00446CB8">
            <w:pPr>
              <w:jc w:val="center"/>
              <w:rPr>
                <w:sz w:val="22"/>
                <w:szCs w:val="22"/>
              </w:rPr>
            </w:pPr>
            <w:r w:rsidRPr="00015ED8">
              <w:rPr>
                <w:sz w:val="22"/>
                <w:szCs w:val="22"/>
              </w:rPr>
              <w:t>1</w:t>
            </w:r>
          </w:p>
        </w:tc>
        <w:tc>
          <w:tcPr>
            <w:tcW w:w="9270" w:type="dxa"/>
            <w:vAlign w:val="center"/>
          </w:tcPr>
          <w:p w:rsidR="001A3560" w:rsidRPr="00015ED8" w:rsidRDefault="00CB4817" w:rsidP="00CB4817">
            <w:pPr>
              <w:rPr>
                <w:sz w:val="22"/>
                <w:szCs w:val="22"/>
              </w:rPr>
            </w:pPr>
            <w:r w:rsidRPr="00015ED8">
              <w:rPr>
                <w:sz w:val="22"/>
                <w:szCs w:val="22"/>
              </w:rPr>
              <w:t>Does not display sensitivity</w:t>
            </w:r>
            <w:r w:rsidR="001A3560" w:rsidRPr="00015ED8">
              <w:rPr>
                <w:sz w:val="22"/>
                <w:szCs w:val="22"/>
              </w:rPr>
              <w:t xml:space="preserve"> to the needs of different</w:t>
            </w:r>
            <w:r w:rsidRPr="00015ED8">
              <w:rPr>
                <w:sz w:val="22"/>
                <w:szCs w:val="22"/>
              </w:rPr>
              <w:t xml:space="preserve"> cultures. Unwilling to learn about the needs and concerns of other </w:t>
            </w:r>
            <w:r w:rsidR="001A3560" w:rsidRPr="00015ED8">
              <w:rPr>
                <w:sz w:val="22"/>
                <w:szCs w:val="22"/>
              </w:rPr>
              <w:t>cultures.</w:t>
            </w:r>
          </w:p>
        </w:tc>
      </w:tr>
      <w:tr w:rsidR="001A3560" w:rsidRPr="00015ED8" w:rsidTr="00446CB8">
        <w:trPr>
          <w:trHeight w:val="537"/>
        </w:trPr>
        <w:tc>
          <w:tcPr>
            <w:tcW w:w="1080" w:type="dxa"/>
            <w:vAlign w:val="center"/>
          </w:tcPr>
          <w:p w:rsidR="001A3560" w:rsidRPr="00015ED8" w:rsidRDefault="001A3560" w:rsidP="00446CB8">
            <w:pPr>
              <w:jc w:val="center"/>
              <w:rPr>
                <w:sz w:val="22"/>
                <w:szCs w:val="22"/>
              </w:rPr>
            </w:pPr>
            <w:r w:rsidRPr="00015ED8">
              <w:rPr>
                <w:sz w:val="22"/>
                <w:szCs w:val="22"/>
              </w:rPr>
              <w:t>N/A</w:t>
            </w:r>
          </w:p>
        </w:tc>
        <w:tc>
          <w:tcPr>
            <w:tcW w:w="9270" w:type="dxa"/>
            <w:vAlign w:val="center"/>
          </w:tcPr>
          <w:p w:rsidR="001A3560" w:rsidRPr="00015ED8" w:rsidRDefault="001A3560" w:rsidP="00446CB8">
            <w:pPr>
              <w:rPr>
                <w:sz w:val="22"/>
                <w:szCs w:val="22"/>
              </w:rPr>
            </w:pPr>
            <w:r w:rsidRPr="00015ED8">
              <w:rPr>
                <w:sz w:val="22"/>
                <w:szCs w:val="22"/>
              </w:rPr>
              <w:t>Not Applicable</w:t>
            </w:r>
          </w:p>
        </w:tc>
      </w:tr>
    </w:tbl>
    <w:p w:rsidR="001A3560" w:rsidRPr="00015ED8" w:rsidRDefault="001A3560" w:rsidP="001A3560">
      <w:pPr>
        <w:rPr>
          <w:sz w:val="22"/>
          <w:szCs w:val="22"/>
        </w:rPr>
      </w:pPr>
    </w:p>
    <w:p w:rsidR="001A3560" w:rsidRPr="00015ED8" w:rsidRDefault="001A3560" w:rsidP="001A3560">
      <w:pPr>
        <w:rPr>
          <w:sz w:val="22"/>
          <w:szCs w:val="22"/>
        </w:rPr>
      </w:pPr>
      <w:r w:rsidRPr="00015ED8">
        <w:rPr>
          <w:sz w:val="22"/>
          <w:szCs w:val="22"/>
        </w:rPr>
        <w:t>Comments/Planned Skill Development:</w:t>
      </w:r>
    </w:p>
    <w:tbl>
      <w:tblPr>
        <w:tblStyle w:val="TableGrid"/>
        <w:tblW w:w="0" w:type="auto"/>
        <w:tblLook w:val="04A0" w:firstRow="1" w:lastRow="0" w:firstColumn="1" w:lastColumn="0" w:noHBand="0" w:noVBand="1"/>
      </w:tblPr>
      <w:tblGrid>
        <w:gridCol w:w="10214"/>
      </w:tblGrid>
      <w:tr w:rsidR="001A3560" w:rsidRPr="00015ED8" w:rsidTr="00446CB8">
        <w:trPr>
          <w:trHeight w:val="1223"/>
        </w:trPr>
        <w:tc>
          <w:tcPr>
            <w:tcW w:w="10440" w:type="dxa"/>
          </w:tcPr>
          <w:p w:rsidR="001A3560" w:rsidRPr="00015ED8" w:rsidRDefault="001A3560" w:rsidP="00446CB8">
            <w:pPr>
              <w:rPr>
                <w:sz w:val="22"/>
                <w:szCs w:val="22"/>
              </w:rPr>
            </w:pPr>
          </w:p>
        </w:tc>
      </w:tr>
    </w:tbl>
    <w:p w:rsidR="001A3560" w:rsidRPr="00015ED8" w:rsidRDefault="001A3560" w:rsidP="001E36B0">
      <w:pPr>
        <w:rPr>
          <w:sz w:val="22"/>
          <w:szCs w:val="22"/>
        </w:rPr>
      </w:pPr>
    </w:p>
    <w:p w:rsidR="001A025A" w:rsidRPr="00015ED8" w:rsidRDefault="001A025A" w:rsidP="001E36B0">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3960"/>
        <w:gridCol w:w="1250"/>
        <w:gridCol w:w="1252"/>
        <w:gridCol w:w="1252"/>
        <w:gridCol w:w="1252"/>
        <w:gridCol w:w="1248"/>
      </w:tblGrid>
      <w:tr w:rsidR="00453844" w:rsidRPr="00015ED8" w:rsidTr="00AB38FD">
        <w:trPr>
          <w:trHeight w:val="260"/>
        </w:trPr>
        <w:tc>
          <w:tcPr>
            <w:tcW w:w="1938" w:type="pct"/>
            <w:shd w:val="clear" w:color="auto" w:fill="D9D9D9" w:themeFill="background1" w:themeFillShade="D9"/>
          </w:tcPr>
          <w:p w:rsidR="00453844" w:rsidRPr="00015ED8" w:rsidRDefault="00453844" w:rsidP="00446CB8">
            <w:pPr>
              <w:rPr>
                <w:b/>
                <w:i/>
                <w:color w:val="auto"/>
                <w:sz w:val="22"/>
                <w:szCs w:val="22"/>
              </w:rPr>
            </w:pPr>
            <w:r w:rsidRPr="00015ED8">
              <w:rPr>
                <w:b/>
                <w:sz w:val="22"/>
                <w:szCs w:val="22"/>
              </w:rPr>
              <w:t>OVERALL EVALUATION SCORE</w:t>
            </w:r>
            <w:r w:rsidRPr="00015ED8">
              <w:rPr>
                <w:b/>
                <w:i/>
                <w:color w:val="auto"/>
                <w:sz w:val="22"/>
                <w:szCs w:val="22"/>
              </w:rPr>
              <w:t xml:space="preserve"> </w:t>
            </w:r>
          </w:p>
          <w:p w:rsidR="00453844" w:rsidRPr="00015ED8" w:rsidRDefault="00453844" w:rsidP="00446CB8">
            <w:pPr>
              <w:rPr>
                <w:b/>
                <w:i/>
                <w:color w:val="auto"/>
                <w:sz w:val="22"/>
                <w:szCs w:val="22"/>
              </w:rPr>
            </w:pPr>
          </w:p>
        </w:tc>
        <w:tc>
          <w:tcPr>
            <w:tcW w:w="612" w:type="pct"/>
            <w:shd w:val="clear" w:color="auto" w:fill="D9D9D9" w:themeFill="background1" w:themeFillShade="D9"/>
          </w:tcPr>
          <w:p w:rsidR="00453844" w:rsidRPr="00015ED8" w:rsidRDefault="00453844" w:rsidP="00AB38FD">
            <w:pPr>
              <w:tabs>
                <w:tab w:val="left" w:pos="5580"/>
                <w:tab w:val="left" w:pos="5940"/>
              </w:tabs>
              <w:jc w:val="center"/>
              <w:rPr>
                <w:b/>
                <w:i/>
                <w:color w:val="auto"/>
                <w:sz w:val="22"/>
                <w:szCs w:val="22"/>
              </w:rPr>
            </w:pPr>
            <w:r w:rsidRPr="00015ED8">
              <w:rPr>
                <w:b/>
                <w:i/>
                <w:color w:val="auto"/>
                <w:sz w:val="22"/>
                <w:szCs w:val="22"/>
              </w:rPr>
              <w:t>5</w:t>
            </w:r>
          </w:p>
        </w:tc>
        <w:tc>
          <w:tcPr>
            <w:tcW w:w="613" w:type="pct"/>
            <w:shd w:val="clear" w:color="auto" w:fill="D9D9D9" w:themeFill="background1" w:themeFillShade="D9"/>
          </w:tcPr>
          <w:p w:rsidR="00453844" w:rsidRPr="00015ED8" w:rsidRDefault="00453844" w:rsidP="00AB38FD">
            <w:pPr>
              <w:tabs>
                <w:tab w:val="left" w:pos="5580"/>
                <w:tab w:val="left" w:pos="5940"/>
              </w:tabs>
              <w:jc w:val="center"/>
              <w:rPr>
                <w:b/>
                <w:i/>
                <w:color w:val="auto"/>
                <w:sz w:val="22"/>
                <w:szCs w:val="22"/>
              </w:rPr>
            </w:pPr>
            <w:r w:rsidRPr="00015ED8">
              <w:rPr>
                <w:b/>
                <w:i/>
                <w:color w:val="auto"/>
                <w:sz w:val="22"/>
                <w:szCs w:val="22"/>
              </w:rPr>
              <w:t>4</w:t>
            </w:r>
          </w:p>
        </w:tc>
        <w:tc>
          <w:tcPr>
            <w:tcW w:w="613" w:type="pct"/>
            <w:shd w:val="clear" w:color="auto" w:fill="D9D9D9" w:themeFill="background1" w:themeFillShade="D9"/>
          </w:tcPr>
          <w:p w:rsidR="00453844" w:rsidRPr="00015ED8" w:rsidRDefault="00453844" w:rsidP="00AB38FD">
            <w:pPr>
              <w:tabs>
                <w:tab w:val="left" w:pos="5580"/>
                <w:tab w:val="left" w:pos="5940"/>
              </w:tabs>
              <w:jc w:val="center"/>
              <w:rPr>
                <w:b/>
                <w:i/>
                <w:color w:val="auto"/>
                <w:sz w:val="22"/>
                <w:szCs w:val="22"/>
              </w:rPr>
            </w:pPr>
            <w:r w:rsidRPr="00015ED8">
              <w:rPr>
                <w:b/>
                <w:i/>
                <w:color w:val="auto"/>
                <w:sz w:val="22"/>
                <w:szCs w:val="22"/>
              </w:rPr>
              <w:t>3</w:t>
            </w:r>
          </w:p>
        </w:tc>
        <w:tc>
          <w:tcPr>
            <w:tcW w:w="613" w:type="pct"/>
            <w:shd w:val="clear" w:color="auto" w:fill="D9D9D9" w:themeFill="background1" w:themeFillShade="D9"/>
          </w:tcPr>
          <w:p w:rsidR="00453844" w:rsidRPr="00015ED8" w:rsidRDefault="00453844" w:rsidP="00AB38FD">
            <w:pPr>
              <w:tabs>
                <w:tab w:val="left" w:pos="5580"/>
                <w:tab w:val="left" w:pos="5940"/>
              </w:tabs>
              <w:jc w:val="center"/>
              <w:rPr>
                <w:b/>
                <w:i/>
                <w:color w:val="auto"/>
                <w:sz w:val="22"/>
                <w:szCs w:val="22"/>
              </w:rPr>
            </w:pPr>
            <w:r w:rsidRPr="00015ED8">
              <w:rPr>
                <w:b/>
                <w:i/>
                <w:color w:val="auto"/>
                <w:sz w:val="22"/>
                <w:szCs w:val="22"/>
              </w:rPr>
              <w:t>2</w:t>
            </w:r>
          </w:p>
        </w:tc>
        <w:tc>
          <w:tcPr>
            <w:tcW w:w="611" w:type="pct"/>
            <w:shd w:val="clear" w:color="auto" w:fill="D9D9D9" w:themeFill="background1" w:themeFillShade="D9"/>
          </w:tcPr>
          <w:p w:rsidR="00453844" w:rsidRPr="00015ED8" w:rsidRDefault="00453844" w:rsidP="00AB38FD">
            <w:pPr>
              <w:tabs>
                <w:tab w:val="left" w:pos="5580"/>
                <w:tab w:val="left" w:pos="5940"/>
              </w:tabs>
              <w:jc w:val="center"/>
              <w:rPr>
                <w:b/>
                <w:i/>
                <w:color w:val="auto"/>
                <w:sz w:val="22"/>
                <w:szCs w:val="22"/>
              </w:rPr>
            </w:pPr>
            <w:r w:rsidRPr="00015ED8">
              <w:rPr>
                <w:b/>
                <w:i/>
                <w:color w:val="auto"/>
                <w:sz w:val="22"/>
                <w:szCs w:val="22"/>
              </w:rPr>
              <w:t>1</w:t>
            </w:r>
          </w:p>
        </w:tc>
      </w:tr>
      <w:tr w:rsidR="00453844" w:rsidRPr="00015ED8" w:rsidTr="00AB38FD">
        <w:trPr>
          <w:trHeight w:val="260"/>
        </w:trPr>
        <w:tc>
          <w:tcPr>
            <w:tcW w:w="1938" w:type="pct"/>
            <w:shd w:val="clear" w:color="auto" w:fill="D9D9D9" w:themeFill="background1" w:themeFillShade="D9"/>
          </w:tcPr>
          <w:p w:rsidR="00453844" w:rsidRPr="00015ED8" w:rsidRDefault="00453844" w:rsidP="00446CB8">
            <w:pPr>
              <w:rPr>
                <w:color w:val="auto"/>
                <w:sz w:val="22"/>
                <w:szCs w:val="22"/>
              </w:rPr>
            </w:pPr>
            <w:r w:rsidRPr="00015ED8">
              <w:rPr>
                <w:color w:val="auto"/>
                <w:sz w:val="22"/>
                <w:szCs w:val="22"/>
              </w:rPr>
              <w:t>The level of overall performance for sections 1 and 2</w:t>
            </w:r>
          </w:p>
        </w:tc>
        <w:tc>
          <w:tcPr>
            <w:tcW w:w="612" w:type="pct"/>
            <w:shd w:val="clear" w:color="auto" w:fill="D9D9D9" w:themeFill="background1" w:themeFillShade="D9"/>
          </w:tcPr>
          <w:p w:rsidR="00453844" w:rsidRPr="00015ED8" w:rsidRDefault="00453844" w:rsidP="00446CB8">
            <w:pPr>
              <w:tabs>
                <w:tab w:val="left" w:pos="5580"/>
                <w:tab w:val="left" w:pos="5940"/>
              </w:tabs>
              <w:rPr>
                <w:i/>
                <w:color w:val="auto"/>
                <w:sz w:val="22"/>
                <w:szCs w:val="22"/>
              </w:rPr>
            </w:pPr>
          </w:p>
        </w:tc>
        <w:tc>
          <w:tcPr>
            <w:tcW w:w="613" w:type="pct"/>
            <w:shd w:val="clear" w:color="auto" w:fill="D9D9D9" w:themeFill="background1" w:themeFillShade="D9"/>
          </w:tcPr>
          <w:p w:rsidR="00453844" w:rsidRPr="00015ED8" w:rsidRDefault="00453844" w:rsidP="00446CB8">
            <w:pPr>
              <w:tabs>
                <w:tab w:val="left" w:pos="5580"/>
                <w:tab w:val="left" w:pos="5940"/>
              </w:tabs>
              <w:rPr>
                <w:i/>
                <w:color w:val="auto"/>
                <w:sz w:val="22"/>
                <w:szCs w:val="22"/>
              </w:rPr>
            </w:pPr>
          </w:p>
        </w:tc>
        <w:tc>
          <w:tcPr>
            <w:tcW w:w="613" w:type="pct"/>
            <w:shd w:val="clear" w:color="auto" w:fill="D9D9D9" w:themeFill="background1" w:themeFillShade="D9"/>
          </w:tcPr>
          <w:p w:rsidR="00453844" w:rsidRPr="00015ED8" w:rsidRDefault="00453844" w:rsidP="00446CB8">
            <w:pPr>
              <w:tabs>
                <w:tab w:val="left" w:pos="5580"/>
                <w:tab w:val="left" w:pos="5940"/>
              </w:tabs>
              <w:rPr>
                <w:i/>
                <w:color w:val="auto"/>
                <w:sz w:val="22"/>
                <w:szCs w:val="22"/>
              </w:rPr>
            </w:pPr>
          </w:p>
        </w:tc>
        <w:tc>
          <w:tcPr>
            <w:tcW w:w="613" w:type="pct"/>
            <w:shd w:val="clear" w:color="auto" w:fill="D9D9D9" w:themeFill="background1" w:themeFillShade="D9"/>
          </w:tcPr>
          <w:p w:rsidR="00453844" w:rsidRPr="00015ED8" w:rsidRDefault="00453844" w:rsidP="00446CB8">
            <w:pPr>
              <w:tabs>
                <w:tab w:val="left" w:pos="5580"/>
                <w:tab w:val="left" w:pos="5940"/>
              </w:tabs>
              <w:rPr>
                <w:i/>
                <w:color w:val="auto"/>
                <w:sz w:val="22"/>
                <w:szCs w:val="22"/>
              </w:rPr>
            </w:pPr>
          </w:p>
        </w:tc>
        <w:tc>
          <w:tcPr>
            <w:tcW w:w="611" w:type="pct"/>
            <w:shd w:val="clear" w:color="auto" w:fill="D9D9D9" w:themeFill="background1" w:themeFillShade="D9"/>
          </w:tcPr>
          <w:p w:rsidR="00453844" w:rsidRPr="00015ED8" w:rsidRDefault="00453844" w:rsidP="00446CB8">
            <w:pPr>
              <w:tabs>
                <w:tab w:val="left" w:pos="5580"/>
                <w:tab w:val="left" w:pos="5940"/>
              </w:tabs>
              <w:rPr>
                <w:i/>
                <w:color w:val="auto"/>
                <w:sz w:val="22"/>
                <w:szCs w:val="22"/>
              </w:rPr>
            </w:pPr>
          </w:p>
        </w:tc>
      </w:tr>
    </w:tbl>
    <w:p w:rsidR="001A3560" w:rsidRPr="00015ED8" w:rsidRDefault="001A3560" w:rsidP="001A3560">
      <w:pPr>
        <w:rPr>
          <w:b/>
          <w:sz w:val="22"/>
          <w:szCs w:val="22"/>
        </w:rPr>
      </w:pPr>
    </w:p>
    <w:p w:rsidR="001A025A" w:rsidRPr="00015ED8" w:rsidRDefault="001A025A" w:rsidP="001A3560">
      <w:pPr>
        <w:rPr>
          <w:b/>
          <w:sz w:val="22"/>
          <w:szCs w:val="22"/>
        </w:rPr>
      </w:pPr>
    </w:p>
    <w:p w:rsidR="005603D1" w:rsidRPr="00015ED8" w:rsidRDefault="005603D1" w:rsidP="005603D1">
      <w:pPr>
        <w:shd w:val="clear" w:color="auto" w:fill="D9D9D9" w:themeFill="background1" w:themeFillShade="D9"/>
        <w:jc w:val="center"/>
        <w:rPr>
          <w:b/>
          <w:color w:val="auto"/>
          <w:sz w:val="22"/>
          <w:szCs w:val="22"/>
        </w:rPr>
      </w:pPr>
      <w:r w:rsidRPr="00015ED8">
        <w:rPr>
          <w:b/>
          <w:color w:val="auto"/>
          <w:sz w:val="22"/>
          <w:szCs w:val="22"/>
        </w:rPr>
        <w:t>New Goals</w:t>
      </w:r>
    </w:p>
    <w:p w:rsidR="00A45D62" w:rsidRPr="00015ED8" w:rsidRDefault="00A45D62" w:rsidP="001E36B0">
      <w:pPr>
        <w:rPr>
          <w:b/>
          <w:sz w:val="22"/>
          <w:szCs w:val="22"/>
        </w:rPr>
      </w:pPr>
    </w:p>
    <w:p w:rsidR="00AB38FD" w:rsidRPr="00015ED8" w:rsidRDefault="00AB38FD" w:rsidP="00AB38FD">
      <w:pPr>
        <w:rPr>
          <w:sz w:val="22"/>
          <w:szCs w:val="22"/>
        </w:rPr>
      </w:pPr>
      <w:r w:rsidRPr="00015ED8">
        <w:rPr>
          <w:sz w:val="22"/>
          <w:szCs w:val="22"/>
        </w:rPr>
        <w:t xml:space="preserve">Identify a minimum of two new objectives. These objectives must be those the employee agreed to accomplish over the coming year </w:t>
      </w:r>
      <w:r w:rsidR="00CB4817" w:rsidRPr="00015ED8">
        <w:rPr>
          <w:sz w:val="22"/>
          <w:szCs w:val="22"/>
        </w:rPr>
        <w:t xml:space="preserve">and </w:t>
      </w:r>
      <w:r w:rsidR="002013DD" w:rsidRPr="00015ED8">
        <w:rPr>
          <w:sz w:val="22"/>
          <w:szCs w:val="22"/>
        </w:rPr>
        <w:t>address any one</w:t>
      </w:r>
      <w:r w:rsidRPr="00015ED8">
        <w:rPr>
          <w:sz w:val="22"/>
          <w:szCs w:val="22"/>
        </w:rPr>
        <w:t xml:space="preserve"> of the following areas:</w:t>
      </w:r>
    </w:p>
    <w:p w:rsidR="00AB38FD" w:rsidRPr="00015ED8" w:rsidRDefault="00AB38FD" w:rsidP="00AB38FD">
      <w:pPr>
        <w:rPr>
          <w:sz w:val="22"/>
          <w:szCs w:val="22"/>
        </w:rPr>
      </w:pPr>
    </w:p>
    <w:p w:rsidR="00AB38FD" w:rsidRPr="00015ED8" w:rsidRDefault="00AB38FD" w:rsidP="00AB38FD">
      <w:pPr>
        <w:rPr>
          <w:sz w:val="22"/>
          <w:szCs w:val="22"/>
        </w:rPr>
      </w:pPr>
      <w:r w:rsidRPr="00015ED8">
        <w:rPr>
          <w:sz w:val="22"/>
          <w:szCs w:val="22"/>
        </w:rPr>
        <w:t>Project Goals are specific assignments to participate in or manage ongoing or future projects. When setting project oriented goals, outline the scope of the role the employee is to play, lists reso</w:t>
      </w:r>
      <w:r w:rsidR="00CB4817" w:rsidRPr="00015ED8">
        <w:rPr>
          <w:sz w:val="22"/>
          <w:szCs w:val="22"/>
        </w:rPr>
        <w:t>urces and completion time frame</w:t>
      </w:r>
      <w:r w:rsidRPr="00015ED8">
        <w:rPr>
          <w:sz w:val="22"/>
          <w:szCs w:val="22"/>
        </w:rPr>
        <w:t xml:space="preserve"> </w:t>
      </w:r>
      <w:r w:rsidR="008F7008" w:rsidRPr="00015ED8">
        <w:rPr>
          <w:sz w:val="22"/>
          <w:szCs w:val="22"/>
        </w:rPr>
        <w:t xml:space="preserve">and define </w:t>
      </w:r>
      <w:r w:rsidRPr="00015ED8">
        <w:rPr>
          <w:sz w:val="22"/>
          <w:szCs w:val="22"/>
        </w:rPr>
        <w:t>the desired result.</w:t>
      </w:r>
    </w:p>
    <w:p w:rsidR="00AB38FD" w:rsidRPr="00015ED8" w:rsidRDefault="00AB38FD" w:rsidP="001E36B0">
      <w:pPr>
        <w:rPr>
          <w:b/>
          <w:sz w:val="22"/>
          <w:szCs w:val="22"/>
        </w:rPr>
      </w:pPr>
    </w:p>
    <w:tbl>
      <w:tblPr>
        <w:tblStyle w:val="TableGrid"/>
        <w:tblW w:w="0" w:type="auto"/>
        <w:tblLayout w:type="fixed"/>
        <w:tblLook w:val="04A0" w:firstRow="1" w:lastRow="0" w:firstColumn="1" w:lastColumn="0" w:noHBand="0" w:noVBand="1"/>
      </w:tblPr>
      <w:tblGrid>
        <w:gridCol w:w="8208"/>
        <w:gridCol w:w="2070"/>
      </w:tblGrid>
      <w:tr w:rsidR="00AB38FD" w:rsidRPr="00015ED8" w:rsidTr="00AB38FD">
        <w:trPr>
          <w:trHeight w:val="458"/>
        </w:trPr>
        <w:tc>
          <w:tcPr>
            <w:tcW w:w="8208" w:type="dxa"/>
            <w:vAlign w:val="center"/>
          </w:tcPr>
          <w:p w:rsidR="00AB38FD" w:rsidRPr="00015ED8" w:rsidRDefault="00AB38FD" w:rsidP="00446CB8">
            <w:pPr>
              <w:jc w:val="center"/>
              <w:rPr>
                <w:b/>
                <w:sz w:val="22"/>
                <w:szCs w:val="22"/>
              </w:rPr>
            </w:pPr>
            <w:r w:rsidRPr="00015ED8">
              <w:rPr>
                <w:b/>
                <w:bCs/>
                <w:smallCaps/>
                <w:sz w:val="22"/>
                <w:szCs w:val="22"/>
              </w:rPr>
              <w:t>GOALS/PERFORMANCE STANDARDS</w:t>
            </w:r>
          </w:p>
        </w:tc>
        <w:tc>
          <w:tcPr>
            <w:tcW w:w="2070" w:type="dxa"/>
            <w:vAlign w:val="center"/>
          </w:tcPr>
          <w:p w:rsidR="00AB38FD" w:rsidRPr="00015ED8" w:rsidRDefault="00AB38FD" w:rsidP="00446CB8">
            <w:pPr>
              <w:jc w:val="center"/>
              <w:rPr>
                <w:b/>
                <w:bCs/>
                <w:smallCaps/>
                <w:sz w:val="22"/>
                <w:szCs w:val="22"/>
              </w:rPr>
            </w:pPr>
            <w:r w:rsidRPr="00015ED8">
              <w:rPr>
                <w:b/>
                <w:bCs/>
                <w:smallCaps/>
                <w:sz w:val="22"/>
                <w:szCs w:val="22"/>
              </w:rPr>
              <w:t>WEIGHT</w:t>
            </w:r>
          </w:p>
        </w:tc>
      </w:tr>
      <w:tr w:rsidR="00AB38FD" w:rsidRPr="00015ED8" w:rsidTr="00AB38FD">
        <w:trPr>
          <w:trHeight w:val="737"/>
        </w:trPr>
        <w:tc>
          <w:tcPr>
            <w:tcW w:w="8208" w:type="dxa"/>
          </w:tcPr>
          <w:p w:rsidR="00AB38FD" w:rsidRPr="00015ED8" w:rsidRDefault="00AB38FD" w:rsidP="00446CB8">
            <w:pPr>
              <w:rPr>
                <w:b/>
                <w:sz w:val="22"/>
                <w:szCs w:val="22"/>
              </w:rPr>
            </w:pPr>
          </w:p>
        </w:tc>
        <w:tc>
          <w:tcPr>
            <w:tcW w:w="2070" w:type="dxa"/>
          </w:tcPr>
          <w:p w:rsidR="00AB38FD" w:rsidRPr="00015ED8" w:rsidRDefault="00AB38FD" w:rsidP="00446CB8">
            <w:pPr>
              <w:rPr>
                <w:b/>
                <w:sz w:val="22"/>
                <w:szCs w:val="22"/>
              </w:rPr>
            </w:pPr>
          </w:p>
        </w:tc>
      </w:tr>
      <w:tr w:rsidR="00AB38FD" w:rsidRPr="00015ED8" w:rsidTr="00AB38FD">
        <w:trPr>
          <w:trHeight w:val="710"/>
        </w:trPr>
        <w:tc>
          <w:tcPr>
            <w:tcW w:w="8208" w:type="dxa"/>
          </w:tcPr>
          <w:p w:rsidR="00AB38FD" w:rsidRPr="00015ED8" w:rsidRDefault="00AB38FD" w:rsidP="00446CB8">
            <w:pPr>
              <w:rPr>
                <w:b/>
                <w:sz w:val="22"/>
                <w:szCs w:val="22"/>
              </w:rPr>
            </w:pPr>
          </w:p>
        </w:tc>
        <w:tc>
          <w:tcPr>
            <w:tcW w:w="2070" w:type="dxa"/>
          </w:tcPr>
          <w:p w:rsidR="00AB38FD" w:rsidRPr="00015ED8" w:rsidRDefault="00AB38FD" w:rsidP="00446CB8">
            <w:pPr>
              <w:rPr>
                <w:b/>
                <w:sz w:val="22"/>
                <w:szCs w:val="22"/>
              </w:rPr>
            </w:pPr>
          </w:p>
        </w:tc>
      </w:tr>
      <w:tr w:rsidR="00AB38FD" w:rsidRPr="00015ED8" w:rsidTr="00AB38FD">
        <w:trPr>
          <w:trHeight w:val="719"/>
        </w:trPr>
        <w:tc>
          <w:tcPr>
            <w:tcW w:w="8208" w:type="dxa"/>
          </w:tcPr>
          <w:p w:rsidR="00AB38FD" w:rsidRPr="00015ED8" w:rsidRDefault="00AB38FD" w:rsidP="00446CB8">
            <w:pPr>
              <w:rPr>
                <w:b/>
                <w:sz w:val="22"/>
                <w:szCs w:val="22"/>
              </w:rPr>
            </w:pPr>
          </w:p>
        </w:tc>
        <w:tc>
          <w:tcPr>
            <w:tcW w:w="2070" w:type="dxa"/>
          </w:tcPr>
          <w:p w:rsidR="00AB38FD" w:rsidRPr="00015ED8" w:rsidRDefault="00AB38FD" w:rsidP="00446CB8">
            <w:pPr>
              <w:rPr>
                <w:b/>
                <w:sz w:val="22"/>
                <w:szCs w:val="22"/>
              </w:rPr>
            </w:pPr>
          </w:p>
        </w:tc>
      </w:tr>
      <w:tr w:rsidR="00AB38FD" w:rsidRPr="00015ED8" w:rsidTr="00AB38FD">
        <w:trPr>
          <w:trHeight w:val="719"/>
        </w:trPr>
        <w:tc>
          <w:tcPr>
            <w:tcW w:w="8208" w:type="dxa"/>
          </w:tcPr>
          <w:p w:rsidR="00AB38FD" w:rsidRPr="00015ED8" w:rsidRDefault="00AB38FD" w:rsidP="00446CB8">
            <w:pPr>
              <w:rPr>
                <w:b/>
                <w:sz w:val="22"/>
                <w:szCs w:val="22"/>
              </w:rPr>
            </w:pPr>
          </w:p>
        </w:tc>
        <w:tc>
          <w:tcPr>
            <w:tcW w:w="2070" w:type="dxa"/>
          </w:tcPr>
          <w:p w:rsidR="00AB38FD" w:rsidRPr="00015ED8" w:rsidRDefault="00AB38FD" w:rsidP="00446CB8">
            <w:pPr>
              <w:rPr>
                <w:b/>
                <w:sz w:val="22"/>
                <w:szCs w:val="22"/>
              </w:rPr>
            </w:pPr>
          </w:p>
        </w:tc>
      </w:tr>
      <w:tr w:rsidR="00AB38FD" w:rsidRPr="00015ED8" w:rsidTr="00AB38FD">
        <w:trPr>
          <w:trHeight w:val="521"/>
        </w:trPr>
        <w:tc>
          <w:tcPr>
            <w:tcW w:w="8208" w:type="dxa"/>
          </w:tcPr>
          <w:p w:rsidR="00AB38FD" w:rsidRPr="00015ED8" w:rsidRDefault="00AB38FD" w:rsidP="00446CB8">
            <w:pPr>
              <w:rPr>
                <w:b/>
                <w:sz w:val="22"/>
                <w:szCs w:val="22"/>
              </w:rPr>
            </w:pPr>
          </w:p>
        </w:tc>
        <w:tc>
          <w:tcPr>
            <w:tcW w:w="2070" w:type="dxa"/>
          </w:tcPr>
          <w:p w:rsidR="00AB38FD" w:rsidRPr="00015ED8" w:rsidRDefault="00AB38FD" w:rsidP="00446CB8">
            <w:pPr>
              <w:rPr>
                <w:b/>
                <w:sz w:val="22"/>
                <w:szCs w:val="22"/>
              </w:rPr>
            </w:pPr>
          </w:p>
        </w:tc>
      </w:tr>
    </w:tbl>
    <w:p w:rsidR="00AB38FD" w:rsidRPr="00015ED8" w:rsidRDefault="00AB38FD" w:rsidP="001E36B0">
      <w:pPr>
        <w:rPr>
          <w:b/>
          <w:sz w:val="22"/>
          <w:szCs w:val="22"/>
        </w:rPr>
      </w:pPr>
    </w:p>
    <w:p w:rsidR="00AB38FD" w:rsidRPr="00015ED8" w:rsidRDefault="00AB38FD" w:rsidP="001E36B0">
      <w:pPr>
        <w:rPr>
          <w:b/>
          <w:sz w:val="22"/>
          <w:szCs w:val="22"/>
        </w:rPr>
      </w:pPr>
    </w:p>
    <w:p w:rsidR="001A025A" w:rsidRPr="00015ED8" w:rsidRDefault="001A025A" w:rsidP="001E36B0">
      <w:pPr>
        <w:rPr>
          <w:b/>
          <w:sz w:val="22"/>
          <w:szCs w:val="22"/>
        </w:rPr>
      </w:pPr>
    </w:p>
    <w:p w:rsidR="005603D1" w:rsidRPr="00015ED8" w:rsidRDefault="005603D1" w:rsidP="005603D1">
      <w:pPr>
        <w:shd w:val="clear" w:color="auto" w:fill="D9D9D9" w:themeFill="background1" w:themeFillShade="D9"/>
        <w:jc w:val="center"/>
        <w:rPr>
          <w:b/>
          <w:sz w:val="22"/>
          <w:szCs w:val="22"/>
        </w:rPr>
      </w:pPr>
      <w:r w:rsidRPr="00015ED8">
        <w:rPr>
          <w:b/>
          <w:sz w:val="22"/>
          <w:szCs w:val="22"/>
        </w:rPr>
        <w:t>Provisional Employee Status</w:t>
      </w:r>
    </w:p>
    <w:p w:rsidR="001A025A" w:rsidRPr="00015ED8" w:rsidRDefault="001A025A" w:rsidP="001E36B0">
      <w:pPr>
        <w:rPr>
          <w:sz w:val="22"/>
          <w:szCs w:val="22"/>
        </w:rPr>
      </w:pPr>
    </w:p>
    <w:p w:rsidR="00406FA7" w:rsidRPr="00015ED8" w:rsidRDefault="00406FA7" w:rsidP="001E36B0">
      <w:pPr>
        <w:rPr>
          <w:sz w:val="22"/>
          <w:szCs w:val="22"/>
        </w:rPr>
      </w:pPr>
      <w:r w:rsidRPr="00015ED8">
        <w:rPr>
          <w:sz w:val="22"/>
          <w:szCs w:val="22"/>
        </w:rPr>
        <w:lastRenderedPageBreak/>
        <w:t>This section is completed for provisional employees only. Please choose the appropriate status.</w:t>
      </w:r>
    </w:p>
    <w:p w:rsidR="00EB1800" w:rsidRPr="00015ED8" w:rsidRDefault="00EB1800" w:rsidP="001E36B0">
      <w:pPr>
        <w:rPr>
          <w:sz w:val="22"/>
          <w:szCs w:val="22"/>
        </w:rPr>
      </w:pPr>
    </w:p>
    <w:tbl>
      <w:tblPr>
        <w:tblW w:w="4993" w:type="pct"/>
        <w:tblInd w:w="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Look w:val="0000" w:firstRow="0" w:lastRow="0" w:firstColumn="0" w:lastColumn="0" w:noHBand="0" w:noVBand="0"/>
      </w:tblPr>
      <w:tblGrid>
        <w:gridCol w:w="282"/>
        <w:gridCol w:w="9918"/>
      </w:tblGrid>
      <w:tr w:rsidR="005603D1" w:rsidRPr="00015ED8" w:rsidTr="005603D1">
        <w:tc>
          <w:tcPr>
            <w:tcW w:w="5000" w:type="pct"/>
            <w:gridSpan w:val="2"/>
            <w:tcBorders>
              <w:top w:val="single" w:sz="6" w:space="0" w:color="auto"/>
              <w:bottom w:val="single" w:sz="6" w:space="0" w:color="auto"/>
            </w:tcBorders>
            <w:shd w:val="clear" w:color="auto" w:fill="FFFFFF" w:themeFill="background1"/>
            <w:tcMar>
              <w:left w:w="115" w:type="dxa"/>
              <w:bottom w:w="86" w:type="dxa"/>
              <w:right w:w="115" w:type="dxa"/>
            </w:tcMar>
          </w:tcPr>
          <w:p w:rsidR="005603D1" w:rsidRPr="00015ED8" w:rsidRDefault="005603D1" w:rsidP="005603D1">
            <w:pPr>
              <w:tabs>
                <w:tab w:val="left" w:pos="5580"/>
                <w:tab w:val="left" w:pos="5940"/>
              </w:tabs>
              <w:rPr>
                <w:sz w:val="22"/>
                <w:szCs w:val="22"/>
              </w:rPr>
            </w:pPr>
            <w:r w:rsidRPr="00015ED8">
              <w:rPr>
                <w:sz w:val="22"/>
                <w:szCs w:val="22"/>
              </w:rPr>
              <w:t>The status checked below will be effective: ___________________</w:t>
            </w:r>
          </w:p>
          <w:p w:rsidR="005603D1" w:rsidRPr="00015ED8" w:rsidRDefault="005603D1" w:rsidP="005603D1">
            <w:pPr>
              <w:tabs>
                <w:tab w:val="left" w:pos="5580"/>
                <w:tab w:val="left" w:pos="5940"/>
              </w:tabs>
              <w:rPr>
                <w:sz w:val="22"/>
                <w:szCs w:val="22"/>
              </w:rPr>
            </w:pPr>
            <w:r w:rsidRPr="00015ED8">
              <w:rPr>
                <w:sz w:val="22"/>
                <w:szCs w:val="22"/>
              </w:rPr>
              <w:t xml:space="preserve">                                                                                      (Date)  </w:t>
            </w:r>
          </w:p>
        </w:tc>
      </w:tr>
      <w:tr w:rsidR="005603D1" w:rsidRPr="00015ED8" w:rsidTr="005603D1">
        <w:tc>
          <w:tcPr>
            <w:tcW w:w="138" w:type="pct"/>
            <w:tcBorders>
              <w:top w:val="single" w:sz="6" w:space="0" w:color="auto"/>
              <w:bottom w:val="single" w:sz="6" w:space="0" w:color="auto"/>
            </w:tcBorders>
            <w:shd w:val="clear" w:color="auto" w:fill="FFFFFF" w:themeFill="background1"/>
            <w:tcMar>
              <w:left w:w="115" w:type="dxa"/>
              <w:bottom w:w="86" w:type="dxa"/>
              <w:right w:w="115" w:type="dxa"/>
            </w:tcMar>
          </w:tcPr>
          <w:p w:rsidR="005603D1" w:rsidRPr="00015ED8" w:rsidRDefault="005603D1" w:rsidP="00A22C58">
            <w:pPr>
              <w:pStyle w:val="NoSpacing"/>
              <w:ind w:left="360"/>
              <w:rPr>
                <w:rFonts w:ascii="Times New Roman" w:hAnsi="Times New Roman" w:cs="Times New Roman"/>
              </w:rPr>
            </w:pPr>
          </w:p>
        </w:tc>
        <w:tc>
          <w:tcPr>
            <w:tcW w:w="4862" w:type="pct"/>
            <w:tcBorders>
              <w:top w:val="single" w:sz="6" w:space="0" w:color="auto"/>
              <w:bottom w:val="single" w:sz="6" w:space="0" w:color="auto"/>
            </w:tcBorders>
            <w:shd w:val="clear" w:color="auto" w:fill="FFFFFF" w:themeFill="background1"/>
            <w:tcMar>
              <w:left w:w="115" w:type="dxa"/>
              <w:bottom w:w="86" w:type="dxa"/>
              <w:right w:w="115" w:type="dxa"/>
            </w:tcMar>
          </w:tcPr>
          <w:p w:rsidR="005603D1" w:rsidRPr="00015ED8" w:rsidRDefault="005603D1" w:rsidP="005603D1">
            <w:pPr>
              <w:tabs>
                <w:tab w:val="left" w:pos="5580"/>
                <w:tab w:val="left" w:pos="5940"/>
              </w:tabs>
              <w:rPr>
                <w:sz w:val="22"/>
                <w:szCs w:val="22"/>
              </w:rPr>
            </w:pPr>
            <w:r w:rsidRPr="00015ED8">
              <w:rPr>
                <w:sz w:val="22"/>
                <w:szCs w:val="22"/>
              </w:rPr>
              <w:t>Regular (as defined in the policy manual)</w:t>
            </w:r>
          </w:p>
        </w:tc>
      </w:tr>
      <w:tr w:rsidR="005603D1" w:rsidRPr="00015ED8" w:rsidTr="005603D1">
        <w:tc>
          <w:tcPr>
            <w:tcW w:w="138" w:type="pct"/>
            <w:tcBorders>
              <w:top w:val="single" w:sz="6" w:space="0" w:color="auto"/>
              <w:bottom w:val="single" w:sz="6" w:space="0" w:color="auto"/>
            </w:tcBorders>
            <w:shd w:val="clear" w:color="auto" w:fill="FFFFFF" w:themeFill="background1"/>
            <w:tcMar>
              <w:left w:w="115" w:type="dxa"/>
              <w:bottom w:w="86" w:type="dxa"/>
              <w:right w:w="115" w:type="dxa"/>
            </w:tcMar>
          </w:tcPr>
          <w:p w:rsidR="005603D1" w:rsidRPr="00015ED8" w:rsidRDefault="005603D1" w:rsidP="00A22C58">
            <w:pPr>
              <w:pStyle w:val="NoSpacing"/>
              <w:ind w:left="360"/>
              <w:rPr>
                <w:rFonts w:ascii="Times New Roman" w:hAnsi="Times New Roman" w:cs="Times New Roman"/>
              </w:rPr>
            </w:pPr>
          </w:p>
        </w:tc>
        <w:tc>
          <w:tcPr>
            <w:tcW w:w="4862" w:type="pct"/>
            <w:tcBorders>
              <w:top w:val="single" w:sz="6" w:space="0" w:color="auto"/>
              <w:bottom w:val="single" w:sz="6" w:space="0" w:color="auto"/>
            </w:tcBorders>
            <w:shd w:val="clear" w:color="auto" w:fill="FFFFFF" w:themeFill="background1"/>
            <w:tcMar>
              <w:left w:w="115" w:type="dxa"/>
              <w:bottom w:w="86" w:type="dxa"/>
              <w:right w:w="115" w:type="dxa"/>
            </w:tcMar>
          </w:tcPr>
          <w:p w:rsidR="005603D1" w:rsidRPr="00015ED8" w:rsidRDefault="005603D1" w:rsidP="00C66EA0">
            <w:pPr>
              <w:tabs>
                <w:tab w:val="left" w:pos="5580"/>
                <w:tab w:val="left" w:pos="5940"/>
              </w:tabs>
              <w:rPr>
                <w:sz w:val="22"/>
                <w:szCs w:val="22"/>
              </w:rPr>
            </w:pPr>
            <w:r w:rsidRPr="00015ED8">
              <w:rPr>
                <w:sz w:val="22"/>
                <w:szCs w:val="22"/>
              </w:rPr>
              <w:t>Dismissal (The dismissal date should be no later than the end of the provisional period)</w:t>
            </w:r>
          </w:p>
        </w:tc>
      </w:tr>
      <w:tr w:rsidR="005603D1" w:rsidRPr="00015ED8" w:rsidTr="005603D1">
        <w:tc>
          <w:tcPr>
            <w:tcW w:w="138" w:type="pct"/>
            <w:tcBorders>
              <w:top w:val="single" w:sz="6" w:space="0" w:color="auto"/>
              <w:bottom w:val="single" w:sz="6" w:space="0" w:color="auto"/>
            </w:tcBorders>
            <w:shd w:val="clear" w:color="auto" w:fill="FFFFFF" w:themeFill="background1"/>
            <w:tcMar>
              <w:left w:w="115" w:type="dxa"/>
              <w:bottom w:w="86" w:type="dxa"/>
              <w:right w:w="115" w:type="dxa"/>
            </w:tcMar>
          </w:tcPr>
          <w:p w:rsidR="005603D1" w:rsidRPr="00015ED8" w:rsidRDefault="005603D1" w:rsidP="00A22C58">
            <w:pPr>
              <w:pStyle w:val="NoSpacing"/>
              <w:ind w:left="360"/>
              <w:rPr>
                <w:rFonts w:ascii="Times New Roman" w:hAnsi="Times New Roman" w:cs="Times New Roman"/>
              </w:rPr>
            </w:pPr>
          </w:p>
        </w:tc>
        <w:tc>
          <w:tcPr>
            <w:tcW w:w="4862" w:type="pct"/>
            <w:tcBorders>
              <w:top w:val="single" w:sz="6" w:space="0" w:color="auto"/>
              <w:bottom w:val="single" w:sz="6" w:space="0" w:color="auto"/>
            </w:tcBorders>
            <w:shd w:val="clear" w:color="auto" w:fill="FFFFFF" w:themeFill="background1"/>
            <w:tcMar>
              <w:left w:w="115" w:type="dxa"/>
              <w:bottom w:w="86" w:type="dxa"/>
              <w:right w:w="115" w:type="dxa"/>
            </w:tcMar>
          </w:tcPr>
          <w:p w:rsidR="005603D1" w:rsidRPr="00015ED8" w:rsidRDefault="005603D1" w:rsidP="00C66EA0">
            <w:pPr>
              <w:tabs>
                <w:tab w:val="left" w:pos="5580"/>
                <w:tab w:val="left" w:pos="5940"/>
              </w:tabs>
              <w:rPr>
                <w:sz w:val="22"/>
                <w:szCs w:val="22"/>
              </w:rPr>
            </w:pPr>
            <w:r w:rsidRPr="00015ED8">
              <w:rPr>
                <w:sz w:val="22"/>
                <w:szCs w:val="22"/>
              </w:rPr>
              <w:t>Request for extension of the provisional period until ___________________</w:t>
            </w:r>
            <w:r w:rsidRPr="00015ED8">
              <w:rPr>
                <w:sz w:val="22"/>
                <w:szCs w:val="22"/>
                <w:lang w:val="en-CA"/>
              </w:rPr>
              <w:fldChar w:fldCharType="begin"/>
            </w:r>
            <w:r w:rsidRPr="00015ED8">
              <w:rPr>
                <w:sz w:val="22"/>
                <w:szCs w:val="22"/>
                <w:lang w:val="en-CA"/>
              </w:rPr>
              <w:instrText xml:space="preserve"> SEQ CHAPTER \h \r 1</w:instrText>
            </w:r>
            <w:r w:rsidRPr="00015ED8">
              <w:rPr>
                <w:sz w:val="22"/>
                <w:szCs w:val="22"/>
                <w:lang w:val="en-CA"/>
              </w:rPr>
              <w:fldChar w:fldCharType="end"/>
            </w:r>
            <w:r w:rsidRPr="00015ED8">
              <w:rPr>
                <w:sz w:val="22"/>
                <w:szCs w:val="22"/>
              </w:rPr>
              <w:t>. (The length of the extended provisional period should not exceed 30 calendar days for staff employees and 180 calendar days for administrators).</w:t>
            </w:r>
          </w:p>
        </w:tc>
      </w:tr>
    </w:tbl>
    <w:p w:rsidR="00442F6B" w:rsidRPr="00015ED8" w:rsidRDefault="00442F6B" w:rsidP="00B13150">
      <w:pPr>
        <w:rPr>
          <w:b/>
          <w:color w:val="auto"/>
          <w:sz w:val="22"/>
          <w:szCs w:val="22"/>
        </w:rPr>
      </w:pPr>
    </w:p>
    <w:p w:rsidR="001A025A" w:rsidRPr="00015ED8" w:rsidRDefault="001A025A" w:rsidP="00B13150">
      <w:pPr>
        <w:rPr>
          <w:b/>
          <w:color w:val="auto"/>
          <w:sz w:val="22"/>
          <w:szCs w:val="22"/>
        </w:rPr>
      </w:pPr>
    </w:p>
    <w:p w:rsidR="001A025A" w:rsidRPr="00015ED8" w:rsidRDefault="001A025A" w:rsidP="00B13150">
      <w:pPr>
        <w:rPr>
          <w:b/>
          <w:color w:val="auto"/>
          <w:sz w:val="22"/>
          <w:szCs w:val="22"/>
        </w:rPr>
      </w:pPr>
    </w:p>
    <w:p w:rsidR="00F2011B" w:rsidRPr="00015ED8" w:rsidRDefault="000E181D" w:rsidP="005603D1">
      <w:pPr>
        <w:shd w:val="clear" w:color="auto" w:fill="D9D9D9" w:themeFill="background1" w:themeFillShade="D9"/>
        <w:jc w:val="center"/>
        <w:rPr>
          <w:b/>
          <w:color w:val="auto"/>
          <w:sz w:val="22"/>
          <w:szCs w:val="22"/>
        </w:rPr>
      </w:pPr>
      <w:r w:rsidRPr="00015ED8">
        <w:rPr>
          <w:b/>
          <w:color w:val="auto"/>
          <w:sz w:val="22"/>
          <w:szCs w:val="22"/>
        </w:rPr>
        <w:t>Comments</w:t>
      </w:r>
    </w:p>
    <w:p w:rsidR="00406FA7" w:rsidRPr="00015ED8" w:rsidRDefault="00EC0D88" w:rsidP="00B13150">
      <w:pPr>
        <w:rPr>
          <w:color w:val="auto"/>
          <w:sz w:val="22"/>
          <w:szCs w:val="22"/>
        </w:rPr>
      </w:pPr>
      <w:r w:rsidRPr="00015ED8">
        <w:rPr>
          <w:color w:val="auto"/>
          <w:sz w:val="22"/>
          <w:szCs w:val="22"/>
        </w:rPr>
        <w:t>This</w:t>
      </w:r>
      <w:r w:rsidR="006F58B8" w:rsidRPr="00015ED8">
        <w:rPr>
          <w:color w:val="auto"/>
          <w:sz w:val="22"/>
          <w:szCs w:val="22"/>
        </w:rPr>
        <w:t xml:space="preserve"> </w:t>
      </w:r>
      <w:r w:rsidRPr="00015ED8">
        <w:rPr>
          <w:color w:val="auto"/>
          <w:sz w:val="22"/>
          <w:szCs w:val="22"/>
        </w:rPr>
        <w:t xml:space="preserve">section is for optional employee </w:t>
      </w:r>
      <w:r w:rsidR="006F58B8" w:rsidRPr="00015ED8">
        <w:rPr>
          <w:color w:val="auto"/>
          <w:sz w:val="22"/>
          <w:szCs w:val="22"/>
        </w:rPr>
        <w:t>comments</w:t>
      </w:r>
      <w:r w:rsidRPr="00015ED8">
        <w:rPr>
          <w:color w:val="auto"/>
          <w:sz w:val="22"/>
          <w:szCs w:val="22"/>
        </w:rPr>
        <w:t>.</w:t>
      </w:r>
      <w:r w:rsidR="006F58B8" w:rsidRPr="00015ED8">
        <w:rPr>
          <w:color w:val="auto"/>
          <w:sz w:val="22"/>
          <w:szCs w:val="22"/>
        </w:rPr>
        <w:t xml:space="preserve"> </w:t>
      </w:r>
    </w:p>
    <w:p w:rsidR="00E4231B" w:rsidRPr="00015ED8" w:rsidRDefault="00E4231B" w:rsidP="00B13150">
      <w:pPr>
        <w:rPr>
          <w:color w:val="auto"/>
          <w:sz w:val="22"/>
          <w:szCs w:val="22"/>
        </w:rPr>
      </w:pPr>
    </w:p>
    <w:p w:rsidR="000B5E71" w:rsidRPr="00015ED8" w:rsidRDefault="000B5E71" w:rsidP="00B13150">
      <w:pPr>
        <w:rPr>
          <w:b/>
          <w:color w:val="auto"/>
          <w:sz w:val="22"/>
          <w:szCs w:val="22"/>
        </w:rPr>
      </w:pPr>
      <w:r w:rsidRPr="00015ED8">
        <w:rPr>
          <w:b/>
          <w:color w:val="auto"/>
          <w:sz w:val="22"/>
          <w:szCs w:val="22"/>
        </w:rPr>
        <w:t>Employee</w:t>
      </w:r>
      <w:r w:rsidR="00DB4A8F" w:rsidRPr="00015ED8">
        <w:rPr>
          <w:b/>
          <w:color w:val="auto"/>
          <w:sz w:val="22"/>
          <w:szCs w:val="22"/>
        </w:rPr>
        <w:t xml:space="preserve"> </w:t>
      </w:r>
      <w:r w:rsidRPr="00015ED8">
        <w:rPr>
          <w:b/>
          <w:color w:val="auto"/>
          <w:sz w:val="22"/>
          <w:szCs w:val="22"/>
        </w:rPr>
        <w:t>Comments:</w:t>
      </w:r>
    </w:p>
    <w:p w:rsidR="00DB4A8F" w:rsidRPr="00015ED8" w:rsidRDefault="00DB4A8F" w:rsidP="00B13150">
      <w:pPr>
        <w:rPr>
          <w:b/>
          <w:color w:val="auto"/>
          <w:sz w:val="22"/>
          <w:szCs w:val="22"/>
        </w:rPr>
      </w:pPr>
    </w:p>
    <w:p w:rsidR="001157A6" w:rsidRPr="00015ED8" w:rsidRDefault="001157A6" w:rsidP="00B13150">
      <w:pPr>
        <w:rPr>
          <w:b/>
          <w:color w:val="auto"/>
          <w:sz w:val="22"/>
          <w:szCs w:val="22"/>
        </w:rPr>
      </w:pPr>
    </w:p>
    <w:p w:rsidR="00DB4A8F" w:rsidRPr="00015ED8" w:rsidRDefault="00DB4A8F" w:rsidP="00B13150">
      <w:pPr>
        <w:rPr>
          <w:b/>
          <w:color w:val="auto"/>
          <w:sz w:val="22"/>
          <w:szCs w:val="22"/>
        </w:rPr>
      </w:pPr>
    </w:p>
    <w:p w:rsidR="00DB4A8F" w:rsidRPr="00015ED8" w:rsidRDefault="00DB4A8F" w:rsidP="00B13150">
      <w:pPr>
        <w:rPr>
          <w:b/>
          <w:color w:val="auto"/>
          <w:sz w:val="22"/>
          <w:szCs w:val="22"/>
        </w:rPr>
      </w:pPr>
    </w:p>
    <w:p w:rsidR="00DB4A8F" w:rsidRPr="00015ED8" w:rsidRDefault="00DB4A8F" w:rsidP="00B13150">
      <w:pPr>
        <w:rPr>
          <w:b/>
          <w:color w:val="auto"/>
          <w:sz w:val="22"/>
          <w:szCs w:val="22"/>
        </w:rPr>
      </w:pPr>
    </w:p>
    <w:p w:rsidR="00442F6B" w:rsidRPr="00015ED8" w:rsidRDefault="00442F6B" w:rsidP="00B13150">
      <w:pPr>
        <w:rPr>
          <w:b/>
          <w:color w:val="auto"/>
          <w:sz w:val="22"/>
          <w:szCs w:val="22"/>
        </w:rPr>
      </w:pPr>
    </w:p>
    <w:p w:rsidR="007B2AC2" w:rsidRPr="00015ED8" w:rsidRDefault="007B2AC2" w:rsidP="00B13150">
      <w:pPr>
        <w:rPr>
          <w:b/>
          <w:color w:val="auto"/>
          <w:sz w:val="22"/>
          <w:szCs w:val="22"/>
        </w:rPr>
      </w:pPr>
    </w:p>
    <w:p w:rsidR="00442F6B" w:rsidRPr="00015ED8" w:rsidRDefault="00442F6B" w:rsidP="00B13150">
      <w:pPr>
        <w:rPr>
          <w:b/>
          <w:color w:val="auto"/>
          <w:sz w:val="22"/>
          <w:szCs w:val="22"/>
        </w:rPr>
      </w:pPr>
    </w:p>
    <w:p w:rsidR="00406FA7" w:rsidRPr="00015ED8" w:rsidRDefault="00406FA7" w:rsidP="00B13150">
      <w:pPr>
        <w:rPr>
          <w:b/>
          <w:color w:val="auto"/>
          <w:sz w:val="22"/>
          <w:szCs w:val="22"/>
        </w:rPr>
      </w:pPr>
    </w:p>
    <w:p w:rsidR="00DB4A8F" w:rsidRPr="00015ED8" w:rsidRDefault="00DB4A8F" w:rsidP="00B13150">
      <w:pPr>
        <w:rPr>
          <w:b/>
          <w:color w:val="auto"/>
          <w:sz w:val="22"/>
          <w:szCs w:val="22"/>
        </w:rPr>
      </w:pPr>
    </w:p>
    <w:p w:rsidR="00DB4A8F" w:rsidRPr="00015ED8" w:rsidRDefault="00DB4A8F" w:rsidP="00B13150">
      <w:pPr>
        <w:rPr>
          <w:b/>
          <w:color w:val="auto"/>
          <w:sz w:val="22"/>
          <w:szCs w:val="22"/>
        </w:rPr>
      </w:pPr>
      <w:r w:rsidRPr="00015ED8">
        <w:rPr>
          <w:b/>
          <w:color w:val="auto"/>
          <w:sz w:val="22"/>
          <w:szCs w:val="22"/>
        </w:rPr>
        <w:t>Supervisor Comments:</w:t>
      </w:r>
    </w:p>
    <w:p w:rsidR="00364B48" w:rsidRPr="00015ED8" w:rsidRDefault="00364B48" w:rsidP="00B13150">
      <w:pPr>
        <w:rPr>
          <w:b/>
          <w:color w:val="auto"/>
          <w:sz w:val="22"/>
          <w:szCs w:val="22"/>
        </w:rPr>
      </w:pPr>
    </w:p>
    <w:p w:rsidR="005603D1" w:rsidRPr="00015ED8" w:rsidRDefault="005603D1" w:rsidP="00B13150">
      <w:pPr>
        <w:rPr>
          <w:b/>
          <w:color w:val="auto"/>
          <w:sz w:val="22"/>
          <w:szCs w:val="22"/>
        </w:rPr>
      </w:pPr>
    </w:p>
    <w:p w:rsidR="005603D1" w:rsidRPr="00015ED8" w:rsidRDefault="005603D1" w:rsidP="00B13150">
      <w:pPr>
        <w:rPr>
          <w:b/>
          <w:color w:val="auto"/>
          <w:sz w:val="22"/>
          <w:szCs w:val="22"/>
        </w:rPr>
      </w:pPr>
    </w:p>
    <w:p w:rsidR="005603D1" w:rsidRPr="00015ED8" w:rsidRDefault="005603D1" w:rsidP="00B13150">
      <w:pPr>
        <w:rPr>
          <w:b/>
          <w:color w:val="auto"/>
          <w:sz w:val="22"/>
          <w:szCs w:val="22"/>
        </w:rPr>
      </w:pPr>
    </w:p>
    <w:p w:rsidR="005603D1" w:rsidRPr="00015ED8" w:rsidRDefault="005603D1" w:rsidP="00B13150">
      <w:pPr>
        <w:rPr>
          <w:b/>
          <w:color w:val="auto"/>
          <w:sz w:val="22"/>
          <w:szCs w:val="22"/>
        </w:rPr>
      </w:pPr>
    </w:p>
    <w:p w:rsidR="00EF5E81" w:rsidRPr="00015ED8" w:rsidRDefault="00EF5E81" w:rsidP="005603D1">
      <w:pPr>
        <w:shd w:val="clear" w:color="auto" w:fill="D9D9D9" w:themeFill="background1" w:themeFillShade="D9"/>
        <w:tabs>
          <w:tab w:val="left" w:pos="8505"/>
        </w:tabs>
        <w:jc w:val="center"/>
        <w:rPr>
          <w:b/>
          <w:sz w:val="22"/>
          <w:szCs w:val="22"/>
        </w:rPr>
      </w:pPr>
      <w:r w:rsidRPr="00015ED8">
        <w:rPr>
          <w:b/>
          <w:sz w:val="22"/>
          <w:szCs w:val="22"/>
        </w:rPr>
        <w:t>Signatures</w:t>
      </w:r>
    </w:p>
    <w:p w:rsidR="00EF5E81" w:rsidRPr="00015ED8" w:rsidRDefault="00EF5E81" w:rsidP="00EF5E81">
      <w:pPr>
        <w:tabs>
          <w:tab w:val="left" w:pos="8505"/>
        </w:tabs>
        <w:rPr>
          <w:sz w:val="22"/>
          <w:szCs w:val="22"/>
        </w:rPr>
      </w:pPr>
    </w:p>
    <w:p w:rsidR="00EF5E81" w:rsidRPr="00015ED8" w:rsidRDefault="00EF5E81" w:rsidP="00EF5E81">
      <w:pPr>
        <w:tabs>
          <w:tab w:val="left" w:pos="8505"/>
        </w:tabs>
        <w:rPr>
          <w:sz w:val="22"/>
          <w:szCs w:val="22"/>
        </w:rPr>
      </w:pPr>
    </w:p>
    <w:p w:rsidR="00EF5E81" w:rsidRPr="00015ED8" w:rsidRDefault="00EF5E81" w:rsidP="00EF5E81">
      <w:pPr>
        <w:tabs>
          <w:tab w:val="left" w:pos="8505"/>
        </w:tabs>
        <w:rPr>
          <w:sz w:val="22"/>
          <w:szCs w:val="22"/>
        </w:rPr>
      </w:pPr>
      <w:r w:rsidRPr="00015ED8">
        <w:rPr>
          <w:sz w:val="22"/>
          <w:szCs w:val="22"/>
        </w:rPr>
        <w:t>My supervisor has reviewed this document with me. My signature indicates that I have reviewed this appraisal, but does not imply my agreement or disagreement with this appraisal.</w:t>
      </w:r>
    </w:p>
    <w:p w:rsidR="00EF5E81" w:rsidRPr="00015ED8" w:rsidRDefault="00EF5E81" w:rsidP="00EF5E81">
      <w:pPr>
        <w:tabs>
          <w:tab w:val="left" w:pos="8505"/>
        </w:tabs>
        <w:rPr>
          <w:sz w:val="22"/>
          <w:szCs w:val="22"/>
        </w:rPr>
      </w:pPr>
    </w:p>
    <w:p w:rsidR="00EF5E81" w:rsidRPr="00015ED8" w:rsidRDefault="00EF5E81" w:rsidP="00AB38FD">
      <w:pPr>
        <w:tabs>
          <w:tab w:val="left" w:pos="7920"/>
        </w:tabs>
        <w:rPr>
          <w:sz w:val="22"/>
          <w:szCs w:val="22"/>
        </w:rPr>
      </w:pPr>
      <w:r w:rsidRPr="00015ED8">
        <w:rPr>
          <w:sz w:val="22"/>
          <w:szCs w:val="22"/>
        </w:rPr>
        <w:t>Employee: ___________________________</w:t>
      </w:r>
      <w:r w:rsidR="005603D1" w:rsidRPr="00015ED8">
        <w:rPr>
          <w:sz w:val="22"/>
          <w:szCs w:val="22"/>
        </w:rPr>
        <w:t>__________________</w:t>
      </w:r>
      <w:r w:rsidRPr="00015ED8">
        <w:rPr>
          <w:sz w:val="22"/>
          <w:szCs w:val="22"/>
        </w:rPr>
        <w:t xml:space="preserve">_____     </w:t>
      </w:r>
      <w:r w:rsidR="00AB38FD" w:rsidRPr="00015ED8">
        <w:rPr>
          <w:sz w:val="22"/>
          <w:szCs w:val="22"/>
        </w:rPr>
        <w:tab/>
      </w:r>
      <w:r w:rsidRPr="00015ED8">
        <w:rPr>
          <w:sz w:val="22"/>
          <w:szCs w:val="22"/>
        </w:rPr>
        <w:t>Date: ____________</w:t>
      </w:r>
    </w:p>
    <w:p w:rsidR="00EF5E81" w:rsidRPr="00015ED8" w:rsidRDefault="00EF5E81" w:rsidP="00AB38FD">
      <w:pPr>
        <w:tabs>
          <w:tab w:val="left" w:pos="7920"/>
        </w:tabs>
        <w:rPr>
          <w:sz w:val="22"/>
          <w:szCs w:val="22"/>
        </w:rPr>
      </w:pPr>
    </w:p>
    <w:p w:rsidR="005603D1" w:rsidRPr="00015ED8" w:rsidRDefault="005603D1" w:rsidP="00AB38FD">
      <w:pPr>
        <w:tabs>
          <w:tab w:val="left" w:pos="7920"/>
        </w:tabs>
        <w:rPr>
          <w:sz w:val="22"/>
          <w:szCs w:val="22"/>
        </w:rPr>
      </w:pPr>
      <w:r w:rsidRPr="00015ED8">
        <w:rPr>
          <w:sz w:val="22"/>
          <w:szCs w:val="22"/>
        </w:rPr>
        <w:t xml:space="preserve">Immediate Supervisor: ________________________________________     </w:t>
      </w:r>
      <w:r w:rsidR="00AB38FD" w:rsidRPr="00015ED8">
        <w:rPr>
          <w:sz w:val="22"/>
          <w:szCs w:val="22"/>
        </w:rPr>
        <w:tab/>
      </w:r>
      <w:r w:rsidRPr="00015ED8">
        <w:rPr>
          <w:sz w:val="22"/>
          <w:szCs w:val="22"/>
        </w:rPr>
        <w:t xml:space="preserve">Date: _______________    </w:t>
      </w:r>
    </w:p>
    <w:p w:rsidR="005603D1" w:rsidRPr="00015ED8" w:rsidRDefault="005603D1" w:rsidP="00AB38FD">
      <w:pPr>
        <w:tabs>
          <w:tab w:val="left" w:pos="7920"/>
        </w:tabs>
        <w:rPr>
          <w:sz w:val="22"/>
          <w:szCs w:val="22"/>
        </w:rPr>
      </w:pPr>
    </w:p>
    <w:p w:rsidR="0014719F" w:rsidRPr="00015ED8" w:rsidRDefault="00EF5E81" w:rsidP="00AB38FD">
      <w:pPr>
        <w:tabs>
          <w:tab w:val="left" w:pos="7920"/>
        </w:tabs>
        <w:rPr>
          <w:sz w:val="22"/>
          <w:szCs w:val="22"/>
        </w:rPr>
      </w:pPr>
      <w:r w:rsidRPr="00015ED8">
        <w:rPr>
          <w:sz w:val="22"/>
          <w:szCs w:val="22"/>
        </w:rPr>
        <w:t>Next Level Supervisor: ______________</w:t>
      </w:r>
      <w:r w:rsidR="005603D1" w:rsidRPr="00015ED8">
        <w:rPr>
          <w:sz w:val="22"/>
          <w:szCs w:val="22"/>
        </w:rPr>
        <w:t>__________________</w:t>
      </w:r>
      <w:r w:rsidRPr="00015ED8">
        <w:rPr>
          <w:sz w:val="22"/>
          <w:szCs w:val="22"/>
        </w:rPr>
        <w:t xml:space="preserve">_________    </w:t>
      </w:r>
      <w:r w:rsidR="00AB38FD" w:rsidRPr="00015ED8">
        <w:rPr>
          <w:sz w:val="22"/>
          <w:szCs w:val="22"/>
        </w:rPr>
        <w:tab/>
      </w:r>
      <w:r w:rsidRPr="00015ED8">
        <w:rPr>
          <w:sz w:val="22"/>
          <w:szCs w:val="22"/>
        </w:rPr>
        <w:t xml:space="preserve"> Date: ____________</w:t>
      </w:r>
    </w:p>
    <w:p w:rsidR="005928EA" w:rsidRPr="00015ED8" w:rsidRDefault="005928EA" w:rsidP="008A0396">
      <w:pPr>
        <w:tabs>
          <w:tab w:val="left" w:pos="8505"/>
        </w:tabs>
        <w:rPr>
          <w:sz w:val="22"/>
          <w:szCs w:val="22"/>
        </w:rPr>
      </w:pPr>
    </w:p>
    <w:p w:rsidR="005928EA" w:rsidRPr="00015ED8" w:rsidRDefault="005928EA" w:rsidP="008A0396">
      <w:pPr>
        <w:tabs>
          <w:tab w:val="left" w:pos="8505"/>
        </w:tabs>
        <w:rPr>
          <w:sz w:val="22"/>
          <w:szCs w:val="22"/>
        </w:rPr>
      </w:pPr>
    </w:p>
    <w:p w:rsidR="005928EA" w:rsidRPr="00015ED8" w:rsidRDefault="005928EA" w:rsidP="005928EA">
      <w:pPr>
        <w:tabs>
          <w:tab w:val="left" w:pos="8505"/>
        </w:tabs>
        <w:jc w:val="center"/>
        <w:rPr>
          <w:b/>
          <w:i/>
          <w:sz w:val="22"/>
          <w:szCs w:val="22"/>
        </w:rPr>
      </w:pPr>
      <w:r w:rsidRPr="00015ED8">
        <w:rPr>
          <w:b/>
          <w:i/>
          <w:sz w:val="22"/>
          <w:szCs w:val="22"/>
        </w:rPr>
        <w:t>Please return the completed for</w:t>
      </w:r>
      <w:r w:rsidR="009E3605" w:rsidRPr="00015ED8">
        <w:rPr>
          <w:b/>
          <w:i/>
          <w:sz w:val="22"/>
          <w:szCs w:val="22"/>
        </w:rPr>
        <w:t>m</w:t>
      </w:r>
      <w:r w:rsidRPr="00015ED8">
        <w:rPr>
          <w:b/>
          <w:i/>
          <w:sz w:val="22"/>
          <w:szCs w:val="22"/>
        </w:rPr>
        <w:t xml:space="preserve"> to the human resources office. Thank you.</w:t>
      </w:r>
    </w:p>
    <w:sectPr w:rsidR="005928EA" w:rsidRPr="00015ED8" w:rsidSect="004F0A85">
      <w:pgSz w:w="12240" w:h="15840"/>
      <w:pgMar w:top="720" w:right="1008" w:bottom="85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CB8" w:rsidRDefault="00446CB8" w:rsidP="00B96F5D">
      <w:r>
        <w:separator/>
      </w:r>
    </w:p>
  </w:endnote>
  <w:endnote w:type="continuationSeparator" w:id="0">
    <w:p w:rsidR="00446CB8" w:rsidRDefault="00446CB8" w:rsidP="00B9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CB8" w:rsidRDefault="00446CB8" w:rsidP="00B96F5D">
      <w:r>
        <w:separator/>
      </w:r>
    </w:p>
  </w:footnote>
  <w:footnote w:type="continuationSeparator" w:id="0">
    <w:p w:rsidR="00446CB8" w:rsidRDefault="00446CB8" w:rsidP="00B96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5E2C"/>
    <w:multiLevelType w:val="hybridMultilevel"/>
    <w:tmpl w:val="51F0CC92"/>
    <w:lvl w:ilvl="0" w:tplc="A6AEF30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0C68D7"/>
    <w:multiLevelType w:val="hybridMultilevel"/>
    <w:tmpl w:val="B2A04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010D3"/>
    <w:multiLevelType w:val="hybridMultilevel"/>
    <w:tmpl w:val="34C4A85C"/>
    <w:lvl w:ilvl="0" w:tplc="7BB427B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4F08CC"/>
    <w:multiLevelType w:val="hybridMultilevel"/>
    <w:tmpl w:val="3EE08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F7A42"/>
    <w:multiLevelType w:val="hybridMultilevel"/>
    <w:tmpl w:val="3B5A6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326B0"/>
    <w:multiLevelType w:val="hybridMultilevel"/>
    <w:tmpl w:val="CEC87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B6A26"/>
    <w:multiLevelType w:val="hybridMultilevel"/>
    <w:tmpl w:val="8CEE2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250575"/>
    <w:multiLevelType w:val="hybridMultilevel"/>
    <w:tmpl w:val="8ED02A5A"/>
    <w:lvl w:ilvl="0" w:tplc="A1EC80CC">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15:restartNumberingAfterBreak="0">
    <w:nsid w:val="1145429B"/>
    <w:multiLevelType w:val="hybridMultilevel"/>
    <w:tmpl w:val="00123308"/>
    <w:lvl w:ilvl="0" w:tplc="3AA888C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F358AD"/>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94CF5"/>
    <w:multiLevelType w:val="hybridMultilevel"/>
    <w:tmpl w:val="5CDCE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2B2375"/>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C338D"/>
    <w:multiLevelType w:val="hybridMultilevel"/>
    <w:tmpl w:val="CF28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A68DE"/>
    <w:multiLevelType w:val="hybridMultilevel"/>
    <w:tmpl w:val="E2B6FC9A"/>
    <w:lvl w:ilvl="0" w:tplc="68145650">
      <w:start w:val="1"/>
      <w:numFmt w:val="decimal"/>
      <w:lvlText w:val="%1."/>
      <w:lvlJc w:val="left"/>
      <w:pPr>
        <w:ind w:left="72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A50F9"/>
    <w:multiLevelType w:val="hybridMultilevel"/>
    <w:tmpl w:val="A88C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C7E5D"/>
    <w:multiLevelType w:val="hybridMultilevel"/>
    <w:tmpl w:val="8D0C9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037FE"/>
    <w:multiLevelType w:val="hybridMultilevel"/>
    <w:tmpl w:val="59604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0286E"/>
    <w:multiLevelType w:val="hybridMultilevel"/>
    <w:tmpl w:val="816A5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F72A7E"/>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474DE"/>
    <w:multiLevelType w:val="hybridMultilevel"/>
    <w:tmpl w:val="238C1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7E574E"/>
    <w:multiLevelType w:val="hybridMultilevel"/>
    <w:tmpl w:val="259C3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D539EA"/>
    <w:multiLevelType w:val="hybridMultilevel"/>
    <w:tmpl w:val="2C90F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FC67A0"/>
    <w:multiLevelType w:val="hybridMultilevel"/>
    <w:tmpl w:val="C584EF3E"/>
    <w:lvl w:ilvl="0" w:tplc="F2A44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2E6E18"/>
    <w:multiLevelType w:val="hybridMultilevel"/>
    <w:tmpl w:val="B64E64D8"/>
    <w:lvl w:ilvl="0" w:tplc="B86CA28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C66355"/>
    <w:multiLevelType w:val="hybridMultilevel"/>
    <w:tmpl w:val="AB7E8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A522A"/>
    <w:multiLevelType w:val="hybridMultilevel"/>
    <w:tmpl w:val="396C346A"/>
    <w:lvl w:ilvl="0" w:tplc="19B49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B55721"/>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D20052"/>
    <w:multiLevelType w:val="hybridMultilevel"/>
    <w:tmpl w:val="F72CD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214529"/>
    <w:multiLevelType w:val="hybridMultilevel"/>
    <w:tmpl w:val="137CEC74"/>
    <w:lvl w:ilvl="0" w:tplc="C5ACCD7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97457"/>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9E55AA"/>
    <w:multiLevelType w:val="hybridMultilevel"/>
    <w:tmpl w:val="51500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8A2AFC"/>
    <w:multiLevelType w:val="hybridMultilevel"/>
    <w:tmpl w:val="81565366"/>
    <w:lvl w:ilvl="0" w:tplc="C722061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0B145F"/>
    <w:multiLevelType w:val="hybridMultilevel"/>
    <w:tmpl w:val="143C9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06244E"/>
    <w:multiLevelType w:val="hybridMultilevel"/>
    <w:tmpl w:val="FEB28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6A3FFD"/>
    <w:multiLevelType w:val="hybridMultilevel"/>
    <w:tmpl w:val="3EF82AB4"/>
    <w:lvl w:ilvl="0" w:tplc="94DC3A14">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A768AF"/>
    <w:multiLevelType w:val="hybridMultilevel"/>
    <w:tmpl w:val="9C3C1B68"/>
    <w:lvl w:ilvl="0" w:tplc="C9BCDC9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9651BD"/>
    <w:multiLevelType w:val="hybridMultilevel"/>
    <w:tmpl w:val="F3E089E0"/>
    <w:lvl w:ilvl="0" w:tplc="C214F736">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4671B1"/>
    <w:multiLevelType w:val="hybridMultilevel"/>
    <w:tmpl w:val="E464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0413A3"/>
    <w:multiLevelType w:val="hybridMultilevel"/>
    <w:tmpl w:val="7766067E"/>
    <w:lvl w:ilvl="0" w:tplc="904E824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AFA10C7"/>
    <w:multiLevelType w:val="hybridMultilevel"/>
    <w:tmpl w:val="F760C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4F4AF8"/>
    <w:multiLevelType w:val="hybridMultilevel"/>
    <w:tmpl w:val="3B5A6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B4291E"/>
    <w:multiLevelType w:val="hybridMultilevel"/>
    <w:tmpl w:val="5268D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5"/>
  </w:num>
  <w:num w:numId="3">
    <w:abstractNumId w:val="37"/>
  </w:num>
  <w:num w:numId="4">
    <w:abstractNumId w:val="12"/>
  </w:num>
  <w:num w:numId="5">
    <w:abstractNumId w:val="4"/>
  </w:num>
  <w:num w:numId="6">
    <w:abstractNumId w:val="39"/>
  </w:num>
  <w:num w:numId="7">
    <w:abstractNumId w:val="33"/>
  </w:num>
  <w:num w:numId="8">
    <w:abstractNumId w:val="24"/>
  </w:num>
  <w:num w:numId="9">
    <w:abstractNumId w:val="13"/>
  </w:num>
  <w:num w:numId="10">
    <w:abstractNumId w:val="41"/>
  </w:num>
  <w:num w:numId="11">
    <w:abstractNumId w:val="20"/>
  </w:num>
  <w:num w:numId="12">
    <w:abstractNumId w:val="40"/>
  </w:num>
  <w:num w:numId="13">
    <w:abstractNumId w:val="22"/>
  </w:num>
  <w:num w:numId="14">
    <w:abstractNumId w:val="16"/>
  </w:num>
  <w:num w:numId="15">
    <w:abstractNumId w:val="25"/>
  </w:num>
  <w:num w:numId="16">
    <w:abstractNumId w:val="19"/>
  </w:num>
  <w:num w:numId="17">
    <w:abstractNumId w:val="27"/>
  </w:num>
  <w:num w:numId="18">
    <w:abstractNumId w:val="5"/>
  </w:num>
  <w:num w:numId="19">
    <w:abstractNumId w:val="17"/>
  </w:num>
  <w:num w:numId="20">
    <w:abstractNumId w:val="14"/>
  </w:num>
  <w:num w:numId="21">
    <w:abstractNumId w:val="26"/>
  </w:num>
  <w:num w:numId="22">
    <w:abstractNumId w:val="32"/>
  </w:num>
  <w:num w:numId="23">
    <w:abstractNumId w:val="9"/>
  </w:num>
  <w:num w:numId="24">
    <w:abstractNumId w:val="29"/>
  </w:num>
  <w:num w:numId="25">
    <w:abstractNumId w:val="1"/>
  </w:num>
  <w:num w:numId="26">
    <w:abstractNumId w:val="7"/>
  </w:num>
  <w:num w:numId="27">
    <w:abstractNumId w:val="23"/>
  </w:num>
  <w:num w:numId="28">
    <w:abstractNumId w:val="18"/>
  </w:num>
  <w:num w:numId="29">
    <w:abstractNumId w:val="11"/>
  </w:num>
  <w:num w:numId="30">
    <w:abstractNumId w:val="10"/>
  </w:num>
  <w:num w:numId="31">
    <w:abstractNumId w:val="21"/>
  </w:num>
  <w:num w:numId="32">
    <w:abstractNumId w:val="34"/>
  </w:num>
  <w:num w:numId="33">
    <w:abstractNumId w:val="38"/>
  </w:num>
  <w:num w:numId="34">
    <w:abstractNumId w:val="30"/>
  </w:num>
  <w:num w:numId="35">
    <w:abstractNumId w:val="36"/>
  </w:num>
  <w:num w:numId="36">
    <w:abstractNumId w:val="8"/>
  </w:num>
  <w:num w:numId="37">
    <w:abstractNumId w:val="28"/>
  </w:num>
  <w:num w:numId="38">
    <w:abstractNumId w:val="15"/>
  </w:num>
  <w:num w:numId="39">
    <w:abstractNumId w:val="6"/>
  </w:num>
  <w:num w:numId="40">
    <w:abstractNumId w:val="31"/>
  </w:num>
  <w:num w:numId="41">
    <w:abstractNumId w:val="0"/>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F5D"/>
    <w:rsid w:val="00007F2F"/>
    <w:rsid w:val="00015ED8"/>
    <w:rsid w:val="000179BA"/>
    <w:rsid w:val="00020363"/>
    <w:rsid w:val="00026537"/>
    <w:rsid w:val="00040ED3"/>
    <w:rsid w:val="0005782D"/>
    <w:rsid w:val="00062421"/>
    <w:rsid w:val="00065D52"/>
    <w:rsid w:val="00083CDF"/>
    <w:rsid w:val="00084322"/>
    <w:rsid w:val="00090926"/>
    <w:rsid w:val="00093667"/>
    <w:rsid w:val="000951FF"/>
    <w:rsid w:val="00095E2C"/>
    <w:rsid w:val="000A20E7"/>
    <w:rsid w:val="000A3B33"/>
    <w:rsid w:val="000A7125"/>
    <w:rsid w:val="000B1F80"/>
    <w:rsid w:val="000B2177"/>
    <w:rsid w:val="000B2403"/>
    <w:rsid w:val="000B458A"/>
    <w:rsid w:val="000B5E71"/>
    <w:rsid w:val="000D17D1"/>
    <w:rsid w:val="000E181D"/>
    <w:rsid w:val="000F0390"/>
    <w:rsid w:val="000F7FFA"/>
    <w:rsid w:val="00101C5A"/>
    <w:rsid w:val="001157A6"/>
    <w:rsid w:val="00123221"/>
    <w:rsid w:val="00131345"/>
    <w:rsid w:val="0014295E"/>
    <w:rsid w:val="0014719F"/>
    <w:rsid w:val="001525BA"/>
    <w:rsid w:val="001543CC"/>
    <w:rsid w:val="00154B15"/>
    <w:rsid w:val="001644D3"/>
    <w:rsid w:val="001829B0"/>
    <w:rsid w:val="0018698E"/>
    <w:rsid w:val="00192BE9"/>
    <w:rsid w:val="00196C30"/>
    <w:rsid w:val="001A025A"/>
    <w:rsid w:val="001A1ACA"/>
    <w:rsid w:val="001A2B3F"/>
    <w:rsid w:val="001A2E55"/>
    <w:rsid w:val="001A3560"/>
    <w:rsid w:val="001B1F06"/>
    <w:rsid w:val="001B2795"/>
    <w:rsid w:val="001C149F"/>
    <w:rsid w:val="001C3944"/>
    <w:rsid w:val="001C643E"/>
    <w:rsid w:val="001D4603"/>
    <w:rsid w:val="001D57DE"/>
    <w:rsid w:val="001D74BB"/>
    <w:rsid w:val="001D7C6D"/>
    <w:rsid w:val="001E36B0"/>
    <w:rsid w:val="001F17DC"/>
    <w:rsid w:val="001F2508"/>
    <w:rsid w:val="001F3C16"/>
    <w:rsid w:val="002013DD"/>
    <w:rsid w:val="00215B08"/>
    <w:rsid w:val="0023317D"/>
    <w:rsid w:val="00233687"/>
    <w:rsid w:val="0023745F"/>
    <w:rsid w:val="00241871"/>
    <w:rsid w:val="00243947"/>
    <w:rsid w:val="00243B2E"/>
    <w:rsid w:val="002450FC"/>
    <w:rsid w:val="00245214"/>
    <w:rsid w:val="00253593"/>
    <w:rsid w:val="00274139"/>
    <w:rsid w:val="002836D2"/>
    <w:rsid w:val="00284D10"/>
    <w:rsid w:val="002A6FA6"/>
    <w:rsid w:val="002B157E"/>
    <w:rsid w:val="002C05D4"/>
    <w:rsid w:val="002C3241"/>
    <w:rsid w:val="002C3863"/>
    <w:rsid w:val="002D3522"/>
    <w:rsid w:val="002E4865"/>
    <w:rsid w:val="002E72DC"/>
    <w:rsid w:val="002F0883"/>
    <w:rsid w:val="003030F4"/>
    <w:rsid w:val="00324DB1"/>
    <w:rsid w:val="0033267A"/>
    <w:rsid w:val="00340090"/>
    <w:rsid w:val="00351EA9"/>
    <w:rsid w:val="003555A7"/>
    <w:rsid w:val="00363A8B"/>
    <w:rsid w:val="00364304"/>
    <w:rsid w:val="00364B48"/>
    <w:rsid w:val="00366F3F"/>
    <w:rsid w:val="00372CDA"/>
    <w:rsid w:val="00374AEE"/>
    <w:rsid w:val="003A112A"/>
    <w:rsid w:val="003A310A"/>
    <w:rsid w:val="003B0C64"/>
    <w:rsid w:val="003C7DA6"/>
    <w:rsid w:val="003D18FF"/>
    <w:rsid w:val="003F5137"/>
    <w:rsid w:val="00401B78"/>
    <w:rsid w:val="0040571E"/>
    <w:rsid w:val="00406FA7"/>
    <w:rsid w:val="00410B81"/>
    <w:rsid w:val="0041297D"/>
    <w:rsid w:val="00414AE9"/>
    <w:rsid w:val="00416BC0"/>
    <w:rsid w:val="004247AA"/>
    <w:rsid w:val="004319C8"/>
    <w:rsid w:val="00442F6B"/>
    <w:rsid w:val="00446CB8"/>
    <w:rsid w:val="00451F51"/>
    <w:rsid w:val="00453844"/>
    <w:rsid w:val="00470E06"/>
    <w:rsid w:val="00487D0C"/>
    <w:rsid w:val="004A4C35"/>
    <w:rsid w:val="004B4CD3"/>
    <w:rsid w:val="004C577B"/>
    <w:rsid w:val="004C770D"/>
    <w:rsid w:val="004F0A85"/>
    <w:rsid w:val="004F37DA"/>
    <w:rsid w:val="004F4239"/>
    <w:rsid w:val="004F61B4"/>
    <w:rsid w:val="00501302"/>
    <w:rsid w:val="005047F9"/>
    <w:rsid w:val="005134D5"/>
    <w:rsid w:val="00516017"/>
    <w:rsid w:val="00517EF0"/>
    <w:rsid w:val="00530E50"/>
    <w:rsid w:val="005348CD"/>
    <w:rsid w:val="005438B1"/>
    <w:rsid w:val="00550C77"/>
    <w:rsid w:val="005603D1"/>
    <w:rsid w:val="00565CFC"/>
    <w:rsid w:val="005763D6"/>
    <w:rsid w:val="00583281"/>
    <w:rsid w:val="00587307"/>
    <w:rsid w:val="005928EA"/>
    <w:rsid w:val="00597147"/>
    <w:rsid w:val="005A039D"/>
    <w:rsid w:val="005A7A77"/>
    <w:rsid w:val="005B1301"/>
    <w:rsid w:val="005D10BA"/>
    <w:rsid w:val="005D7417"/>
    <w:rsid w:val="005E677B"/>
    <w:rsid w:val="005F00DA"/>
    <w:rsid w:val="005F5647"/>
    <w:rsid w:val="005F6B2D"/>
    <w:rsid w:val="00603B6D"/>
    <w:rsid w:val="00603D8D"/>
    <w:rsid w:val="00623C61"/>
    <w:rsid w:val="00631DCC"/>
    <w:rsid w:val="006407A7"/>
    <w:rsid w:val="00646272"/>
    <w:rsid w:val="00662A35"/>
    <w:rsid w:val="00663237"/>
    <w:rsid w:val="00665874"/>
    <w:rsid w:val="006778B0"/>
    <w:rsid w:val="00677E0B"/>
    <w:rsid w:val="00682F3C"/>
    <w:rsid w:val="00683D22"/>
    <w:rsid w:val="00685F6F"/>
    <w:rsid w:val="00686189"/>
    <w:rsid w:val="006A2705"/>
    <w:rsid w:val="006B30BC"/>
    <w:rsid w:val="006C2C31"/>
    <w:rsid w:val="006C2E96"/>
    <w:rsid w:val="006D3043"/>
    <w:rsid w:val="006D469F"/>
    <w:rsid w:val="006E05C6"/>
    <w:rsid w:val="006E09B8"/>
    <w:rsid w:val="006E580F"/>
    <w:rsid w:val="006F2E98"/>
    <w:rsid w:val="006F58B8"/>
    <w:rsid w:val="00704107"/>
    <w:rsid w:val="0070539B"/>
    <w:rsid w:val="00715093"/>
    <w:rsid w:val="007238F6"/>
    <w:rsid w:val="007245B7"/>
    <w:rsid w:val="0073339F"/>
    <w:rsid w:val="007402A9"/>
    <w:rsid w:val="00740EDE"/>
    <w:rsid w:val="007419AD"/>
    <w:rsid w:val="00743295"/>
    <w:rsid w:val="00743F03"/>
    <w:rsid w:val="0074459C"/>
    <w:rsid w:val="007518F2"/>
    <w:rsid w:val="0075214A"/>
    <w:rsid w:val="00756097"/>
    <w:rsid w:val="00756D25"/>
    <w:rsid w:val="0077474F"/>
    <w:rsid w:val="00785D63"/>
    <w:rsid w:val="007904CD"/>
    <w:rsid w:val="007A32C8"/>
    <w:rsid w:val="007B22DF"/>
    <w:rsid w:val="007B2AC2"/>
    <w:rsid w:val="007B6068"/>
    <w:rsid w:val="007E1940"/>
    <w:rsid w:val="007E7540"/>
    <w:rsid w:val="007F73BA"/>
    <w:rsid w:val="00802A73"/>
    <w:rsid w:val="00804651"/>
    <w:rsid w:val="00813F61"/>
    <w:rsid w:val="00814B20"/>
    <w:rsid w:val="00817478"/>
    <w:rsid w:val="008358F7"/>
    <w:rsid w:val="008457C9"/>
    <w:rsid w:val="00846B48"/>
    <w:rsid w:val="008554BC"/>
    <w:rsid w:val="008571F0"/>
    <w:rsid w:val="0086005A"/>
    <w:rsid w:val="00865132"/>
    <w:rsid w:val="0087620E"/>
    <w:rsid w:val="00880324"/>
    <w:rsid w:val="00882971"/>
    <w:rsid w:val="00886F15"/>
    <w:rsid w:val="008934B5"/>
    <w:rsid w:val="00893C82"/>
    <w:rsid w:val="008A0396"/>
    <w:rsid w:val="008A512C"/>
    <w:rsid w:val="008B2769"/>
    <w:rsid w:val="008B6277"/>
    <w:rsid w:val="008B7CC4"/>
    <w:rsid w:val="008D28C5"/>
    <w:rsid w:val="008D4173"/>
    <w:rsid w:val="008D4B4A"/>
    <w:rsid w:val="008D5CD4"/>
    <w:rsid w:val="008F7008"/>
    <w:rsid w:val="00902E45"/>
    <w:rsid w:val="00902FCD"/>
    <w:rsid w:val="0092552A"/>
    <w:rsid w:val="00940D88"/>
    <w:rsid w:val="00955414"/>
    <w:rsid w:val="00960BDD"/>
    <w:rsid w:val="009667EE"/>
    <w:rsid w:val="009678A3"/>
    <w:rsid w:val="00967F79"/>
    <w:rsid w:val="009707AD"/>
    <w:rsid w:val="00993EEF"/>
    <w:rsid w:val="009A7EC7"/>
    <w:rsid w:val="009B535E"/>
    <w:rsid w:val="009C7E47"/>
    <w:rsid w:val="009D3DC1"/>
    <w:rsid w:val="009D64CF"/>
    <w:rsid w:val="009E0F68"/>
    <w:rsid w:val="009E1A78"/>
    <w:rsid w:val="009E3605"/>
    <w:rsid w:val="009E6AD8"/>
    <w:rsid w:val="009F68CE"/>
    <w:rsid w:val="00A04205"/>
    <w:rsid w:val="00A059F3"/>
    <w:rsid w:val="00A105DA"/>
    <w:rsid w:val="00A15BD1"/>
    <w:rsid w:val="00A22C58"/>
    <w:rsid w:val="00A35F6E"/>
    <w:rsid w:val="00A36A2B"/>
    <w:rsid w:val="00A37C95"/>
    <w:rsid w:val="00A4258B"/>
    <w:rsid w:val="00A45D62"/>
    <w:rsid w:val="00A46775"/>
    <w:rsid w:val="00A72A86"/>
    <w:rsid w:val="00A735AE"/>
    <w:rsid w:val="00A8207E"/>
    <w:rsid w:val="00A914CB"/>
    <w:rsid w:val="00A91A8E"/>
    <w:rsid w:val="00A94A0F"/>
    <w:rsid w:val="00AA0DB3"/>
    <w:rsid w:val="00AA4A70"/>
    <w:rsid w:val="00AA6266"/>
    <w:rsid w:val="00AB0C19"/>
    <w:rsid w:val="00AB125A"/>
    <w:rsid w:val="00AB24E1"/>
    <w:rsid w:val="00AB3519"/>
    <w:rsid w:val="00AB38FD"/>
    <w:rsid w:val="00AC4EA0"/>
    <w:rsid w:val="00B01A1B"/>
    <w:rsid w:val="00B13150"/>
    <w:rsid w:val="00B13382"/>
    <w:rsid w:val="00B1395A"/>
    <w:rsid w:val="00B22056"/>
    <w:rsid w:val="00B22EEC"/>
    <w:rsid w:val="00B24E8B"/>
    <w:rsid w:val="00B4373B"/>
    <w:rsid w:val="00B45FCD"/>
    <w:rsid w:val="00B561DB"/>
    <w:rsid w:val="00B646E1"/>
    <w:rsid w:val="00B64B4D"/>
    <w:rsid w:val="00B85BA5"/>
    <w:rsid w:val="00B91F75"/>
    <w:rsid w:val="00B95F2C"/>
    <w:rsid w:val="00B96F5D"/>
    <w:rsid w:val="00BA425D"/>
    <w:rsid w:val="00BA6212"/>
    <w:rsid w:val="00BB1C42"/>
    <w:rsid w:val="00BB60AD"/>
    <w:rsid w:val="00BC2C6C"/>
    <w:rsid w:val="00BC77E2"/>
    <w:rsid w:val="00BF0449"/>
    <w:rsid w:val="00BF3C65"/>
    <w:rsid w:val="00BF44F0"/>
    <w:rsid w:val="00BF4E9B"/>
    <w:rsid w:val="00C05140"/>
    <w:rsid w:val="00C076E3"/>
    <w:rsid w:val="00C20526"/>
    <w:rsid w:val="00C4531D"/>
    <w:rsid w:val="00C6589A"/>
    <w:rsid w:val="00C66EA0"/>
    <w:rsid w:val="00C703CA"/>
    <w:rsid w:val="00C70B38"/>
    <w:rsid w:val="00C826AC"/>
    <w:rsid w:val="00C83792"/>
    <w:rsid w:val="00C848E8"/>
    <w:rsid w:val="00C87DC4"/>
    <w:rsid w:val="00C9056A"/>
    <w:rsid w:val="00C94208"/>
    <w:rsid w:val="00CA5C83"/>
    <w:rsid w:val="00CB4817"/>
    <w:rsid w:val="00CB66A6"/>
    <w:rsid w:val="00CD220F"/>
    <w:rsid w:val="00CE1FD5"/>
    <w:rsid w:val="00D16C1B"/>
    <w:rsid w:val="00D16E7C"/>
    <w:rsid w:val="00D17403"/>
    <w:rsid w:val="00D17D5E"/>
    <w:rsid w:val="00D24796"/>
    <w:rsid w:val="00D37308"/>
    <w:rsid w:val="00D5008F"/>
    <w:rsid w:val="00D515A0"/>
    <w:rsid w:val="00D533DB"/>
    <w:rsid w:val="00D61AEF"/>
    <w:rsid w:val="00D865BC"/>
    <w:rsid w:val="00D933FF"/>
    <w:rsid w:val="00DA3ABE"/>
    <w:rsid w:val="00DA4857"/>
    <w:rsid w:val="00DB0CFE"/>
    <w:rsid w:val="00DB4A8F"/>
    <w:rsid w:val="00DC2C18"/>
    <w:rsid w:val="00DC51F5"/>
    <w:rsid w:val="00DD2F6F"/>
    <w:rsid w:val="00DD3076"/>
    <w:rsid w:val="00DE2E53"/>
    <w:rsid w:val="00DF172F"/>
    <w:rsid w:val="00DF6D36"/>
    <w:rsid w:val="00E14A47"/>
    <w:rsid w:val="00E22E2E"/>
    <w:rsid w:val="00E4231B"/>
    <w:rsid w:val="00E46C09"/>
    <w:rsid w:val="00E52522"/>
    <w:rsid w:val="00E72BF5"/>
    <w:rsid w:val="00E753C0"/>
    <w:rsid w:val="00E76B5F"/>
    <w:rsid w:val="00E9156A"/>
    <w:rsid w:val="00E94849"/>
    <w:rsid w:val="00E94AD4"/>
    <w:rsid w:val="00EA36F5"/>
    <w:rsid w:val="00EB1800"/>
    <w:rsid w:val="00EC0D88"/>
    <w:rsid w:val="00ED44B6"/>
    <w:rsid w:val="00EE38C6"/>
    <w:rsid w:val="00EF0A43"/>
    <w:rsid w:val="00EF35BB"/>
    <w:rsid w:val="00EF5E81"/>
    <w:rsid w:val="00F02B72"/>
    <w:rsid w:val="00F155AD"/>
    <w:rsid w:val="00F2011B"/>
    <w:rsid w:val="00F206D7"/>
    <w:rsid w:val="00F20C3E"/>
    <w:rsid w:val="00F21202"/>
    <w:rsid w:val="00F23493"/>
    <w:rsid w:val="00F35867"/>
    <w:rsid w:val="00F4589C"/>
    <w:rsid w:val="00F51107"/>
    <w:rsid w:val="00F52EB9"/>
    <w:rsid w:val="00F67E43"/>
    <w:rsid w:val="00F7064E"/>
    <w:rsid w:val="00F71756"/>
    <w:rsid w:val="00F717BC"/>
    <w:rsid w:val="00FA6E08"/>
    <w:rsid w:val="00FC7ECF"/>
    <w:rsid w:val="00FD08A1"/>
    <w:rsid w:val="00FD1FF8"/>
    <w:rsid w:val="00FD215F"/>
    <w:rsid w:val="00FD79D0"/>
    <w:rsid w:val="00FE0561"/>
    <w:rsid w:val="00FE5B02"/>
    <w:rsid w:val="00FE75F0"/>
    <w:rsid w:val="00FF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2]" shadowcolor="none" extrusioncolor="none"/>
    </o:shapedefaults>
    <o:shapelayout v:ext="edit">
      <o:idmap v:ext="edit" data="1"/>
    </o:shapelayout>
  </w:shapeDefaults>
  <w:decimalSymbol w:val="."/>
  <w:listSeparator w:val=","/>
  <w14:docId w14:val="5A9F902C"/>
  <w15:docId w15:val="{CEBF17EF-BDEF-4942-8819-722BA2B8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18"/>
        <w:szCs w:val="18"/>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2C6C"/>
  </w:style>
  <w:style w:type="paragraph" w:styleId="Heading1">
    <w:name w:val="heading 1"/>
    <w:basedOn w:val="Normal"/>
    <w:next w:val="Normal"/>
    <w:link w:val="Heading1Char"/>
    <w:uiPriority w:val="9"/>
    <w:qFormat/>
    <w:rsid w:val="00FA6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F5D"/>
    <w:rPr>
      <w:rFonts w:ascii="Tahoma" w:hAnsi="Tahoma" w:cs="Tahoma"/>
      <w:sz w:val="16"/>
      <w:szCs w:val="16"/>
    </w:rPr>
  </w:style>
  <w:style w:type="character" w:customStyle="1" w:styleId="BalloonTextChar">
    <w:name w:val="Balloon Text Char"/>
    <w:basedOn w:val="DefaultParagraphFont"/>
    <w:link w:val="BalloonText"/>
    <w:uiPriority w:val="99"/>
    <w:semiHidden/>
    <w:rsid w:val="00B96F5D"/>
    <w:rPr>
      <w:rFonts w:ascii="Tahoma" w:hAnsi="Tahoma" w:cs="Tahoma"/>
      <w:sz w:val="16"/>
      <w:szCs w:val="16"/>
    </w:rPr>
  </w:style>
  <w:style w:type="paragraph" w:styleId="Header">
    <w:name w:val="header"/>
    <w:basedOn w:val="Normal"/>
    <w:link w:val="HeaderChar"/>
    <w:uiPriority w:val="99"/>
    <w:semiHidden/>
    <w:unhideWhenUsed/>
    <w:rsid w:val="00B96F5D"/>
    <w:pPr>
      <w:tabs>
        <w:tab w:val="center" w:pos="4680"/>
        <w:tab w:val="right" w:pos="9360"/>
      </w:tabs>
    </w:pPr>
  </w:style>
  <w:style w:type="character" w:customStyle="1" w:styleId="HeaderChar">
    <w:name w:val="Header Char"/>
    <w:basedOn w:val="DefaultParagraphFont"/>
    <w:link w:val="Header"/>
    <w:uiPriority w:val="99"/>
    <w:semiHidden/>
    <w:rsid w:val="00B96F5D"/>
  </w:style>
  <w:style w:type="paragraph" w:styleId="Footer">
    <w:name w:val="footer"/>
    <w:basedOn w:val="Normal"/>
    <w:link w:val="FooterChar"/>
    <w:uiPriority w:val="99"/>
    <w:semiHidden/>
    <w:unhideWhenUsed/>
    <w:rsid w:val="00B96F5D"/>
    <w:pPr>
      <w:tabs>
        <w:tab w:val="center" w:pos="4680"/>
        <w:tab w:val="right" w:pos="9360"/>
      </w:tabs>
    </w:pPr>
  </w:style>
  <w:style w:type="character" w:customStyle="1" w:styleId="FooterChar">
    <w:name w:val="Footer Char"/>
    <w:basedOn w:val="DefaultParagraphFont"/>
    <w:link w:val="Footer"/>
    <w:uiPriority w:val="99"/>
    <w:semiHidden/>
    <w:rsid w:val="00B96F5D"/>
  </w:style>
  <w:style w:type="table" w:styleId="TableGrid">
    <w:name w:val="Table Grid"/>
    <w:basedOn w:val="TableNormal"/>
    <w:uiPriority w:val="59"/>
    <w:rsid w:val="00D533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64B4D"/>
    <w:pPr>
      <w:ind w:left="720"/>
      <w:contextualSpacing/>
    </w:pPr>
  </w:style>
  <w:style w:type="character" w:styleId="Hyperlink">
    <w:name w:val="Hyperlink"/>
    <w:basedOn w:val="DefaultParagraphFont"/>
    <w:uiPriority w:val="99"/>
    <w:unhideWhenUsed/>
    <w:rsid w:val="00BB1C42"/>
    <w:rPr>
      <w:color w:val="0000FF" w:themeColor="hyperlink"/>
      <w:u w:val="single"/>
    </w:rPr>
  </w:style>
  <w:style w:type="character" w:styleId="PlaceholderText">
    <w:name w:val="Placeholder Text"/>
    <w:basedOn w:val="DefaultParagraphFont"/>
    <w:uiPriority w:val="99"/>
    <w:semiHidden/>
    <w:rsid w:val="00FA6E08"/>
    <w:rPr>
      <w:color w:val="808080"/>
    </w:rPr>
  </w:style>
  <w:style w:type="character" w:customStyle="1" w:styleId="Heading1Char">
    <w:name w:val="Heading 1 Char"/>
    <w:basedOn w:val="DefaultParagraphFont"/>
    <w:link w:val="Heading1"/>
    <w:uiPriority w:val="9"/>
    <w:rsid w:val="00FA6E0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A7EC7"/>
    <w:rPr>
      <w:rFonts w:asciiTheme="minorHAnsi" w:hAnsiTheme="minorHAnsi" w:cstheme="minorBidi"/>
      <w:color w:val="auto"/>
      <w:sz w:val="22"/>
      <w:szCs w:val="22"/>
    </w:rPr>
  </w:style>
  <w:style w:type="paragraph" w:styleId="BodyTextIndent">
    <w:name w:val="Body Text Indent"/>
    <w:basedOn w:val="Normal"/>
    <w:link w:val="BodyTextIndentChar"/>
    <w:rsid w:val="001A1ACA"/>
    <w:pPr>
      <w:spacing w:after="120"/>
      <w:ind w:left="360"/>
    </w:pPr>
    <w:rPr>
      <w:rFonts w:eastAsia="Times New Roman"/>
      <w:color w:val="auto"/>
      <w:sz w:val="24"/>
      <w:szCs w:val="24"/>
    </w:rPr>
  </w:style>
  <w:style w:type="character" w:customStyle="1" w:styleId="BodyTextIndentChar">
    <w:name w:val="Body Text Indent Char"/>
    <w:basedOn w:val="DefaultParagraphFont"/>
    <w:link w:val="BodyTextIndent"/>
    <w:rsid w:val="001A1ACA"/>
    <w:rPr>
      <w:rFonts w:eastAsia="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228538">
      <w:bodyDiv w:val="1"/>
      <w:marLeft w:val="0"/>
      <w:marRight w:val="0"/>
      <w:marTop w:val="0"/>
      <w:marBottom w:val="0"/>
      <w:divBdr>
        <w:top w:val="none" w:sz="0" w:space="0" w:color="auto"/>
        <w:left w:val="none" w:sz="0" w:space="0" w:color="auto"/>
        <w:bottom w:val="none" w:sz="0" w:space="0" w:color="auto"/>
        <w:right w:val="none" w:sz="0" w:space="0" w:color="auto"/>
      </w:divBdr>
    </w:div>
    <w:div w:id="1869946558">
      <w:bodyDiv w:val="1"/>
      <w:marLeft w:val="0"/>
      <w:marRight w:val="0"/>
      <w:marTop w:val="0"/>
      <w:marBottom w:val="0"/>
      <w:divBdr>
        <w:top w:val="none" w:sz="0" w:space="0" w:color="auto"/>
        <w:left w:val="none" w:sz="0" w:space="0" w:color="auto"/>
        <w:bottom w:val="none" w:sz="0" w:space="0" w:color="auto"/>
        <w:right w:val="none" w:sz="0" w:space="0" w:color="auto"/>
      </w:divBdr>
    </w:div>
    <w:div w:id="2036730040">
      <w:bodyDiv w:val="1"/>
      <w:marLeft w:val="0"/>
      <w:marRight w:val="0"/>
      <w:marTop w:val="0"/>
      <w:marBottom w:val="0"/>
      <w:divBdr>
        <w:top w:val="none" w:sz="0" w:space="0" w:color="auto"/>
        <w:left w:val="none" w:sz="0" w:space="0" w:color="auto"/>
        <w:bottom w:val="none" w:sz="0" w:space="0" w:color="auto"/>
        <w:right w:val="none" w:sz="0" w:space="0" w:color="auto"/>
      </w:divBdr>
    </w:div>
    <w:div w:id="2089229555">
      <w:bodyDiv w:val="1"/>
      <w:marLeft w:val="0"/>
      <w:marRight w:val="0"/>
      <w:marTop w:val="0"/>
      <w:marBottom w:val="0"/>
      <w:divBdr>
        <w:top w:val="none" w:sz="0" w:space="0" w:color="auto"/>
        <w:left w:val="none" w:sz="0" w:space="0" w:color="auto"/>
        <w:bottom w:val="none" w:sz="0" w:space="0" w:color="auto"/>
        <w:right w:val="none" w:sz="0" w:space="0" w:color="auto"/>
      </w:divBdr>
    </w:div>
    <w:div w:id="210930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rformancereview@loyo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61294-BC3C-498C-9CB6-072A11B7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3904</Words>
  <Characters>22254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Technology Services</Company>
  <LinksUpToDate>false</LinksUpToDate>
  <CharactersWithSpaces>26106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afalkenhan</dc:creator>
  <cp:lastModifiedBy>Cayce Fournier</cp:lastModifiedBy>
  <cp:revision>3</cp:revision>
  <cp:lastPrinted>2010-02-22T21:05:00Z</cp:lastPrinted>
  <dcterms:created xsi:type="dcterms:W3CDTF">2020-02-25T22:34:00Z</dcterms:created>
  <dcterms:modified xsi:type="dcterms:W3CDTF">2020-02-25T22:36:00Z</dcterms:modified>
</cp:coreProperties>
</file>