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Arial" w:hAnsi="Arial" w:cs="Arial"/>
        </w:rPr>
        <w:id w:val="1948114060"/>
        <w:docPartObj>
          <w:docPartGallery w:val="Cover Pages"/>
          <w:docPartUnique/>
        </w:docPartObj>
      </w:sdtPr>
      <w:sdtEndPr/>
      <w:sdtContent>
        <w:p w:rsidR="00CF1833" w:rsidRDefault="00CF1833">
          <w:pPr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705344" behindDoc="1" locked="0" layoutInCell="0" allowOverlap="1" wp14:anchorId="6D175BCE" wp14:editId="3429DB28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6436360" cy="8514715"/>
                    <wp:effectExtent l="9525" t="9525" r="12065" b="10160"/>
                    <wp:wrapNone/>
                    <wp:docPr id="331" name="Rounded Rectangle 33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436360" cy="8514715"/>
                            </a:xfrm>
                            <a:prstGeom prst="roundRect">
                              <a:avLst>
                                <a:gd name="adj" fmla="val 3463"/>
                              </a:avLst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92000</wp14:pctWidth>
                    </wp14:sizeRelH>
                    <wp14:sizeRelV relativeFrom="page">
                      <wp14:pctHeight>94000</wp14:pctHeight>
                    </wp14:sizeRelV>
                  </wp:anchor>
                </w:drawing>
              </mc:Choice>
              <mc:Fallback>
                <w:pict>
                  <v:roundrect id="Rounded Rectangle 331" o:spid="_x0000_s1026" style="position:absolute;margin-left:0;margin-top:0;width:506.8pt;height:670.45pt;z-index:-251611136;visibility:visible;mso-wrap-style:square;mso-width-percent:920;mso-height-percent:940;mso-wrap-distance-left:9pt;mso-wrap-distance-top:0;mso-wrap-distance-right:9pt;mso-wrap-distance-bottom:0;mso-position-horizontal:center;mso-position-horizontal-relative:margin;mso-position-vertical:center;mso-position-vertical-relative:margin;mso-width-percent:920;mso-height-percent:940;mso-width-relative:page;mso-height-relative:page;v-text-anchor:top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" o:allowincell="f" filled="f" fillcolor="black" strokecolor="black [3213]">
                    <w10:wrap anchorx="margin" anchory="margin"/>
                  </v:roundrect>
                </w:pict>
              </mc:Fallback>
            </mc:AlternateContent>
          </w: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706368" behindDoc="1" locked="0" layoutInCell="0" allowOverlap="1" wp14:anchorId="44C967F8" wp14:editId="7DA67825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6436360" cy="8514715"/>
                    <wp:effectExtent l="9525" t="0" r="2540" b="635"/>
                    <wp:wrapNone/>
                    <wp:docPr id="330" name="Rounded Rectangle 330" descr="Light vertical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436360" cy="8514715"/>
                            </a:xfrm>
                            <a:prstGeom prst="roundRect">
                              <a:avLst>
                                <a:gd name="adj" fmla="val 3463"/>
                              </a:avLst>
                            </a:prstGeom>
                            <a:pattFill prst="ltVert">
                              <a:fgClr>
                                <a:srgbClr val="D7CFBF"/>
                              </a:fgClr>
                              <a:bgClr>
                                <a:schemeClr val="bg2">
                                  <a:lumMod val="100000"/>
                                  <a:lumOff val="0"/>
                                </a:schemeClr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796A4F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92000</wp14:pctWidth>
                    </wp14:sizeRelH>
                    <wp14:sizeRelV relativeFrom="page">
                      <wp14:pctHeight>94000</wp14:pctHeight>
                    </wp14:sizeRelV>
                  </wp:anchor>
                </w:drawing>
              </mc:Choice>
              <mc:Fallback>
                <w:pict>
                  <v:roundrect id="Rounded Rectangle 330" o:spid="_x0000_s1026" alt="Light vertical" style="position:absolute;margin-left:0;margin-top:0;width:506.8pt;height:670.45pt;z-index:-251610112;visibility:visible;mso-wrap-style:square;mso-width-percent:920;mso-height-percent:940;mso-wrap-distance-left:9pt;mso-wrap-distance-top:0;mso-wrap-distance-right:9pt;mso-wrap-distance-bottom:0;mso-position-horizontal:center;mso-position-horizontal-relative:margin;mso-position-vertical:center;mso-position-vertical-relative:margin;mso-width-percent:920;mso-height-percent:940;mso-width-relative:page;mso-height-relative:page;v-text-anchor:top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" o:allowincell="f" fillcolor="#d7cfbf" stroked="f" strokecolor="#796a4f" strokeweight="1pt">
                    <v:fill r:id="rId8" o:title="" color2="#eeece1 [3214]" type="pattern"/>
                    <w10:wrap anchorx="margin" anchory="margin"/>
                  </v:roundrect>
                </w:pict>
              </mc:Fallback>
            </mc:AlternateContent>
          </w: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707392" behindDoc="0" locked="0" layoutInCell="0" allowOverlap="1" wp14:anchorId="765C2896" wp14:editId="488DFA27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2971800</wp:posOffset>
                        </wp:positionV>
                      </mc:Fallback>
                    </mc:AlternateContent>
                    <wp:extent cx="7303135" cy="1033145"/>
                    <wp:effectExtent l="0" t="0" r="2540" b="0"/>
                    <wp:wrapNone/>
                    <wp:docPr id="329" name="Rectangle 3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03135" cy="1033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tbl>
                                <w:tblPr>
                                  <w:tblStyle w:val="TableGrid"/>
                                  <w:tblOverlap w:val="never"/>
                                  <w:tblW w:w="5000" w:type="pct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CellMar>
                                    <w:top w:w="144" w:type="dxa"/>
                                    <w:left w:w="0" w:type="dxa"/>
                                    <w:bottom w:w="144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1516"/>
                                </w:tblGrid>
                                <w:tr w:rsidR="00C5292C">
                                  <w:trPr>
                                    <w:trHeight w:val="144"/>
                                    <w:jc w:val="center"/>
                                  </w:trPr>
                                  <w:tc>
                                    <w:tcPr>
                                      <w:tcW w:w="11520" w:type="dxa"/>
                                      <w:shd w:val="clear" w:color="auto" w:fill="B8CCE4" w:themeFill="accent1" w:themeFillTint="66"/>
                                      <w:tcMar>
                                        <w:top w:w="0" w:type="dxa"/>
                                        <w:bottom w:w="0" w:type="dxa"/>
                                      </w:tcMar>
                                      <w:vAlign w:val="center"/>
                                    </w:tcPr>
                                    <w:p w:rsidR="00CF1833" w:rsidRDefault="00CF1833">
                                      <w:pPr>
                                        <w:pStyle w:val="NoSpacing"/>
                                        <w:rPr>
                                          <w:sz w:val="8"/>
                                          <w:szCs w:val="8"/>
                                        </w:rPr>
                                      </w:pPr>
                                    </w:p>
                                  </w:tc>
                                </w:tr>
                                <w:tr w:rsidR="00C5292C">
                                  <w:trPr>
                                    <w:trHeight w:val="1440"/>
                                    <w:jc w:val="center"/>
                                  </w:trPr>
                                  <w:tc>
                                    <w:tcPr>
                                      <w:tcW w:w="11520" w:type="dxa"/>
                                      <w:shd w:val="clear" w:color="auto" w:fill="4F81BD" w:themeFill="accent1"/>
                                      <w:vAlign w:val="center"/>
                                    </w:tcPr>
                                    <w:p w:rsidR="00CF1833" w:rsidRDefault="00F3026E" w:rsidP="00CF1833">
                                      <w:pPr>
                                        <w:pStyle w:val="NoSpacing"/>
                                        <w:suppressOverlap/>
                                        <w:jc w:val="center"/>
                                        <w:rPr>
                                          <w:rFonts w:asciiTheme="majorHAnsi" w:hAnsiTheme="majorHAnsi"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Theme="majorHAnsi" w:hAnsiTheme="majorHAnsi"/>
                                            <w:color w:val="FFFFFF" w:themeColor="background1"/>
                                            <w:sz w:val="72"/>
                                            <w:szCs w:val="72"/>
                                          </w:rPr>
                                          <w:alias w:val="Title"/>
                                          <w:id w:val="803289448"/>
    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CF1833">
                                            <w:rPr>
                                              <w:rFonts w:asciiTheme="majorHAnsi" w:hAnsiTheme="majorHAnsi"/>
                                              <w:color w:val="FFFFFF" w:themeColor="background1"/>
                                              <w:sz w:val="72"/>
                                              <w:szCs w:val="72"/>
                                            </w:rPr>
                                            <w:t>Managing Applicants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  <w:tr w:rsidR="00C5292C">
                                  <w:trPr>
                                    <w:trHeight w:val="144"/>
                                    <w:jc w:val="center"/>
                                  </w:trPr>
                                  <w:tc>
                                    <w:tcPr>
                                      <w:tcW w:w="11520" w:type="dxa"/>
                                      <w:shd w:val="clear" w:color="auto" w:fill="4BACC6" w:themeFill="accent5"/>
                                      <w:tcMar>
                                        <w:top w:w="0" w:type="dxa"/>
                                        <w:bottom w:w="0" w:type="dxa"/>
                                      </w:tcMar>
                                      <w:vAlign w:val="center"/>
                                    </w:tcPr>
                                    <w:p w:rsidR="00CF1833" w:rsidRDefault="00CF1833">
                                      <w:pPr>
                                        <w:pStyle w:val="NoSpacing"/>
                                        <w:rPr>
                                          <w:sz w:val="8"/>
                                          <w:szCs w:val="8"/>
                                        </w:rPr>
                                      </w:pPr>
                                    </w:p>
                                  </w:tc>
                                </w:tr>
                                <w:tr w:rsidR="00C5292C">
                                  <w:trPr>
                                    <w:trHeight w:val="720"/>
                                    <w:jc w:val="center"/>
                                  </w:trPr>
                                  <w:tc>
                                    <w:tcPr>
                                      <w:tcW w:w="11520" w:type="dxa"/>
                                      <w:vAlign w:val="bottom"/>
                                    </w:tcPr>
                                    <w:p w:rsidR="00CF1833" w:rsidRDefault="00F3026E" w:rsidP="00CF1833">
                                      <w:pPr>
                                        <w:pStyle w:val="NoSpacing"/>
                                        <w:suppressOverlap/>
                                        <w:jc w:val="center"/>
                                        <w:rPr>
                                          <w:rFonts w:asciiTheme="majorHAnsi" w:hAnsiTheme="majorHAnsi"/>
                                          <w:sz w:val="36"/>
                                          <w:szCs w:val="36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Theme="majorHAnsi" w:hAnsiTheme="majorHAnsi"/>
                                            <w:sz w:val="36"/>
                                            <w:szCs w:val="36"/>
                                          </w:rPr>
                                          <w:alias w:val="Subtitle"/>
                                          <w:id w:val="803289449"/>
      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CF1833">
                                            <w:rPr>
                                              <w:rFonts w:asciiTheme="majorHAnsi" w:hAnsiTheme="majorHAnsi"/>
                                              <w:sz w:val="36"/>
                                              <w:szCs w:val="36"/>
                                            </w:rPr>
                                            <w:t>Guide to Manage Applicants through to Hiring</w:t>
                                          </w:r>
                                          <w:r w:rsidR="007A2B48">
                                            <w:rPr>
                                              <w:rFonts w:asciiTheme="majorHAnsi" w:hAnsiTheme="majorHAnsi"/>
                                              <w:sz w:val="36"/>
                                              <w:szCs w:val="36"/>
                                            </w:rPr>
                                            <w:t xml:space="preserve"> Proposal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:rsidR="00CF1833" w:rsidRDefault="00CF1833"/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92000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rect id="Rectangle 329" o:spid="_x0000_s1026" style="position:absolute;margin-left:0;margin-top:0;width:575.05pt;height:81.35pt;z-index:251707392;visibility:visible;mso-wrap-style:square;mso-width-percent:920;mso-height-percent:1000;mso-top-percent:250;mso-wrap-distance-left:9pt;mso-wrap-distance-top:0;mso-wrap-distance-right:9pt;mso-wrap-distance-bottom:0;mso-position-horizontal:center;mso-position-horizontal-relative:margin;mso-position-vertical-relative:margin;mso-width-percent:920;mso-height-percent:1000;mso-top-percent:25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" o:allowincell="f" filled="f" fillcolor="white [3212]" stroked="f" strokecolor="black [3213]" strokeweight=".25pt">
                    <v:textbox style="mso-fit-shape-to-text:t" inset="0,0,0,0">
                      <w:txbxContent>
                        <w:tbl>
                          <w:tblPr>
                            <w:tblStyle w:val="TableGrid"/>
                            <w:tblOverlap w:val="never"/>
                            <w:tblW w:w="5000" w:type="pct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CellMar>
                              <w:top w:w="144" w:type="dxa"/>
                              <w:left w:w="0" w:type="dxa"/>
                              <w:bottom w:w="144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1516"/>
                          </w:tblGrid>
                          <w:tr w:rsidR="00C5292C">
                            <w:trPr>
                              <w:trHeight w:val="144"/>
                              <w:jc w:val="center"/>
                            </w:trPr>
                            <w:tc>
                              <w:tcPr>
                                <w:tcW w:w="11520" w:type="dxa"/>
                                <w:shd w:val="clear" w:color="auto" w:fill="B8CCE4" w:themeFill="accent1" w:themeFillTint="66"/>
                                <w:tcMar>
                                  <w:top w:w="0" w:type="dxa"/>
                                  <w:bottom w:w="0" w:type="dxa"/>
                                </w:tcMar>
                                <w:vAlign w:val="center"/>
                              </w:tcPr>
                              <w:p w:rsidR="00CF1833" w:rsidRDefault="00CF1833">
                                <w:pPr>
                                  <w:pStyle w:val="NoSpacing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c>
                          </w:tr>
                          <w:tr w:rsidR="00C5292C">
                            <w:trPr>
                              <w:trHeight w:val="1440"/>
                              <w:jc w:val="center"/>
                            </w:trPr>
                            <w:tc>
                              <w:tcPr>
                                <w:tcW w:w="11520" w:type="dxa"/>
                                <w:shd w:val="clear" w:color="auto" w:fill="4F81BD" w:themeFill="accent1"/>
                                <w:vAlign w:val="center"/>
                              </w:tcPr>
                              <w:p w:rsidR="00CF1833" w:rsidRDefault="00F3026E" w:rsidP="00CF1833">
                                <w:pPr>
                                  <w:pStyle w:val="NoSpacing"/>
                                  <w:suppressOverlap/>
                                  <w:jc w:val="center"/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Title"/>
                                    <w:id w:val="803289448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CF1833"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Managing Applicants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C5292C">
                            <w:trPr>
                              <w:trHeight w:val="144"/>
                              <w:jc w:val="center"/>
                            </w:trPr>
                            <w:tc>
                              <w:tcPr>
                                <w:tcW w:w="11520" w:type="dxa"/>
                                <w:shd w:val="clear" w:color="auto" w:fill="4BACC6" w:themeFill="accent5"/>
                                <w:tcMar>
                                  <w:top w:w="0" w:type="dxa"/>
                                  <w:bottom w:w="0" w:type="dxa"/>
                                </w:tcMar>
                                <w:vAlign w:val="center"/>
                              </w:tcPr>
                              <w:p w:rsidR="00CF1833" w:rsidRDefault="00CF1833">
                                <w:pPr>
                                  <w:pStyle w:val="NoSpacing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c>
                          </w:tr>
                          <w:tr w:rsidR="00C5292C">
                            <w:trPr>
                              <w:trHeight w:val="720"/>
                              <w:jc w:val="center"/>
                            </w:trPr>
                            <w:tc>
                              <w:tcPr>
                                <w:tcW w:w="11520" w:type="dxa"/>
                                <w:vAlign w:val="bottom"/>
                              </w:tcPr>
                              <w:p w:rsidR="00CF1833" w:rsidRDefault="00F3026E" w:rsidP="00CF1833">
                                <w:pPr>
                                  <w:pStyle w:val="NoSpacing"/>
                                  <w:suppressOverlap/>
                                  <w:jc w:val="center"/>
                                  <w:rPr>
                                    <w:rFonts w:asciiTheme="majorHAnsi" w:hAnsiTheme="majorHAnsi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hAnsiTheme="majorHAnsi"/>
                                      <w:sz w:val="36"/>
                                      <w:szCs w:val="36"/>
                                    </w:rPr>
                                    <w:alias w:val="Subtitle"/>
                                    <w:id w:val="803289449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CF1833">
                                      <w:rPr>
                                        <w:rFonts w:asciiTheme="majorHAnsi" w:hAnsiTheme="majorHAnsi"/>
                                        <w:sz w:val="36"/>
                                        <w:szCs w:val="36"/>
                                      </w:rPr>
                                      <w:t>Guide to Manage Applicants through to Hiring</w:t>
                                    </w:r>
                                    <w:r w:rsidR="007A2B48">
                                      <w:rPr>
                                        <w:rFonts w:asciiTheme="majorHAnsi" w:hAnsiTheme="majorHAnsi"/>
                                        <w:sz w:val="36"/>
                                        <w:szCs w:val="36"/>
                                      </w:rPr>
                                      <w:t xml:space="preserve"> Proposal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CF1833" w:rsidRDefault="00CF1833"/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708416" behindDoc="0" locked="0" layoutInCell="0" allowOverlap="1" wp14:anchorId="09C28728" wp14:editId="06C7CCF8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80000</wp14:pctPosVOffset>
                        </wp:positionV>
                      </mc:Choice>
                      <mc:Fallback>
                        <wp:positionV relativeFrom="page">
                          <wp:posOffset>7498080</wp:posOffset>
                        </wp:positionV>
                      </mc:Fallback>
                    </mc:AlternateContent>
                    <wp:extent cx="6127750" cy="643890"/>
                    <wp:effectExtent l="0" t="0" r="0" b="3810"/>
                    <wp:wrapNone/>
                    <wp:docPr id="328" name="Rectangle 3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27750" cy="643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  <a:alpha val="7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1833" w:rsidRDefault="00F3026E">
                                <w:pPr>
                                  <w:pStyle w:val="NoSpacing"/>
                                  <w:spacing w:line="276" w:lineRule="auto"/>
                                  <w:suppressOverlap/>
                                  <w:jc w:val="center"/>
                                  <w:rPr>
                                    <w:b/>
                                    <w:caps/>
                                    <w:color w:val="4F81BD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caps/>
                                      <w:color w:val="4F81BD" w:themeColor="accent1"/>
                                    </w:rPr>
                                    <w:alias w:val="Company"/>
                                    <w:id w:val="10847817"/>
                                    <w:showingPlcHdr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A809B1">
                                      <w:rPr>
                                        <w:b/>
                                        <w:caps/>
                                        <w:color w:val="4F81BD" w:themeColor="accen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:rsidR="00CF1833" w:rsidRDefault="00CF1833">
                                <w:pPr>
                                  <w:pStyle w:val="NoSpacing"/>
                                  <w:spacing w:line="276" w:lineRule="auto"/>
                                  <w:jc w:val="center"/>
                                </w:pPr>
                                <w:r>
                                  <w:t>Human Resources</w:t>
                                </w:r>
                              </w:p>
                            </w:txbxContent>
                          </wps:txbx>
                          <wps:bodyPr rot="0" vert="horz" wrap="square" lIns="91440" tIns="228600" rIns="91440" bIns="228600" anchor="b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rect id="Rectangle 328" o:spid="_x0000_s1027" style="position:absolute;margin-left:0;margin-top:0;width:482.5pt;height:50.7pt;z-index:251708416;visibility:visible;mso-wrap-style:square;mso-width-percent:1000;mso-height-percent:1000;mso-top-percent:800;mso-wrap-distance-left:9pt;mso-wrap-distance-top:0;mso-wrap-distance-right:9pt;mso-wrap-distance-bottom:0;mso-position-horizontal:center;mso-position-horizontal-relative:margin;mso-position-vertical-relative:margin;mso-width-percent:1000;mso-height-percent:1000;mso-top-percent:8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" o:allowincell="f" filled="f" fillcolor="white [3212]" stroked="f" strokecolor="black [3213]" strokeweight=".25pt">
                    <v:fill opacity="46003f"/>
                    <v:textbox style="mso-fit-shape-to-text:t" inset=",18pt,,18pt">
                      <w:txbxContent>
                        <w:p w:rsidR="00CF1833" w:rsidRDefault="00F3026E">
                          <w:pPr>
                            <w:pStyle w:val="NoSpacing"/>
                            <w:spacing w:line="276" w:lineRule="auto"/>
                            <w:suppressOverlap/>
                            <w:jc w:val="center"/>
                            <w:rPr>
                              <w:b/>
                              <w:caps/>
                              <w:color w:val="4F81BD" w:themeColor="accent1"/>
                            </w:rPr>
                          </w:pPr>
                          <w:sdt>
                            <w:sdtPr>
                              <w:rPr>
                                <w:b/>
                                <w:caps/>
                                <w:color w:val="4F81BD" w:themeColor="accent1"/>
                              </w:rPr>
                              <w:alias w:val="Company"/>
                              <w:id w:val="10847817"/>
                              <w:showingPlcHdr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A809B1">
                                <w:rPr>
                                  <w:b/>
                                  <w:caps/>
                                  <w:color w:val="4F81BD" w:themeColor="accent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:rsidR="00CF1833" w:rsidRDefault="00CF1833">
                          <w:pPr>
                            <w:pStyle w:val="NoSpacing"/>
                            <w:spacing w:line="276" w:lineRule="auto"/>
                            <w:jc w:val="center"/>
                          </w:pPr>
                          <w:r>
                            <w:t>Human Resources</w:t>
                          </w:r>
                        </w:p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>
            <w:rPr>
              <w:rFonts w:ascii="Arial" w:hAnsi="Arial" w:cs="Arial"/>
            </w:rPr>
            <w:br w:type="page"/>
          </w:r>
        </w:p>
      </w:sdtContent>
    </w:sdt>
    <w:p w:rsidR="00DF60FD" w:rsidRDefault="00DF60FD" w:rsidP="00DF60FD">
      <w:pPr>
        <w:pStyle w:val="TOCHeading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Table of Contents</w:t>
      </w:r>
    </w:p>
    <w:p w:rsidR="00DF60FD" w:rsidRPr="00F04001" w:rsidRDefault="00DF60FD" w:rsidP="00DF60FD">
      <w:pPr>
        <w:spacing w:after="0"/>
        <w:rPr>
          <w:rFonts w:ascii="Arial" w:hAnsi="Arial" w:cs="Arial"/>
          <w:lang w:eastAsia="ja-JP"/>
        </w:rPr>
      </w:pP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  <w:t xml:space="preserve">         </w:t>
      </w:r>
    </w:p>
    <w:tbl>
      <w:tblPr>
        <w:tblStyle w:val="LightList-Accent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868"/>
        <w:gridCol w:w="3708"/>
      </w:tblGrid>
      <w:tr w:rsidR="00DF60FD" w:rsidRPr="00F04001" w:rsidTr="004C68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8" w:type="dxa"/>
          </w:tcPr>
          <w:p w:rsidR="00DF60FD" w:rsidRPr="00F04001" w:rsidRDefault="00DF60FD" w:rsidP="004C68AF">
            <w:pPr>
              <w:jc w:val="center"/>
              <w:rPr>
                <w:rFonts w:ascii="Arial" w:hAnsi="Arial" w:cs="Arial"/>
                <w:lang w:eastAsia="ja-JP"/>
              </w:rPr>
            </w:pPr>
            <w:r>
              <w:rPr>
                <w:rFonts w:ascii="Arial" w:hAnsi="Arial" w:cs="Arial"/>
                <w:lang w:eastAsia="ja-JP"/>
              </w:rPr>
              <w:t>Topic</w:t>
            </w:r>
          </w:p>
        </w:tc>
        <w:tc>
          <w:tcPr>
            <w:tcW w:w="3708" w:type="dxa"/>
          </w:tcPr>
          <w:p w:rsidR="00DF60FD" w:rsidRDefault="00DF60FD" w:rsidP="004C68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eastAsia="ja-JP"/>
              </w:rPr>
            </w:pPr>
            <w:r>
              <w:rPr>
                <w:rFonts w:ascii="Arial" w:hAnsi="Arial" w:cs="Arial"/>
                <w:lang w:eastAsia="ja-JP"/>
              </w:rPr>
              <w:t>Page</w:t>
            </w:r>
          </w:p>
        </w:tc>
      </w:tr>
      <w:tr w:rsidR="00DF60FD" w:rsidRPr="00F04001" w:rsidTr="004C68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F60FD" w:rsidRPr="009B1E15" w:rsidRDefault="00F40C05" w:rsidP="004C68AF">
            <w:pPr>
              <w:rPr>
                <w:rFonts w:ascii="Arial" w:hAnsi="Arial" w:cs="Arial"/>
                <w:b w:val="0"/>
                <w:lang w:eastAsia="ja-JP"/>
              </w:rPr>
            </w:pPr>
            <w:r>
              <w:rPr>
                <w:rFonts w:ascii="Arial" w:hAnsi="Arial" w:cs="Arial"/>
                <w:b w:val="0"/>
                <w:lang w:eastAsia="ja-JP"/>
              </w:rPr>
              <w:t>Managing Applicants</w:t>
            </w:r>
          </w:p>
        </w:tc>
        <w:tc>
          <w:tcPr>
            <w:tcW w:w="370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F60FD" w:rsidRPr="00F04001" w:rsidRDefault="00DF60FD" w:rsidP="00F40C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eastAsia="ja-JP"/>
              </w:rPr>
            </w:pPr>
            <w:r>
              <w:rPr>
                <w:rFonts w:ascii="Arial" w:hAnsi="Arial" w:cs="Arial"/>
                <w:lang w:eastAsia="ja-JP"/>
              </w:rPr>
              <w:t xml:space="preserve">2 - </w:t>
            </w:r>
            <w:r w:rsidR="00F40C05">
              <w:rPr>
                <w:rFonts w:ascii="Arial" w:hAnsi="Arial" w:cs="Arial"/>
                <w:lang w:eastAsia="ja-JP"/>
              </w:rPr>
              <w:t>4</w:t>
            </w:r>
          </w:p>
        </w:tc>
      </w:tr>
      <w:tr w:rsidR="00DF60FD" w:rsidRPr="00F04001" w:rsidTr="004C68AF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8" w:type="dxa"/>
          </w:tcPr>
          <w:p w:rsidR="00DF60FD" w:rsidRPr="009B1E15" w:rsidRDefault="00F40C05" w:rsidP="004C68AF">
            <w:pPr>
              <w:rPr>
                <w:rFonts w:ascii="Arial" w:hAnsi="Arial" w:cs="Arial"/>
                <w:b w:val="0"/>
                <w:lang w:eastAsia="ja-JP"/>
              </w:rPr>
            </w:pPr>
            <w:r w:rsidRPr="00F40C05">
              <w:rPr>
                <w:rFonts w:ascii="Arial" w:hAnsi="Arial" w:cs="Arial"/>
                <w:b w:val="0"/>
                <w:lang w:eastAsia="ja-JP"/>
              </w:rPr>
              <w:t>Review of Answers to Supplemental Questions</w:t>
            </w:r>
          </w:p>
        </w:tc>
        <w:tc>
          <w:tcPr>
            <w:tcW w:w="3708" w:type="dxa"/>
          </w:tcPr>
          <w:p w:rsidR="00DF60FD" w:rsidRPr="00F04001" w:rsidRDefault="00F40C05" w:rsidP="004C6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eastAsia="ja-JP"/>
              </w:rPr>
            </w:pPr>
            <w:r>
              <w:rPr>
                <w:rFonts w:ascii="Arial" w:hAnsi="Arial" w:cs="Arial"/>
                <w:lang w:eastAsia="ja-JP"/>
              </w:rPr>
              <w:t>5</w:t>
            </w:r>
          </w:p>
        </w:tc>
      </w:tr>
      <w:tr w:rsidR="00DF60FD" w:rsidRPr="00F04001" w:rsidTr="004C68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F60FD" w:rsidRPr="009B1E15" w:rsidRDefault="00F40C05" w:rsidP="004C68AF">
            <w:pPr>
              <w:rPr>
                <w:rFonts w:ascii="Arial" w:hAnsi="Arial" w:cs="Arial"/>
                <w:b w:val="0"/>
                <w:lang w:eastAsia="ja-JP"/>
              </w:rPr>
            </w:pPr>
            <w:r w:rsidRPr="00F40C05">
              <w:rPr>
                <w:rFonts w:ascii="Arial" w:hAnsi="Arial" w:cs="Arial"/>
                <w:b w:val="0"/>
                <w:lang w:eastAsia="ja-JP"/>
              </w:rPr>
              <w:t>Reviewing Applications</w:t>
            </w:r>
            <w:r w:rsidR="00DF60FD" w:rsidRPr="009B1E15">
              <w:rPr>
                <w:rFonts w:ascii="Arial" w:hAnsi="Arial" w:cs="Arial"/>
                <w:b w:val="0"/>
                <w:lang w:eastAsia="ja-JP"/>
              </w:rPr>
              <w:tab/>
            </w:r>
            <w:r w:rsidR="00DF60FD" w:rsidRPr="009B1E15">
              <w:rPr>
                <w:rFonts w:ascii="Arial" w:hAnsi="Arial" w:cs="Arial"/>
                <w:b w:val="0"/>
                <w:lang w:eastAsia="ja-JP"/>
              </w:rPr>
              <w:tab/>
            </w:r>
            <w:r w:rsidR="00DF60FD" w:rsidRPr="009B1E15">
              <w:rPr>
                <w:rFonts w:ascii="Arial" w:hAnsi="Arial" w:cs="Arial"/>
                <w:b w:val="0"/>
                <w:lang w:eastAsia="ja-JP"/>
              </w:rPr>
              <w:tab/>
            </w:r>
            <w:r w:rsidR="00DF60FD" w:rsidRPr="009B1E15">
              <w:rPr>
                <w:rFonts w:ascii="Arial" w:hAnsi="Arial" w:cs="Arial"/>
                <w:b w:val="0"/>
                <w:lang w:eastAsia="ja-JP"/>
              </w:rPr>
              <w:tab/>
            </w:r>
            <w:r w:rsidR="00DF60FD" w:rsidRPr="009B1E15">
              <w:rPr>
                <w:rFonts w:ascii="Arial" w:hAnsi="Arial" w:cs="Arial"/>
                <w:b w:val="0"/>
                <w:lang w:eastAsia="ja-JP"/>
              </w:rPr>
              <w:tab/>
            </w:r>
          </w:p>
        </w:tc>
        <w:tc>
          <w:tcPr>
            <w:tcW w:w="370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F60FD" w:rsidRPr="00F04001" w:rsidRDefault="00F40C05" w:rsidP="004C6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eastAsia="ja-JP"/>
              </w:rPr>
            </w:pPr>
            <w:r>
              <w:rPr>
                <w:rFonts w:ascii="Arial" w:hAnsi="Arial" w:cs="Arial"/>
                <w:lang w:eastAsia="ja-JP"/>
              </w:rPr>
              <w:t>6</w:t>
            </w:r>
          </w:p>
        </w:tc>
      </w:tr>
      <w:tr w:rsidR="00DF60FD" w:rsidRPr="00F04001" w:rsidTr="004C68AF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8" w:type="dxa"/>
          </w:tcPr>
          <w:p w:rsidR="00DF60FD" w:rsidRPr="009B1E15" w:rsidRDefault="008F2035" w:rsidP="004C68AF">
            <w:pPr>
              <w:rPr>
                <w:rFonts w:ascii="Arial" w:hAnsi="Arial" w:cs="Arial"/>
                <w:b w:val="0"/>
                <w:lang w:eastAsia="ja-JP"/>
              </w:rPr>
            </w:pPr>
            <w:r>
              <w:rPr>
                <w:rFonts w:ascii="Arial" w:hAnsi="Arial" w:cs="Arial"/>
                <w:b w:val="0"/>
                <w:lang w:eastAsia="ja-JP"/>
              </w:rPr>
              <w:t>Applicant Review</w:t>
            </w:r>
          </w:p>
        </w:tc>
        <w:tc>
          <w:tcPr>
            <w:tcW w:w="3708" w:type="dxa"/>
          </w:tcPr>
          <w:p w:rsidR="00DF60FD" w:rsidRPr="00F04001" w:rsidRDefault="00DF60FD" w:rsidP="004C6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eastAsia="ja-JP"/>
              </w:rPr>
            </w:pPr>
            <w:r>
              <w:rPr>
                <w:rFonts w:ascii="Arial" w:hAnsi="Arial" w:cs="Arial"/>
                <w:lang w:eastAsia="ja-JP"/>
              </w:rPr>
              <w:t>7</w:t>
            </w:r>
          </w:p>
        </w:tc>
      </w:tr>
      <w:tr w:rsidR="00DF60FD" w:rsidRPr="00F04001" w:rsidTr="004C68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F60FD" w:rsidRPr="009B1E15" w:rsidRDefault="008F2035" w:rsidP="004C68AF">
            <w:pPr>
              <w:rPr>
                <w:rFonts w:ascii="Arial" w:hAnsi="Arial" w:cs="Arial"/>
                <w:b w:val="0"/>
                <w:lang w:eastAsia="ja-JP"/>
              </w:rPr>
            </w:pPr>
            <w:r>
              <w:rPr>
                <w:rFonts w:ascii="Arial" w:hAnsi="Arial" w:cs="Arial"/>
                <w:b w:val="0"/>
                <w:lang w:eastAsia="ja-JP"/>
              </w:rPr>
              <w:t>Screening the Applicant Pool</w:t>
            </w:r>
          </w:p>
        </w:tc>
        <w:tc>
          <w:tcPr>
            <w:tcW w:w="370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F60FD" w:rsidRPr="00F04001" w:rsidRDefault="00DF60FD" w:rsidP="008F20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eastAsia="ja-JP"/>
              </w:rPr>
            </w:pPr>
            <w:r>
              <w:rPr>
                <w:rFonts w:ascii="Arial" w:hAnsi="Arial" w:cs="Arial"/>
                <w:lang w:eastAsia="ja-JP"/>
              </w:rPr>
              <w:t xml:space="preserve">8 </w:t>
            </w:r>
          </w:p>
        </w:tc>
      </w:tr>
      <w:tr w:rsidR="00DF60FD" w:rsidRPr="00F04001" w:rsidTr="004C68AF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8" w:type="dxa"/>
          </w:tcPr>
          <w:p w:rsidR="00DF60FD" w:rsidRPr="009B1E15" w:rsidRDefault="008F2035" w:rsidP="004C68AF">
            <w:pPr>
              <w:rPr>
                <w:rFonts w:ascii="Arial" w:hAnsi="Arial" w:cs="Arial"/>
                <w:b w:val="0"/>
                <w:lang w:eastAsia="ja-JP"/>
              </w:rPr>
            </w:pPr>
            <w:r>
              <w:rPr>
                <w:rFonts w:ascii="Arial" w:hAnsi="Arial" w:cs="Arial"/>
                <w:b w:val="0"/>
                <w:lang w:eastAsia="ja-JP"/>
              </w:rPr>
              <w:t>Screening Search</w:t>
            </w:r>
          </w:p>
        </w:tc>
        <w:tc>
          <w:tcPr>
            <w:tcW w:w="3708" w:type="dxa"/>
          </w:tcPr>
          <w:p w:rsidR="00DF60FD" w:rsidRPr="00F04001" w:rsidRDefault="008F2035" w:rsidP="004C6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eastAsia="ja-JP"/>
              </w:rPr>
            </w:pPr>
            <w:r>
              <w:rPr>
                <w:rFonts w:ascii="Arial" w:hAnsi="Arial" w:cs="Arial"/>
                <w:lang w:eastAsia="ja-JP"/>
              </w:rPr>
              <w:t xml:space="preserve">9 - </w:t>
            </w:r>
            <w:r w:rsidR="00DF60FD">
              <w:rPr>
                <w:rFonts w:ascii="Arial" w:hAnsi="Arial" w:cs="Arial"/>
                <w:lang w:eastAsia="ja-JP"/>
              </w:rPr>
              <w:t>10</w:t>
            </w:r>
          </w:p>
        </w:tc>
      </w:tr>
      <w:tr w:rsidR="00DF60FD" w:rsidRPr="00F04001" w:rsidTr="004C68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F60FD" w:rsidRPr="009B1E15" w:rsidRDefault="008F2035" w:rsidP="004C68AF">
            <w:pPr>
              <w:rPr>
                <w:rFonts w:ascii="Arial" w:hAnsi="Arial" w:cs="Arial"/>
                <w:b w:val="0"/>
                <w:lang w:eastAsia="ja-JP"/>
              </w:rPr>
            </w:pPr>
            <w:r>
              <w:rPr>
                <w:rFonts w:ascii="Arial" w:hAnsi="Arial" w:cs="Arial"/>
                <w:b w:val="0"/>
                <w:lang w:eastAsia="ja-JP"/>
              </w:rPr>
              <w:t>Submitting to Employment</w:t>
            </w:r>
          </w:p>
        </w:tc>
        <w:tc>
          <w:tcPr>
            <w:tcW w:w="370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F60FD" w:rsidRPr="00F04001" w:rsidRDefault="00DF60FD" w:rsidP="004C6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eastAsia="ja-JP"/>
              </w:rPr>
            </w:pPr>
            <w:r>
              <w:rPr>
                <w:rFonts w:ascii="Arial" w:hAnsi="Arial" w:cs="Arial"/>
                <w:lang w:eastAsia="ja-JP"/>
              </w:rPr>
              <w:t>11</w:t>
            </w:r>
          </w:p>
        </w:tc>
      </w:tr>
      <w:tr w:rsidR="00DF60FD" w:rsidRPr="00F04001" w:rsidTr="004C68AF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8" w:type="dxa"/>
          </w:tcPr>
          <w:p w:rsidR="00DF60FD" w:rsidRPr="009B1E15" w:rsidRDefault="008F2035" w:rsidP="004C68AF">
            <w:pPr>
              <w:rPr>
                <w:rFonts w:ascii="Arial" w:hAnsi="Arial" w:cs="Arial"/>
                <w:b w:val="0"/>
                <w:lang w:eastAsia="ja-JP"/>
              </w:rPr>
            </w:pPr>
            <w:r>
              <w:rPr>
                <w:rFonts w:ascii="Arial" w:hAnsi="Arial" w:cs="Arial"/>
                <w:b w:val="0"/>
                <w:lang w:eastAsia="ja-JP"/>
              </w:rPr>
              <w:t>After Conducting Interviews</w:t>
            </w:r>
          </w:p>
        </w:tc>
        <w:tc>
          <w:tcPr>
            <w:tcW w:w="3708" w:type="dxa"/>
          </w:tcPr>
          <w:p w:rsidR="00DF60FD" w:rsidRPr="00F04001" w:rsidRDefault="00DF60FD" w:rsidP="008F20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eastAsia="ja-JP"/>
              </w:rPr>
            </w:pPr>
            <w:r>
              <w:rPr>
                <w:rFonts w:ascii="Arial" w:hAnsi="Arial" w:cs="Arial"/>
                <w:lang w:eastAsia="ja-JP"/>
              </w:rPr>
              <w:t xml:space="preserve">12 </w:t>
            </w:r>
          </w:p>
        </w:tc>
      </w:tr>
      <w:tr w:rsidR="008F2035" w:rsidRPr="00F04001" w:rsidTr="004C68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8" w:type="dxa"/>
          </w:tcPr>
          <w:p w:rsidR="008F2035" w:rsidRDefault="008F2035" w:rsidP="004C68AF">
            <w:pPr>
              <w:rPr>
                <w:rFonts w:ascii="Arial" w:hAnsi="Arial" w:cs="Arial"/>
                <w:b w:val="0"/>
                <w:lang w:eastAsia="ja-JP"/>
              </w:rPr>
            </w:pPr>
            <w:r>
              <w:rPr>
                <w:rFonts w:ascii="Arial" w:hAnsi="Arial" w:cs="Arial"/>
                <w:b w:val="0"/>
                <w:lang w:eastAsia="ja-JP"/>
              </w:rPr>
              <w:t>Creating the Hiring Proposal</w:t>
            </w:r>
          </w:p>
        </w:tc>
        <w:tc>
          <w:tcPr>
            <w:tcW w:w="3708" w:type="dxa"/>
          </w:tcPr>
          <w:p w:rsidR="008F2035" w:rsidRDefault="008F2035" w:rsidP="004C6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eastAsia="ja-JP"/>
              </w:rPr>
            </w:pPr>
            <w:r>
              <w:rPr>
                <w:rFonts w:ascii="Arial" w:hAnsi="Arial" w:cs="Arial"/>
                <w:lang w:eastAsia="ja-JP"/>
              </w:rPr>
              <w:t>13</w:t>
            </w:r>
          </w:p>
        </w:tc>
      </w:tr>
      <w:tr w:rsidR="00DF60FD" w:rsidRPr="00F04001" w:rsidTr="004C68AF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8" w:type="dxa"/>
          </w:tcPr>
          <w:p w:rsidR="00DF60FD" w:rsidRPr="009B1E15" w:rsidRDefault="008F2035" w:rsidP="004C68AF">
            <w:pPr>
              <w:rPr>
                <w:rFonts w:ascii="Arial" w:hAnsi="Arial" w:cs="Arial"/>
                <w:b w:val="0"/>
                <w:lang w:eastAsia="ja-JP"/>
              </w:rPr>
            </w:pPr>
            <w:r>
              <w:rPr>
                <w:rFonts w:ascii="Arial" w:hAnsi="Arial" w:cs="Arial"/>
                <w:b w:val="0"/>
                <w:lang w:eastAsia="ja-JP"/>
              </w:rPr>
              <w:t>The Hiring Proposal</w:t>
            </w:r>
          </w:p>
        </w:tc>
        <w:tc>
          <w:tcPr>
            <w:tcW w:w="3708" w:type="dxa"/>
          </w:tcPr>
          <w:p w:rsidR="00DF60FD" w:rsidRPr="00F04001" w:rsidRDefault="00DF60FD" w:rsidP="004C6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eastAsia="ja-JP"/>
              </w:rPr>
            </w:pPr>
            <w:r>
              <w:rPr>
                <w:rFonts w:ascii="Arial" w:hAnsi="Arial" w:cs="Arial"/>
                <w:lang w:eastAsia="ja-JP"/>
              </w:rPr>
              <w:t>14 - 15</w:t>
            </w:r>
          </w:p>
        </w:tc>
      </w:tr>
      <w:tr w:rsidR="00DF60FD" w:rsidRPr="00F04001" w:rsidTr="004C68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8" w:type="dxa"/>
          </w:tcPr>
          <w:p w:rsidR="00DF60FD" w:rsidRPr="009B1E15" w:rsidRDefault="00DF60FD" w:rsidP="004C68AF">
            <w:pPr>
              <w:rPr>
                <w:rFonts w:ascii="Arial" w:hAnsi="Arial" w:cs="Arial"/>
                <w:b w:val="0"/>
                <w:lang w:eastAsia="ja-JP"/>
              </w:rPr>
            </w:pPr>
          </w:p>
        </w:tc>
        <w:tc>
          <w:tcPr>
            <w:tcW w:w="3708" w:type="dxa"/>
          </w:tcPr>
          <w:p w:rsidR="00DF60FD" w:rsidRPr="00F04001" w:rsidRDefault="00DF60FD" w:rsidP="004C6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eastAsia="ja-JP"/>
              </w:rPr>
            </w:pPr>
          </w:p>
        </w:tc>
      </w:tr>
    </w:tbl>
    <w:p w:rsidR="00DF60FD" w:rsidRDefault="00DF60FD" w:rsidP="0042129A">
      <w:pPr>
        <w:jc w:val="center"/>
        <w:rPr>
          <w:rFonts w:ascii="Arial" w:hAnsi="Arial" w:cs="Arial"/>
        </w:rPr>
      </w:pPr>
    </w:p>
    <w:p w:rsidR="00DF60FD" w:rsidRDefault="00DF60F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560962" w:rsidRPr="00F40C05" w:rsidRDefault="0042129A" w:rsidP="0042129A">
      <w:pPr>
        <w:jc w:val="center"/>
        <w:rPr>
          <w:rFonts w:ascii="Arial" w:hAnsi="Arial" w:cs="Arial"/>
          <w:b/>
          <w:sz w:val="28"/>
          <w:szCs w:val="28"/>
        </w:rPr>
      </w:pPr>
      <w:r w:rsidRPr="00F40C05">
        <w:rPr>
          <w:rFonts w:ascii="Arial" w:hAnsi="Arial" w:cs="Arial"/>
          <w:b/>
          <w:sz w:val="28"/>
          <w:szCs w:val="28"/>
        </w:rPr>
        <w:t>Managing Applicants</w:t>
      </w:r>
    </w:p>
    <w:p w:rsidR="0042129A" w:rsidRDefault="00CF1833" w:rsidP="0042129A">
      <w:pPr>
        <w:rPr>
          <w:rFonts w:ascii="Arial" w:hAnsi="Arial" w:cs="Arial"/>
        </w:rPr>
      </w:pPr>
      <w:r>
        <w:rPr>
          <w:rFonts w:ascii="Arial" w:hAnsi="Arial" w:cs="Arial"/>
        </w:rPr>
        <w:t>To begin l</w:t>
      </w:r>
      <w:r w:rsidR="0042129A">
        <w:rPr>
          <w:rFonts w:ascii="Arial" w:hAnsi="Arial" w:cs="Arial"/>
        </w:rPr>
        <w:t xml:space="preserve">ogin to the jobs site </w:t>
      </w:r>
      <w:proofErr w:type="gramStart"/>
      <w:r w:rsidR="0042129A">
        <w:rPr>
          <w:rFonts w:ascii="Arial" w:hAnsi="Arial" w:cs="Arial"/>
        </w:rPr>
        <w:t>at</w:t>
      </w:r>
      <w:r>
        <w:rPr>
          <w:rFonts w:ascii="Arial" w:hAnsi="Arial" w:cs="Arial"/>
        </w:rPr>
        <w:t xml:space="preserve"> </w:t>
      </w:r>
      <w:r w:rsidR="00C5292C">
        <w:rPr>
          <w:rFonts w:ascii="Arial" w:hAnsi="Arial" w:cs="Arial"/>
        </w:rPr>
        <w:t xml:space="preserve"> </w:t>
      </w:r>
      <w:r w:rsidR="00C5292C" w:rsidRPr="00C5292C">
        <w:rPr>
          <w:rFonts w:ascii="Arial" w:hAnsi="Arial" w:cs="Arial"/>
          <w:b/>
          <w:i/>
          <w:color w:val="FF0000"/>
        </w:rPr>
        <w:t>your</w:t>
      </w:r>
      <w:proofErr w:type="gramEnd"/>
      <w:r w:rsidR="00C5292C" w:rsidRPr="00C5292C">
        <w:rPr>
          <w:rFonts w:ascii="Arial" w:hAnsi="Arial" w:cs="Arial"/>
          <w:b/>
          <w:i/>
          <w:color w:val="FF0000"/>
        </w:rPr>
        <w:t xml:space="preserve"> website address</w:t>
      </w:r>
      <w:r w:rsidR="00C5292C" w:rsidRPr="00C5292C">
        <w:rPr>
          <w:rFonts w:ascii="Arial" w:hAnsi="Arial" w:cs="Arial"/>
          <w:color w:val="FF0000"/>
        </w:rPr>
        <w:t xml:space="preserve"> </w:t>
      </w:r>
      <w:r w:rsidR="0042129A">
        <w:rPr>
          <w:rFonts w:ascii="Arial" w:hAnsi="Arial" w:cs="Arial"/>
        </w:rPr>
        <w:t>to view your Home page with your Inbox and Watch List.</w:t>
      </w:r>
    </w:p>
    <w:p w:rsidR="0042129A" w:rsidRDefault="0042129A" w:rsidP="0042129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53218A9" wp14:editId="2DE8E2B0">
            <wp:extent cx="5943600" cy="2898775"/>
            <wp:effectExtent l="19050" t="19050" r="19050" b="158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2129A" w:rsidRDefault="0042129A" w:rsidP="0042129A">
      <w:pPr>
        <w:rPr>
          <w:rFonts w:ascii="Arial" w:hAnsi="Arial" w:cs="Arial"/>
        </w:rPr>
      </w:pPr>
      <w:r>
        <w:rPr>
          <w:rFonts w:ascii="Arial" w:hAnsi="Arial" w:cs="Arial"/>
        </w:rPr>
        <w:t>Hover over Postings to select posting type to view either Staff/</w:t>
      </w:r>
      <w:r w:rsidR="00C5292C">
        <w:rPr>
          <w:rFonts w:ascii="Arial" w:hAnsi="Arial" w:cs="Arial"/>
        </w:rPr>
        <w:t>Admin</w:t>
      </w:r>
      <w:r>
        <w:rPr>
          <w:rFonts w:ascii="Arial" w:hAnsi="Arial" w:cs="Arial"/>
        </w:rPr>
        <w:t xml:space="preserve"> or </w:t>
      </w:r>
      <w:r w:rsidR="00C5292C">
        <w:rPr>
          <w:rFonts w:ascii="Arial" w:hAnsi="Arial" w:cs="Arial"/>
        </w:rPr>
        <w:t>Faculty</w:t>
      </w:r>
      <w:r>
        <w:rPr>
          <w:rFonts w:ascii="Arial" w:hAnsi="Arial" w:cs="Arial"/>
        </w:rPr>
        <w:t>.</w:t>
      </w:r>
    </w:p>
    <w:p w:rsidR="0042129A" w:rsidRDefault="0042129A" w:rsidP="0042129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A4D44DD" wp14:editId="6157C4B3">
            <wp:extent cx="5934710" cy="1734185"/>
            <wp:effectExtent l="19050" t="19050" r="27940" b="184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734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1AE1" w:rsidRDefault="007A1AE1" w:rsidP="0042129A">
      <w:pPr>
        <w:jc w:val="center"/>
        <w:rPr>
          <w:rFonts w:ascii="Arial" w:hAnsi="Arial" w:cs="Arial"/>
        </w:rPr>
      </w:pPr>
    </w:p>
    <w:p w:rsidR="007A1AE1" w:rsidRDefault="007A1AE1" w:rsidP="0042129A">
      <w:pPr>
        <w:jc w:val="center"/>
        <w:rPr>
          <w:rFonts w:ascii="Arial" w:hAnsi="Arial" w:cs="Arial"/>
        </w:rPr>
      </w:pPr>
    </w:p>
    <w:p w:rsidR="007A1AE1" w:rsidRDefault="007A1AE1" w:rsidP="0042129A">
      <w:pPr>
        <w:jc w:val="center"/>
        <w:rPr>
          <w:rFonts w:ascii="Arial" w:hAnsi="Arial" w:cs="Arial"/>
        </w:rPr>
      </w:pPr>
    </w:p>
    <w:p w:rsidR="007A1AE1" w:rsidRDefault="007A1AE1" w:rsidP="0042129A">
      <w:pPr>
        <w:jc w:val="center"/>
        <w:rPr>
          <w:rFonts w:ascii="Arial" w:hAnsi="Arial" w:cs="Arial"/>
        </w:rPr>
      </w:pPr>
    </w:p>
    <w:p w:rsidR="007A1AE1" w:rsidRDefault="007A1AE1" w:rsidP="0042129A">
      <w:pPr>
        <w:jc w:val="center"/>
        <w:rPr>
          <w:rFonts w:ascii="Arial" w:hAnsi="Arial" w:cs="Arial"/>
        </w:rPr>
      </w:pPr>
    </w:p>
    <w:p w:rsidR="007A1AE1" w:rsidRDefault="007A1AE1" w:rsidP="0042129A">
      <w:pPr>
        <w:jc w:val="center"/>
        <w:rPr>
          <w:rFonts w:ascii="Arial" w:hAnsi="Arial" w:cs="Arial"/>
        </w:rPr>
      </w:pPr>
    </w:p>
    <w:p w:rsidR="007A1AE1" w:rsidRDefault="007A1AE1" w:rsidP="0042129A">
      <w:pPr>
        <w:jc w:val="center"/>
        <w:rPr>
          <w:rFonts w:ascii="Arial" w:hAnsi="Arial" w:cs="Arial"/>
        </w:rPr>
      </w:pPr>
    </w:p>
    <w:p w:rsidR="007A1AE1" w:rsidRDefault="007A1AE1" w:rsidP="0042129A">
      <w:pPr>
        <w:jc w:val="center"/>
        <w:rPr>
          <w:rFonts w:ascii="Arial" w:hAnsi="Arial" w:cs="Arial"/>
        </w:rPr>
      </w:pPr>
    </w:p>
    <w:p w:rsidR="00F40C05" w:rsidRDefault="007A1AE1" w:rsidP="00F40C05">
      <w:pPr>
        <w:spacing w:after="0"/>
        <w:jc w:val="center"/>
        <w:rPr>
          <w:rFonts w:ascii="Arial" w:hAnsi="Arial" w:cs="Arial"/>
        </w:rPr>
      </w:pPr>
      <w:r w:rsidRPr="00F40C05">
        <w:rPr>
          <w:rFonts w:ascii="Arial" w:hAnsi="Arial" w:cs="Arial"/>
          <w:b/>
          <w:sz w:val="28"/>
          <w:szCs w:val="28"/>
        </w:rPr>
        <w:t>Managing Applicants</w:t>
      </w:r>
      <w:r>
        <w:rPr>
          <w:rFonts w:ascii="Arial" w:hAnsi="Arial" w:cs="Arial"/>
        </w:rPr>
        <w:t xml:space="preserve"> </w:t>
      </w:r>
    </w:p>
    <w:p w:rsidR="007A1AE1" w:rsidRPr="00F40C05" w:rsidRDefault="007A1AE1" w:rsidP="0042129A">
      <w:pPr>
        <w:jc w:val="center"/>
        <w:rPr>
          <w:rFonts w:ascii="Arial" w:hAnsi="Arial" w:cs="Arial"/>
          <w:sz w:val="24"/>
          <w:szCs w:val="24"/>
        </w:rPr>
      </w:pPr>
      <w:r w:rsidRPr="00F40C05">
        <w:rPr>
          <w:rFonts w:ascii="Arial" w:hAnsi="Arial" w:cs="Arial"/>
          <w:sz w:val="24"/>
          <w:szCs w:val="24"/>
        </w:rPr>
        <w:t>(</w:t>
      </w:r>
      <w:proofErr w:type="gramStart"/>
      <w:r w:rsidRPr="00F40C05">
        <w:rPr>
          <w:rFonts w:ascii="Arial" w:hAnsi="Arial" w:cs="Arial"/>
          <w:sz w:val="24"/>
          <w:szCs w:val="24"/>
        </w:rPr>
        <w:t>cont</w:t>
      </w:r>
      <w:r w:rsidR="00F40C05" w:rsidRPr="00F40C05">
        <w:rPr>
          <w:rFonts w:ascii="Arial" w:hAnsi="Arial" w:cs="Arial"/>
          <w:sz w:val="24"/>
          <w:szCs w:val="24"/>
        </w:rPr>
        <w:t>inued</w:t>
      </w:r>
      <w:proofErr w:type="gramEnd"/>
      <w:r w:rsidRPr="00F40C05">
        <w:rPr>
          <w:rFonts w:ascii="Arial" w:hAnsi="Arial" w:cs="Arial"/>
          <w:sz w:val="24"/>
          <w:szCs w:val="24"/>
        </w:rPr>
        <w:t>)</w:t>
      </w:r>
    </w:p>
    <w:p w:rsidR="007A1AE1" w:rsidRDefault="007A1AE1" w:rsidP="007A1AE1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postings assigned to your user account will be listed.  This view can be customized according to your preferences.  Hover over </w:t>
      </w:r>
      <w:r w:rsidR="00C5292C">
        <w:rPr>
          <w:rFonts w:ascii="Arial" w:hAnsi="Arial" w:cs="Arial"/>
        </w:rPr>
        <w:t xml:space="preserve">ACTION </w:t>
      </w:r>
      <w:r>
        <w:rPr>
          <w:rFonts w:ascii="Arial" w:hAnsi="Arial" w:cs="Arial"/>
        </w:rPr>
        <w:t>to view the posting and the applicants,</w:t>
      </w:r>
      <w:r w:rsidR="00C5292C" w:rsidRPr="00C5292C">
        <w:rPr>
          <w:noProof/>
        </w:rPr>
        <w:t xml:space="preserve"> </w:t>
      </w:r>
    </w:p>
    <w:p w:rsidR="007A1AE1" w:rsidRDefault="007A1AE1" w:rsidP="007A1AE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3835ACE" wp14:editId="713F85B9">
            <wp:extent cx="5934710" cy="2148205"/>
            <wp:effectExtent l="19050" t="19050" r="27940" b="234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148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1AE1" w:rsidRDefault="007A1AE1" w:rsidP="007A1AE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F9F1D6" wp14:editId="0BBF5A50">
            <wp:extent cx="1915160" cy="1518285"/>
            <wp:effectExtent l="0" t="0" r="889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AE1" w:rsidRDefault="007A1AE1" w:rsidP="007A1AE1">
      <w:pPr>
        <w:rPr>
          <w:rFonts w:ascii="Arial" w:hAnsi="Arial" w:cs="Arial"/>
        </w:rPr>
      </w:pPr>
      <w:r>
        <w:rPr>
          <w:rFonts w:ascii="Arial" w:hAnsi="Arial" w:cs="Arial"/>
        </w:rPr>
        <w:t>Select View Applicants to be taken directly to the Applicants tab.</w:t>
      </w:r>
    </w:p>
    <w:p w:rsidR="007A1AE1" w:rsidRDefault="007A1AE1" w:rsidP="007A1AE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6F8720C" wp14:editId="443C1F09">
            <wp:extent cx="5934710" cy="2329180"/>
            <wp:effectExtent l="19050" t="19050" r="27940" b="139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329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1AE1" w:rsidRDefault="007A1AE1" w:rsidP="007A1AE1">
      <w:pPr>
        <w:jc w:val="center"/>
        <w:rPr>
          <w:rFonts w:ascii="Arial" w:hAnsi="Arial" w:cs="Arial"/>
        </w:rPr>
      </w:pPr>
    </w:p>
    <w:p w:rsidR="00C5292C" w:rsidRDefault="00C5292C" w:rsidP="00F40C05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F40C05" w:rsidRDefault="007A1AE1" w:rsidP="00F40C05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F40C05">
        <w:rPr>
          <w:rFonts w:ascii="Arial" w:hAnsi="Arial" w:cs="Arial"/>
          <w:b/>
          <w:sz w:val="28"/>
          <w:szCs w:val="28"/>
        </w:rPr>
        <w:t>Managing Applicants</w:t>
      </w:r>
    </w:p>
    <w:p w:rsidR="007A1AE1" w:rsidRPr="00F40C05" w:rsidRDefault="007A1AE1" w:rsidP="007A1AE1">
      <w:pPr>
        <w:jc w:val="center"/>
        <w:rPr>
          <w:rFonts w:ascii="Arial" w:hAnsi="Arial" w:cs="Arial"/>
          <w:sz w:val="24"/>
          <w:szCs w:val="24"/>
        </w:rPr>
      </w:pPr>
      <w:r w:rsidRPr="00F40C05">
        <w:rPr>
          <w:rFonts w:ascii="Arial" w:hAnsi="Arial" w:cs="Arial"/>
          <w:sz w:val="24"/>
          <w:szCs w:val="24"/>
        </w:rPr>
        <w:t xml:space="preserve"> (</w:t>
      </w:r>
      <w:proofErr w:type="gramStart"/>
      <w:r w:rsidRPr="00F40C05">
        <w:rPr>
          <w:rFonts w:ascii="Arial" w:hAnsi="Arial" w:cs="Arial"/>
          <w:sz w:val="24"/>
          <w:szCs w:val="24"/>
        </w:rPr>
        <w:t>cont</w:t>
      </w:r>
      <w:r w:rsidR="00F40C05" w:rsidRPr="00F40C05">
        <w:rPr>
          <w:rFonts w:ascii="Arial" w:hAnsi="Arial" w:cs="Arial"/>
          <w:sz w:val="24"/>
          <w:szCs w:val="24"/>
        </w:rPr>
        <w:t>inued</w:t>
      </w:r>
      <w:proofErr w:type="gramEnd"/>
      <w:r w:rsidRPr="00F40C05">
        <w:rPr>
          <w:rFonts w:ascii="Arial" w:hAnsi="Arial" w:cs="Arial"/>
          <w:sz w:val="24"/>
          <w:szCs w:val="24"/>
        </w:rPr>
        <w:t>)</w:t>
      </w:r>
    </w:p>
    <w:p w:rsidR="007A1AE1" w:rsidRDefault="00121E4B" w:rsidP="00121E4B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At this screen, click on the Actions link to be able to view the application for each individual applicant.</w:t>
      </w:r>
      <w:proofErr w:type="gramEnd"/>
      <w:r>
        <w:rPr>
          <w:rFonts w:ascii="Arial" w:hAnsi="Arial" w:cs="Arial"/>
        </w:rPr>
        <w:t xml:space="preserve"> </w:t>
      </w:r>
    </w:p>
    <w:p w:rsidR="00121E4B" w:rsidRDefault="00121E4B" w:rsidP="00121E4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17F6C98" wp14:editId="2075D245">
            <wp:extent cx="5934710" cy="940435"/>
            <wp:effectExtent l="19050" t="19050" r="27940" b="120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940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21E4B" w:rsidRDefault="00121E4B" w:rsidP="00121E4B">
      <w:pPr>
        <w:rPr>
          <w:rFonts w:ascii="Arial" w:hAnsi="Arial" w:cs="Arial"/>
        </w:rPr>
      </w:pPr>
      <w:r>
        <w:rPr>
          <w:rFonts w:ascii="Arial" w:hAnsi="Arial" w:cs="Arial"/>
        </w:rPr>
        <w:t>You can also click on the Actions button to be able to Evaluate Applicants, Download Applicants Evaluations, Review Answers to Supplemental Questions, Download Answers to Supplemental Questions and Export results.</w:t>
      </w:r>
    </w:p>
    <w:p w:rsidR="00121E4B" w:rsidRDefault="00121E4B" w:rsidP="00121E4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3106CBE" wp14:editId="0828A066">
            <wp:extent cx="5934710" cy="1492250"/>
            <wp:effectExtent l="19050" t="19050" r="2794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49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21E4B" w:rsidRDefault="00121E4B" w:rsidP="00121E4B">
      <w:pPr>
        <w:rPr>
          <w:rFonts w:ascii="Arial" w:hAnsi="Arial" w:cs="Arial"/>
        </w:rPr>
      </w:pPr>
      <w:r>
        <w:rPr>
          <w:rFonts w:ascii="Arial" w:hAnsi="Arial" w:cs="Arial"/>
        </w:rPr>
        <w:t>You can also Move applicants in the workflow in Bulk, Download applications as a PDF, and Create PDF document per applicant.  Please note that downloading and creating PDF documents will take time to complete.</w:t>
      </w:r>
    </w:p>
    <w:p w:rsidR="00121E4B" w:rsidRDefault="00121E4B" w:rsidP="00121E4B">
      <w:pPr>
        <w:rPr>
          <w:rFonts w:ascii="Arial" w:hAnsi="Arial" w:cs="Arial"/>
        </w:rPr>
      </w:pPr>
    </w:p>
    <w:p w:rsidR="00121E4B" w:rsidRDefault="00121E4B" w:rsidP="00121E4B">
      <w:pPr>
        <w:rPr>
          <w:rFonts w:ascii="Arial" w:hAnsi="Arial" w:cs="Arial"/>
        </w:rPr>
      </w:pPr>
    </w:p>
    <w:p w:rsidR="00121E4B" w:rsidRDefault="00121E4B" w:rsidP="00121E4B">
      <w:pPr>
        <w:rPr>
          <w:rFonts w:ascii="Arial" w:hAnsi="Arial" w:cs="Arial"/>
        </w:rPr>
      </w:pPr>
    </w:p>
    <w:p w:rsidR="00121E4B" w:rsidRDefault="00121E4B" w:rsidP="00121E4B">
      <w:pPr>
        <w:rPr>
          <w:rFonts w:ascii="Arial" w:hAnsi="Arial" w:cs="Arial"/>
        </w:rPr>
      </w:pPr>
    </w:p>
    <w:p w:rsidR="00121E4B" w:rsidRDefault="00121E4B" w:rsidP="00121E4B">
      <w:pPr>
        <w:rPr>
          <w:rFonts w:ascii="Arial" w:hAnsi="Arial" w:cs="Arial"/>
        </w:rPr>
      </w:pPr>
    </w:p>
    <w:p w:rsidR="00121E4B" w:rsidRDefault="00121E4B" w:rsidP="00121E4B">
      <w:pPr>
        <w:rPr>
          <w:rFonts w:ascii="Arial" w:hAnsi="Arial" w:cs="Arial"/>
        </w:rPr>
      </w:pPr>
    </w:p>
    <w:p w:rsidR="00121E4B" w:rsidRDefault="00121E4B" w:rsidP="00121E4B">
      <w:pPr>
        <w:rPr>
          <w:rFonts w:ascii="Arial" w:hAnsi="Arial" w:cs="Arial"/>
        </w:rPr>
      </w:pPr>
    </w:p>
    <w:p w:rsidR="00121E4B" w:rsidRDefault="00121E4B" w:rsidP="00121E4B">
      <w:pPr>
        <w:rPr>
          <w:rFonts w:ascii="Arial" w:hAnsi="Arial" w:cs="Arial"/>
        </w:rPr>
      </w:pPr>
    </w:p>
    <w:p w:rsidR="00121E4B" w:rsidRDefault="00121E4B" w:rsidP="00121E4B">
      <w:pPr>
        <w:rPr>
          <w:rFonts w:ascii="Arial" w:hAnsi="Arial" w:cs="Arial"/>
        </w:rPr>
      </w:pPr>
    </w:p>
    <w:p w:rsidR="00121E4B" w:rsidRDefault="00121E4B" w:rsidP="00121E4B">
      <w:pPr>
        <w:rPr>
          <w:rFonts w:ascii="Arial" w:hAnsi="Arial" w:cs="Arial"/>
        </w:rPr>
      </w:pPr>
    </w:p>
    <w:p w:rsidR="00121E4B" w:rsidRDefault="00121E4B" w:rsidP="00121E4B">
      <w:pPr>
        <w:rPr>
          <w:rFonts w:ascii="Arial" w:hAnsi="Arial" w:cs="Arial"/>
        </w:rPr>
      </w:pPr>
    </w:p>
    <w:p w:rsidR="00121E4B" w:rsidRPr="00F40C05" w:rsidRDefault="00121E4B" w:rsidP="00121E4B">
      <w:pPr>
        <w:jc w:val="center"/>
        <w:rPr>
          <w:rFonts w:ascii="Arial" w:hAnsi="Arial" w:cs="Arial"/>
          <w:b/>
          <w:sz w:val="28"/>
          <w:szCs w:val="28"/>
        </w:rPr>
      </w:pPr>
      <w:r w:rsidRPr="00F40C05">
        <w:rPr>
          <w:rFonts w:ascii="Arial" w:hAnsi="Arial" w:cs="Arial"/>
          <w:b/>
          <w:sz w:val="28"/>
          <w:szCs w:val="28"/>
        </w:rPr>
        <w:t>Review of Answers to Supplemental Questions</w:t>
      </w:r>
    </w:p>
    <w:p w:rsidR="00121E4B" w:rsidRDefault="00121E4B" w:rsidP="00121E4B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answers to the supplemental questions can provide information directly from your applicants </w:t>
      </w:r>
      <w:r w:rsidR="00E501BD">
        <w:rPr>
          <w:rFonts w:ascii="Arial" w:hAnsi="Arial" w:cs="Arial"/>
        </w:rPr>
        <w:t>regarding their knowledge, skills and abilities to meet the requirements of your position.  This information is displayed in a graph format and also on the Screening Search under “Supplemental Questions Score”.</w:t>
      </w:r>
    </w:p>
    <w:p w:rsidR="00E501BD" w:rsidRDefault="00E501BD" w:rsidP="00E501B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99E27B3" wp14:editId="6365ABCF">
            <wp:extent cx="5943600" cy="2889885"/>
            <wp:effectExtent l="19050" t="19050" r="19050" b="2476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9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501BD" w:rsidRDefault="00E501BD" w:rsidP="00E501BD">
      <w:pPr>
        <w:jc w:val="center"/>
        <w:rPr>
          <w:rFonts w:ascii="Arial" w:hAnsi="Arial" w:cs="Arial"/>
        </w:rPr>
      </w:pPr>
    </w:p>
    <w:p w:rsidR="00E501BD" w:rsidRDefault="00E04F13" w:rsidP="00E501B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7CFD5D" wp14:editId="2C10B878">
                <wp:simplePos x="0" y="0"/>
                <wp:positionH relativeFrom="column">
                  <wp:posOffset>1699116</wp:posOffset>
                </wp:positionH>
                <wp:positionV relativeFrom="paragraph">
                  <wp:posOffset>217912</wp:posOffset>
                </wp:positionV>
                <wp:extent cx="914400" cy="914400"/>
                <wp:effectExtent l="0" t="0" r="19050" b="1905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5" o:spid="_x0000_s1026" style="position:absolute;margin-left:133.8pt;margin-top:17.15pt;width:1in;height:1in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" filled="f" strokecolor="#243f60 [1604]" strokeweight="2pt"/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1881ABB6" wp14:editId="41A52FF9">
            <wp:extent cx="5934710" cy="1104265"/>
            <wp:effectExtent l="19050" t="19050" r="27940" b="196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1042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E501BD" w:rsidRDefault="00E501BD" w:rsidP="00E501BD">
      <w:pPr>
        <w:jc w:val="center"/>
        <w:rPr>
          <w:rFonts w:ascii="Arial" w:hAnsi="Arial" w:cs="Arial"/>
        </w:rPr>
      </w:pPr>
    </w:p>
    <w:p w:rsidR="00E501BD" w:rsidRDefault="00E501BD" w:rsidP="00E501BD">
      <w:pPr>
        <w:jc w:val="center"/>
        <w:rPr>
          <w:rFonts w:ascii="Arial" w:hAnsi="Arial" w:cs="Arial"/>
        </w:rPr>
      </w:pPr>
    </w:p>
    <w:p w:rsidR="00E501BD" w:rsidRDefault="00E501BD" w:rsidP="00E501BD">
      <w:pPr>
        <w:jc w:val="center"/>
        <w:rPr>
          <w:rFonts w:ascii="Arial" w:hAnsi="Arial" w:cs="Arial"/>
        </w:rPr>
      </w:pPr>
    </w:p>
    <w:p w:rsidR="00E501BD" w:rsidRDefault="00E501BD" w:rsidP="00E501BD">
      <w:pPr>
        <w:jc w:val="center"/>
        <w:rPr>
          <w:rFonts w:ascii="Arial" w:hAnsi="Arial" w:cs="Arial"/>
        </w:rPr>
      </w:pPr>
    </w:p>
    <w:p w:rsidR="00E501BD" w:rsidRDefault="00E501BD" w:rsidP="00E501BD">
      <w:pPr>
        <w:jc w:val="center"/>
        <w:rPr>
          <w:rFonts w:ascii="Arial" w:hAnsi="Arial" w:cs="Arial"/>
        </w:rPr>
      </w:pPr>
    </w:p>
    <w:p w:rsidR="00E501BD" w:rsidRDefault="00E501BD" w:rsidP="00E501BD">
      <w:pPr>
        <w:jc w:val="center"/>
        <w:rPr>
          <w:rFonts w:ascii="Arial" w:hAnsi="Arial" w:cs="Arial"/>
        </w:rPr>
      </w:pPr>
    </w:p>
    <w:p w:rsidR="00E501BD" w:rsidRDefault="00E501BD" w:rsidP="00E501BD">
      <w:pPr>
        <w:jc w:val="center"/>
        <w:rPr>
          <w:rFonts w:ascii="Arial" w:hAnsi="Arial" w:cs="Arial"/>
        </w:rPr>
      </w:pPr>
    </w:p>
    <w:p w:rsidR="00E501BD" w:rsidRDefault="00E501BD" w:rsidP="00E501BD">
      <w:pPr>
        <w:jc w:val="center"/>
        <w:rPr>
          <w:rFonts w:ascii="Arial" w:hAnsi="Arial" w:cs="Arial"/>
        </w:rPr>
      </w:pPr>
    </w:p>
    <w:p w:rsidR="00E501BD" w:rsidRDefault="00E501BD" w:rsidP="00E501BD">
      <w:pPr>
        <w:jc w:val="center"/>
        <w:rPr>
          <w:rFonts w:ascii="Arial" w:hAnsi="Arial" w:cs="Arial"/>
        </w:rPr>
      </w:pPr>
    </w:p>
    <w:p w:rsidR="00E501BD" w:rsidRPr="00F40C05" w:rsidRDefault="00E501BD" w:rsidP="00E501BD">
      <w:pPr>
        <w:jc w:val="center"/>
        <w:rPr>
          <w:rFonts w:ascii="Arial" w:hAnsi="Arial" w:cs="Arial"/>
          <w:b/>
          <w:sz w:val="28"/>
          <w:szCs w:val="28"/>
        </w:rPr>
      </w:pPr>
      <w:r w:rsidRPr="00F40C05">
        <w:rPr>
          <w:rFonts w:ascii="Arial" w:hAnsi="Arial" w:cs="Arial"/>
          <w:b/>
          <w:sz w:val="28"/>
          <w:szCs w:val="28"/>
        </w:rPr>
        <w:t>Reviewing Applications</w:t>
      </w:r>
    </w:p>
    <w:p w:rsidR="00E501BD" w:rsidRDefault="00E501BD" w:rsidP="00E501BD">
      <w:pPr>
        <w:rPr>
          <w:rFonts w:ascii="Arial" w:hAnsi="Arial" w:cs="Arial"/>
        </w:rPr>
      </w:pPr>
      <w:r>
        <w:rPr>
          <w:rFonts w:ascii="Arial" w:hAnsi="Arial" w:cs="Arial"/>
        </w:rPr>
        <w:t>There are several ways to view the applicant materials.  You can select the top box which will check all applicants</w:t>
      </w:r>
      <w:r w:rsidR="00FA7952">
        <w:rPr>
          <w:rFonts w:ascii="Arial" w:hAnsi="Arial" w:cs="Arial"/>
        </w:rPr>
        <w:t xml:space="preserve"> and hover over the Actions link to View Application.</w:t>
      </w:r>
    </w:p>
    <w:p w:rsidR="00FA7952" w:rsidRDefault="00FA7952" w:rsidP="00FA795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2E288A" wp14:editId="7AD6221A">
                <wp:simplePos x="0" y="0"/>
                <wp:positionH relativeFrom="column">
                  <wp:posOffset>5322428</wp:posOffset>
                </wp:positionH>
                <wp:positionV relativeFrom="paragraph">
                  <wp:posOffset>376775</wp:posOffset>
                </wp:positionV>
                <wp:extent cx="534672" cy="724313"/>
                <wp:effectExtent l="635" t="0" r="18415" b="1841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4672" cy="724313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margin-left:419.1pt;margin-top:29.65pt;width:42.1pt;height:57.0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" filled="f" strokecolor="#385d8a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E735E9" wp14:editId="580BE5DD">
                <wp:simplePos x="0" y="0"/>
                <wp:positionH relativeFrom="column">
                  <wp:posOffset>-25879</wp:posOffset>
                </wp:positionH>
                <wp:positionV relativeFrom="paragraph">
                  <wp:posOffset>333709</wp:posOffset>
                </wp:positionV>
                <wp:extent cx="534838" cy="629729"/>
                <wp:effectExtent l="0" t="0" r="17780" b="1841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38" cy="62972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margin-left:-2.05pt;margin-top:26.3pt;width:42.1pt;height:49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" filled="f" strokecolor="#243f60 [1604]" strokeweight="2pt"/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5B7E2E4B" wp14:editId="12C2D960">
            <wp:extent cx="5934710" cy="1104265"/>
            <wp:effectExtent l="19050" t="19050" r="27940" b="196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104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04F13" w:rsidRDefault="00E04F13" w:rsidP="00E04F1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1A0174" wp14:editId="78B6A736">
                <wp:simplePos x="0" y="0"/>
                <wp:positionH relativeFrom="column">
                  <wp:posOffset>5331125</wp:posOffset>
                </wp:positionH>
                <wp:positionV relativeFrom="paragraph">
                  <wp:posOffset>754486</wp:posOffset>
                </wp:positionV>
                <wp:extent cx="634337" cy="176551"/>
                <wp:effectExtent l="38100" t="38100" r="90170" b="52070"/>
                <wp:wrapNone/>
                <wp:docPr id="288" name="Elbow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634337" cy="176551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88" o:spid="_x0000_s1026" type="#_x0000_t34" style="position:absolute;margin-left:419.75pt;margin-top:59.4pt;width:49.95pt;height:13.9pt;rotation:90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" strokecolor="#4579b8 [3044]">
                <v:stroke startarrow="open" endarrow="open"/>
              </v:shape>
            </w:pict>
          </mc:Fallback>
        </mc:AlternateContent>
      </w:r>
      <w:r w:rsidRPr="00E04F1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39CE49" wp14:editId="4EAB902C">
                <wp:simplePos x="0" y="0"/>
                <wp:positionH relativeFrom="column">
                  <wp:posOffset>3925019</wp:posOffset>
                </wp:positionH>
                <wp:positionV relativeFrom="paragraph">
                  <wp:posOffset>1159930</wp:posOffset>
                </wp:positionV>
                <wp:extent cx="2216989" cy="500332"/>
                <wp:effectExtent l="0" t="0" r="12065" b="1460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989" cy="5003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F13" w:rsidRDefault="00E04F13">
                            <w:r w:rsidRPr="00E04F1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To move to the next applicant, select the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CF0810" wp14:editId="027538BD">
                                  <wp:extent cx="1200150" cy="257175"/>
                                  <wp:effectExtent l="0" t="0" r="0" b="9525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0150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309.05pt;margin-top:91.35pt;width:174.55pt;height:39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">
                <v:textbox>
                  <w:txbxContent>
                    <w:p w:rsidR="00E04F13" w:rsidRDefault="00E04F13">
                      <w:r w:rsidRPr="00E04F13">
                        <w:rPr>
                          <w:rFonts w:ascii="Arial" w:hAnsi="Arial" w:cs="Arial"/>
                          <w:sz w:val="18"/>
                          <w:szCs w:val="18"/>
                        </w:rPr>
                        <w:t>To move to the next applicant, select the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5CF0810" wp14:editId="027538BD">
                            <wp:extent cx="1200150" cy="257175"/>
                            <wp:effectExtent l="0" t="0" r="0" b="9525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0150" cy="257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C6D708" wp14:editId="353408BA">
                <wp:simplePos x="0" y="0"/>
                <wp:positionH relativeFrom="column">
                  <wp:posOffset>5296535</wp:posOffset>
                </wp:positionH>
                <wp:positionV relativeFrom="paragraph">
                  <wp:posOffset>277495</wp:posOffset>
                </wp:positionV>
                <wp:extent cx="655320" cy="249555"/>
                <wp:effectExtent l="0" t="0" r="11430" b="1714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2495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3" o:spid="_x0000_s1026" style="position:absolute;margin-left:417.05pt;margin-top:21.85pt;width:51.6pt;height:19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" filled="f" strokecolor="#385d8a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3F919A" wp14:editId="29C1861B">
                <wp:simplePos x="0" y="0"/>
                <wp:positionH relativeFrom="column">
                  <wp:posOffset>1647647</wp:posOffset>
                </wp:positionH>
                <wp:positionV relativeFrom="paragraph">
                  <wp:posOffset>418058</wp:posOffset>
                </wp:positionV>
                <wp:extent cx="414067" cy="293370"/>
                <wp:effectExtent l="38100" t="76200" r="43180" b="106680"/>
                <wp:wrapNone/>
                <wp:docPr id="19" name="Elb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414067" cy="293370"/>
                        </a:xfrm>
                        <a:prstGeom prst="bentConnector3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Elbow Connector 19" o:spid="_x0000_s1026" type="#_x0000_t34" style="position:absolute;margin-left:129.75pt;margin-top:32.9pt;width:32.6pt;height:23.1pt;rotation:180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" strokecolor="#4a7ebb">
                <v:stroke startarrow="open" endarrow="open"/>
              </v:shape>
            </w:pict>
          </mc:Fallback>
        </mc:AlternateContent>
      </w:r>
      <w:r w:rsidRPr="00FA795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428664" wp14:editId="132A4FDF">
                <wp:simplePos x="0" y="0"/>
                <wp:positionH relativeFrom="column">
                  <wp:posOffset>2065655</wp:posOffset>
                </wp:positionH>
                <wp:positionV relativeFrom="paragraph">
                  <wp:posOffset>596900</wp:posOffset>
                </wp:positionV>
                <wp:extent cx="2294255" cy="473710"/>
                <wp:effectExtent l="0" t="0" r="10795" b="215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4255" cy="473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F13" w:rsidRPr="00FA7952" w:rsidRDefault="00E04F13" w:rsidP="00E04F1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95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This is a bread crumb trail that allows you to move back to other areas such as Applicant Review.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62.65pt;margin-top:47pt;width:180.65pt;height:37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">
                <v:textbox>
                  <w:txbxContent>
                    <w:p w:rsidR="00E04F13" w:rsidRPr="00FA7952" w:rsidRDefault="00E04F13" w:rsidP="00E04F1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952">
                        <w:rPr>
                          <w:rFonts w:ascii="Arial" w:hAnsi="Arial" w:cs="Arial"/>
                          <w:sz w:val="18"/>
                          <w:szCs w:val="18"/>
                        </w:rPr>
                        <w:t>This is a bread crumb trail that allows you to move back to other areas such as Applicant Review.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46D190" wp14:editId="0CE26853">
                <wp:simplePos x="0" y="0"/>
                <wp:positionH relativeFrom="column">
                  <wp:posOffset>-28862</wp:posOffset>
                </wp:positionH>
                <wp:positionV relativeFrom="paragraph">
                  <wp:posOffset>228660</wp:posOffset>
                </wp:positionV>
                <wp:extent cx="2622430" cy="250166"/>
                <wp:effectExtent l="0" t="0" r="26035" b="1714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430" cy="25016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-2.25pt;margin-top:18pt;width:206.5pt;height:19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" filled="f" strokecolor="#385d8a" strokeweight="2pt"/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64C8EA21" wp14:editId="0ACAD3C0">
            <wp:extent cx="5934710" cy="2475865"/>
            <wp:effectExtent l="19050" t="19050" r="27940" b="196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4758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E501BD" w:rsidRDefault="00FA7952" w:rsidP="00E501BD">
      <w:pPr>
        <w:rPr>
          <w:rFonts w:ascii="Arial" w:hAnsi="Arial" w:cs="Arial"/>
          <w:noProof/>
        </w:rPr>
      </w:pPr>
      <w:r>
        <w:rPr>
          <w:rFonts w:ascii="Arial" w:hAnsi="Arial" w:cs="Arial"/>
        </w:rPr>
        <w:t xml:space="preserve">This will allow you to view all applications and take action on the application by hovering over </w:t>
      </w:r>
      <w:proofErr w:type="gramStart"/>
      <w:r>
        <w:rPr>
          <w:rFonts w:ascii="Arial" w:hAnsi="Arial" w:cs="Arial"/>
        </w:rPr>
        <w:t xml:space="preserve">the </w:t>
      </w:r>
      <w:r>
        <w:rPr>
          <w:noProof/>
        </w:rPr>
        <w:drawing>
          <wp:inline distT="0" distB="0" distL="0" distR="0" wp14:anchorId="222A2579" wp14:editId="45EC59B0">
            <wp:extent cx="2085386" cy="3881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85897" cy="38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and</w:t>
      </w:r>
      <w:proofErr w:type="gramEnd"/>
      <w:r>
        <w:rPr>
          <w:rFonts w:ascii="Arial" w:hAnsi="Arial" w:cs="Arial"/>
        </w:rPr>
        <w:t xml:space="preserve"> choose one of the following:</w:t>
      </w:r>
    </w:p>
    <w:p w:rsidR="00FA7952" w:rsidRDefault="00FA7952" w:rsidP="00FA795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739A0C3" wp14:editId="18D91AEE">
            <wp:extent cx="3226435" cy="1802765"/>
            <wp:effectExtent l="19050" t="19050" r="12065" b="260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1802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501BD" w:rsidRDefault="00E501BD" w:rsidP="00E501B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E501BD" w:rsidRDefault="00E501BD" w:rsidP="00E501BD">
      <w:pPr>
        <w:jc w:val="center"/>
        <w:rPr>
          <w:rFonts w:ascii="Arial" w:hAnsi="Arial" w:cs="Arial"/>
        </w:rPr>
      </w:pPr>
    </w:p>
    <w:p w:rsidR="00E04F13" w:rsidRDefault="00E04F13" w:rsidP="00E501BD">
      <w:pPr>
        <w:jc w:val="center"/>
        <w:rPr>
          <w:rFonts w:ascii="Arial" w:hAnsi="Arial" w:cs="Arial"/>
        </w:rPr>
      </w:pPr>
    </w:p>
    <w:p w:rsidR="00413D8B" w:rsidRPr="00F40C05" w:rsidRDefault="00413D8B" w:rsidP="00E501BD">
      <w:pPr>
        <w:jc w:val="center"/>
        <w:rPr>
          <w:rFonts w:ascii="Arial" w:hAnsi="Arial" w:cs="Arial"/>
          <w:b/>
          <w:sz w:val="28"/>
          <w:szCs w:val="28"/>
        </w:rPr>
      </w:pPr>
      <w:r w:rsidRPr="00F40C05">
        <w:rPr>
          <w:rFonts w:ascii="Arial" w:hAnsi="Arial" w:cs="Arial"/>
          <w:b/>
          <w:sz w:val="28"/>
          <w:szCs w:val="28"/>
        </w:rPr>
        <w:t>Applicant Review</w:t>
      </w:r>
    </w:p>
    <w:p w:rsidR="00413D8B" w:rsidRDefault="00413D8B" w:rsidP="00413D8B">
      <w:pPr>
        <w:rPr>
          <w:rFonts w:ascii="Arial" w:hAnsi="Arial" w:cs="Arial"/>
        </w:rPr>
      </w:pPr>
      <w:r>
        <w:rPr>
          <w:rFonts w:ascii="Arial" w:hAnsi="Arial" w:cs="Arial"/>
        </w:rPr>
        <w:t xml:space="preserve">To </w:t>
      </w:r>
      <w:r w:rsidR="00A11A2C">
        <w:rPr>
          <w:rFonts w:ascii="Arial" w:hAnsi="Arial" w:cs="Arial"/>
        </w:rPr>
        <w:t xml:space="preserve">individually </w:t>
      </w:r>
      <w:r>
        <w:rPr>
          <w:rFonts w:ascii="Arial" w:hAnsi="Arial" w:cs="Arial"/>
        </w:rPr>
        <w:t xml:space="preserve">review applicants and update their status, </w:t>
      </w:r>
      <w:r w:rsidR="00A11A2C">
        <w:rPr>
          <w:rFonts w:ascii="Arial" w:hAnsi="Arial" w:cs="Arial"/>
        </w:rPr>
        <w:t xml:space="preserve">select the box next to the applicant name and </w:t>
      </w:r>
      <w:r>
        <w:rPr>
          <w:rFonts w:ascii="Arial" w:hAnsi="Arial" w:cs="Arial"/>
        </w:rPr>
        <w:t>hover over</w:t>
      </w:r>
      <w:r w:rsidR="00A11A2C">
        <w:rPr>
          <w:rFonts w:ascii="Arial" w:hAnsi="Arial" w:cs="Arial"/>
        </w:rPr>
        <w:t xml:space="preserve"> the Actions link and click View Application.</w:t>
      </w:r>
      <w:r>
        <w:rPr>
          <w:rFonts w:ascii="Arial" w:hAnsi="Arial" w:cs="Arial"/>
        </w:rPr>
        <w:t xml:space="preserve">  </w:t>
      </w:r>
    </w:p>
    <w:p w:rsidR="00A11A2C" w:rsidRDefault="002459B4" w:rsidP="00413D8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EAD7E1" wp14:editId="5B68AE26">
                <wp:simplePos x="0" y="0"/>
                <wp:positionH relativeFrom="column">
                  <wp:posOffset>27305</wp:posOffset>
                </wp:positionH>
                <wp:positionV relativeFrom="paragraph">
                  <wp:posOffset>172720</wp:posOffset>
                </wp:positionV>
                <wp:extent cx="534670" cy="723900"/>
                <wp:effectExtent l="635" t="0" r="18415" b="1841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4670" cy="723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" o:spid="_x0000_s1026" style="position:absolute;margin-left:2.15pt;margin-top:13.6pt;width:42.1pt;height:57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" filled="f" strokecolor="#385d8a" strokeweight="2pt"/>
            </w:pict>
          </mc:Fallback>
        </mc:AlternateContent>
      </w:r>
      <w:r w:rsidR="00A11A2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EDD8B8" wp14:editId="14A000C9">
                <wp:simplePos x="0" y="0"/>
                <wp:positionH relativeFrom="column">
                  <wp:posOffset>5257800</wp:posOffset>
                </wp:positionH>
                <wp:positionV relativeFrom="paragraph">
                  <wp:posOffset>400050</wp:posOffset>
                </wp:positionV>
                <wp:extent cx="534670" cy="723900"/>
                <wp:effectExtent l="635" t="0" r="18415" b="1841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4670" cy="723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3" o:spid="_x0000_s1026" style="position:absolute;margin-left:414pt;margin-top:31.5pt;width:42.1pt;height:57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" filled="f" strokecolor="#385d8a" strokeweight="2pt"/>
            </w:pict>
          </mc:Fallback>
        </mc:AlternateContent>
      </w:r>
      <w:r w:rsidR="00A11A2C">
        <w:rPr>
          <w:rFonts w:ascii="Arial" w:hAnsi="Arial" w:cs="Arial"/>
          <w:noProof/>
        </w:rPr>
        <w:drawing>
          <wp:inline distT="0" distB="0" distL="0" distR="0" wp14:anchorId="594ACEBF" wp14:editId="25EA6A47">
            <wp:extent cx="5943600" cy="1017905"/>
            <wp:effectExtent l="19050" t="19050" r="19050" b="1079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17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11A2C" w:rsidRDefault="00A11A2C" w:rsidP="00A11A2C">
      <w:pPr>
        <w:rPr>
          <w:rFonts w:ascii="Arial" w:hAnsi="Arial" w:cs="Arial"/>
        </w:rPr>
      </w:pPr>
    </w:p>
    <w:p w:rsidR="00413D8B" w:rsidRDefault="00A11A2C" w:rsidP="00A11A2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FBE70F" wp14:editId="56DBE5F1">
            <wp:extent cx="5926455" cy="2251710"/>
            <wp:effectExtent l="19050" t="19050" r="17145" b="152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251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3D8B" w:rsidRDefault="002459B4" w:rsidP="00413D8B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Hover over </w:t>
      </w:r>
      <w:r w:rsidR="00A11A2C">
        <w:rPr>
          <w:noProof/>
        </w:rPr>
        <w:drawing>
          <wp:inline distT="0" distB="0" distL="0" distR="0" wp14:anchorId="4D1130EE" wp14:editId="278F0742">
            <wp:extent cx="2085386" cy="38818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85897" cy="38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to move this applicant in the workflow.</w:t>
      </w:r>
    </w:p>
    <w:p w:rsidR="008F2035" w:rsidRDefault="008F2035" w:rsidP="008F203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3F9135B" wp14:editId="6568659E">
            <wp:extent cx="3588589" cy="2911511"/>
            <wp:effectExtent l="19050" t="19050" r="12065" b="22225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606" cy="29115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F97899" w:rsidRPr="008F2035" w:rsidRDefault="00F97899" w:rsidP="00413D8B">
      <w:pPr>
        <w:jc w:val="center"/>
        <w:rPr>
          <w:rFonts w:ascii="Arial" w:hAnsi="Arial" w:cs="Arial"/>
          <w:b/>
          <w:sz w:val="28"/>
          <w:szCs w:val="28"/>
        </w:rPr>
      </w:pPr>
      <w:r w:rsidRPr="008F2035">
        <w:rPr>
          <w:rFonts w:ascii="Arial" w:hAnsi="Arial" w:cs="Arial"/>
          <w:b/>
          <w:sz w:val="28"/>
          <w:szCs w:val="28"/>
        </w:rPr>
        <w:t xml:space="preserve">Screening </w:t>
      </w:r>
      <w:r w:rsidR="008F2035">
        <w:rPr>
          <w:rFonts w:ascii="Arial" w:hAnsi="Arial" w:cs="Arial"/>
          <w:b/>
          <w:sz w:val="28"/>
          <w:szCs w:val="28"/>
        </w:rPr>
        <w:t xml:space="preserve">the </w:t>
      </w:r>
      <w:r w:rsidRPr="008F2035">
        <w:rPr>
          <w:rFonts w:ascii="Arial" w:hAnsi="Arial" w:cs="Arial"/>
          <w:b/>
          <w:sz w:val="28"/>
          <w:szCs w:val="28"/>
        </w:rPr>
        <w:t>Applicant Pool</w:t>
      </w:r>
    </w:p>
    <w:p w:rsidR="00F97899" w:rsidRDefault="00F97899" w:rsidP="00F97899">
      <w:pPr>
        <w:rPr>
          <w:rFonts w:ascii="Arial" w:hAnsi="Arial" w:cs="Arial"/>
        </w:rPr>
      </w:pPr>
      <w:r>
        <w:rPr>
          <w:rFonts w:ascii="Arial" w:hAnsi="Arial" w:cs="Arial"/>
        </w:rPr>
        <w:t xml:space="preserve">After reviewing the applications along with the supplemental questions, move the applicants in the workflow to “Not </w:t>
      </w:r>
      <w:proofErr w:type="gramStart"/>
      <w:r>
        <w:rPr>
          <w:rFonts w:ascii="Arial" w:hAnsi="Arial" w:cs="Arial"/>
        </w:rPr>
        <w:t>Under</w:t>
      </w:r>
      <w:proofErr w:type="gramEnd"/>
      <w:r>
        <w:rPr>
          <w:rFonts w:ascii="Arial" w:hAnsi="Arial" w:cs="Arial"/>
        </w:rPr>
        <w:t xml:space="preserve"> Consideration with the appropriate reason” or to “Interview Pending”. </w:t>
      </w:r>
    </w:p>
    <w:p w:rsidR="00E04F13" w:rsidRDefault="00F97899" w:rsidP="00413D8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4B66C68" wp14:editId="656994EA">
            <wp:extent cx="6168649" cy="1449237"/>
            <wp:effectExtent l="19050" t="19050" r="22860" b="1778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68649" cy="14492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13C02" w:rsidRDefault="00913C02" w:rsidP="00913C02">
      <w:pPr>
        <w:rPr>
          <w:rFonts w:ascii="Arial" w:hAnsi="Arial" w:cs="Arial"/>
        </w:rPr>
      </w:pPr>
      <w:r>
        <w:rPr>
          <w:rFonts w:ascii="Arial" w:hAnsi="Arial" w:cs="Arial"/>
        </w:rPr>
        <w:t>To prepare to export the Screening Search data, click the box beside “Full Name” and hover over the Actions button to choose “Export results”.</w:t>
      </w:r>
    </w:p>
    <w:p w:rsidR="00F97899" w:rsidRDefault="00913C02" w:rsidP="00F97899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82CB9F" wp14:editId="1ACA5AD8">
                <wp:simplePos x="0" y="0"/>
                <wp:positionH relativeFrom="column">
                  <wp:posOffset>5250180</wp:posOffset>
                </wp:positionH>
                <wp:positionV relativeFrom="paragraph">
                  <wp:posOffset>683895</wp:posOffset>
                </wp:positionV>
                <wp:extent cx="457200" cy="215265"/>
                <wp:effectExtent l="0" t="0" r="19050" b="13335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152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2" o:spid="_x0000_s1026" style="position:absolute;margin-left:413.4pt;margin-top:53.85pt;width:36pt;height:16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" filled="f" strokecolor="#385d8a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0BE044" wp14:editId="42A77BB3">
                <wp:simplePos x="0" y="0"/>
                <wp:positionH relativeFrom="column">
                  <wp:posOffset>-34961</wp:posOffset>
                </wp:positionH>
                <wp:positionV relativeFrom="paragraph">
                  <wp:posOffset>169856</wp:posOffset>
                </wp:positionV>
                <wp:extent cx="457200" cy="215661"/>
                <wp:effectExtent l="0" t="0" r="19050" b="13335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1566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1" o:spid="_x0000_s1026" style="position:absolute;margin-left:-2.75pt;margin-top:13.35pt;width:36pt;height:1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" filled="f" strokecolor="#243f60 [1604]" strokeweight="2pt"/>
            </w:pict>
          </mc:Fallback>
        </mc:AlternateContent>
      </w:r>
      <w:r w:rsidR="00F97899">
        <w:rPr>
          <w:rFonts w:ascii="Arial" w:hAnsi="Arial" w:cs="Arial"/>
          <w:noProof/>
        </w:rPr>
        <w:drawing>
          <wp:inline distT="0" distB="0" distL="0" distR="0" wp14:anchorId="2E416A8E" wp14:editId="1EA18BFA">
            <wp:extent cx="6167887" cy="1290861"/>
            <wp:effectExtent l="19050" t="19050" r="23495" b="2413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614" cy="12908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13C02" w:rsidRDefault="00913C02" w:rsidP="00F97899">
      <w:pPr>
        <w:rPr>
          <w:rFonts w:ascii="Arial" w:hAnsi="Arial" w:cs="Arial"/>
        </w:rPr>
      </w:pPr>
      <w:r>
        <w:rPr>
          <w:rFonts w:ascii="Arial" w:hAnsi="Arial" w:cs="Arial"/>
        </w:rPr>
        <w:t>The following will appear allowing you to choose to Save File and click OK.</w:t>
      </w:r>
    </w:p>
    <w:p w:rsidR="00913C02" w:rsidRDefault="00913C02" w:rsidP="00913C0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83A6C0" wp14:editId="73A0DEAD">
                <wp:simplePos x="0" y="0"/>
                <wp:positionH relativeFrom="column">
                  <wp:posOffset>1147313</wp:posOffset>
                </wp:positionH>
                <wp:positionV relativeFrom="paragraph">
                  <wp:posOffset>1915855</wp:posOffset>
                </wp:positionV>
                <wp:extent cx="819510" cy="276045"/>
                <wp:effectExtent l="0" t="0" r="19050" b="1016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510" cy="2760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4" o:spid="_x0000_s1026" style="position:absolute;margin-left:90.35pt;margin-top:150.85pt;width:64.55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" filled="f" strokecolor="#385d8a" strokeweight="2pt"/>
            </w:pict>
          </mc:Fallback>
        </mc:AlternateContent>
      </w:r>
      <w:r>
        <w:rPr>
          <w:noProof/>
        </w:rPr>
        <w:drawing>
          <wp:inline distT="0" distB="0" distL="0" distR="0" wp14:anchorId="7D8B8542" wp14:editId="6C844343">
            <wp:extent cx="4543425" cy="3429000"/>
            <wp:effectExtent l="19050" t="19050" r="28575" b="1905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429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80C9A" w:rsidRPr="008F2035" w:rsidRDefault="00A80C9A" w:rsidP="00913C02">
      <w:pPr>
        <w:jc w:val="center"/>
        <w:rPr>
          <w:rFonts w:ascii="Arial" w:hAnsi="Arial" w:cs="Arial"/>
          <w:b/>
          <w:sz w:val="28"/>
          <w:szCs w:val="28"/>
        </w:rPr>
      </w:pPr>
      <w:r w:rsidRPr="008F2035">
        <w:rPr>
          <w:rFonts w:ascii="Arial" w:hAnsi="Arial" w:cs="Arial"/>
          <w:b/>
          <w:sz w:val="28"/>
          <w:szCs w:val="28"/>
        </w:rPr>
        <w:t>Screening Search</w:t>
      </w:r>
    </w:p>
    <w:p w:rsidR="00A80C9A" w:rsidRDefault="00A80C9A" w:rsidP="00A80C9A">
      <w:pPr>
        <w:rPr>
          <w:rFonts w:ascii="Arial" w:hAnsi="Arial" w:cs="Arial"/>
        </w:rPr>
      </w:pPr>
      <w:r>
        <w:rPr>
          <w:rFonts w:ascii="Arial" w:hAnsi="Arial" w:cs="Arial"/>
        </w:rPr>
        <w:t>You will now be able to customize the name of the file and save it.</w:t>
      </w:r>
    </w:p>
    <w:p w:rsidR="00413D8B" w:rsidRDefault="00913C02" w:rsidP="00413D8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9155F25" wp14:editId="33EFE762">
            <wp:extent cx="5943600" cy="1050925"/>
            <wp:effectExtent l="19050" t="19050" r="19050" b="1587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0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80C9A" w:rsidRDefault="00A80C9A" w:rsidP="00A80C9A">
      <w:pPr>
        <w:rPr>
          <w:rFonts w:ascii="Arial" w:hAnsi="Arial" w:cs="Arial"/>
        </w:rPr>
      </w:pPr>
      <w:r>
        <w:rPr>
          <w:rFonts w:ascii="Arial" w:hAnsi="Arial" w:cs="Arial"/>
        </w:rPr>
        <w:t>The Excel file will save with the fields from your Screening Search and can be customized before saving and attaching to the posting under the Internal Documents tab.</w:t>
      </w:r>
    </w:p>
    <w:p w:rsidR="00A80C9A" w:rsidRDefault="007E7493" w:rsidP="00A80C9A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8C6562" wp14:editId="461A1EB8">
                <wp:simplePos x="0" y="0"/>
                <wp:positionH relativeFrom="column">
                  <wp:posOffset>-227965</wp:posOffset>
                </wp:positionH>
                <wp:positionV relativeFrom="paragraph">
                  <wp:posOffset>1762760</wp:posOffset>
                </wp:positionV>
                <wp:extent cx="353060" cy="267335"/>
                <wp:effectExtent l="38100" t="38100" r="0" b="56515"/>
                <wp:wrapNone/>
                <wp:docPr id="298" name="4-Point Sta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" cy="267335"/>
                        </a:xfrm>
                        <a:prstGeom prst="star4">
                          <a:avLst>
                            <a:gd name="adj" fmla="val 11278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Point Star 298" o:spid="_x0000_s1026" type="#_x0000_t187" style="position:absolute;margin-left:-17.95pt;margin-top:138.8pt;width:27.8pt;height:21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" adj="8364" filled="f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194292" wp14:editId="2B1BD10D">
                <wp:simplePos x="0" y="0"/>
                <wp:positionH relativeFrom="column">
                  <wp:posOffset>3967635</wp:posOffset>
                </wp:positionH>
                <wp:positionV relativeFrom="paragraph">
                  <wp:posOffset>14701</wp:posOffset>
                </wp:positionV>
                <wp:extent cx="353060" cy="267335"/>
                <wp:effectExtent l="38100" t="38100" r="0" b="56515"/>
                <wp:wrapNone/>
                <wp:docPr id="297" name="4-Point Sta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" cy="267335"/>
                        </a:xfrm>
                        <a:prstGeom prst="star4">
                          <a:avLst>
                            <a:gd name="adj" fmla="val 11278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Point Star 297" o:spid="_x0000_s1026" type="#_x0000_t187" style="position:absolute;margin-left:312.4pt;margin-top:1.15pt;width:27.8pt;height:21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" adj="8364" filled="f" strokecolor="#243f60 [1604]" strokeweight="2pt"/>
            </w:pict>
          </mc:Fallback>
        </mc:AlternateContent>
      </w:r>
      <w:r w:rsidR="00A80C9A">
        <w:rPr>
          <w:noProof/>
        </w:rPr>
        <w:drawing>
          <wp:inline distT="0" distB="0" distL="0" distR="0" wp14:anchorId="21F5A5D5" wp14:editId="67E79EC3">
            <wp:extent cx="5943600" cy="1779905"/>
            <wp:effectExtent l="19050" t="19050" r="19050" b="10795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99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80C9A" w:rsidRDefault="007E7493" w:rsidP="00A80C9A">
      <w:pPr>
        <w:rPr>
          <w:rFonts w:ascii="Arial" w:hAnsi="Arial" w:cs="Arial"/>
          <w:sz w:val="18"/>
          <w:szCs w:val="18"/>
        </w:rPr>
      </w:pPr>
      <w:r w:rsidRPr="007E7493">
        <w:rPr>
          <w:rFonts w:ascii="Arial" w:hAnsi="Arial" w:cs="Arial"/>
          <w:sz w:val="18"/>
          <w:szCs w:val="18"/>
        </w:rPr>
        <w:t xml:space="preserve">In accordance with the Code of Virginia, which requires state agencies give preference in the hiring process to veterans, and in support of Executive Order 29 (2010), </w:t>
      </w:r>
      <w:r w:rsidRPr="007E7493">
        <w:rPr>
          <w:rFonts w:ascii="Arial" w:hAnsi="Arial" w:cs="Arial"/>
          <w:i/>
          <w:sz w:val="18"/>
          <w:szCs w:val="18"/>
        </w:rPr>
        <w:t>Serving Virginia’s Veterans</w:t>
      </w:r>
      <w:r w:rsidRPr="007E7493">
        <w:rPr>
          <w:rFonts w:ascii="Arial" w:hAnsi="Arial" w:cs="Arial"/>
          <w:sz w:val="18"/>
          <w:szCs w:val="18"/>
        </w:rPr>
        <w:t>, applicants are voluntarily asked to respond to questions concerning veteran status.  Please refer to the DHRM Policy 2.10 – Hiring, Veteran’s Preference for guidance on providing the required level of preference.</w:t>
      </w:r>
    </w:p>
    <w:p w:rsidR="00872C19" w:rsidRDefault="00872C19" w:rsidP="00A80C9A">
      <w:pPr>
        <w:rPr>
          <w:rFonts w:ascii="Arial" w:hAnsi="Arial" w:cs="Arial"/>
        </w:rPr>
      </w:pPr>
    </w:p>
    <w:p w:rsidR="00872C19" w:rsidRDefault="00872C19" w:rsidP="00A80C9A">
      <w:pPr>
        <w:rPr>
          <w:rFonts w:ascii="Arial" w:hAnsi="Arial" w:cs="Arial"/>
        </w:rPr>
      </w:pPr>
    </w:p>
    <w:p w:rsidR="00872C19" w:rsidRDefault="00872C19" w:rsidP="00A80C9A">
      <w:pPr>
        <w:rPr>
          <w:rFonts w:ascii="Arial" w:hAnsi="Arial" w:cs="Arial"/>
        </w:rPr>
      </w:pPr>
    </w:p>
    <w:p w:rsidR="00872C19" w:rsidRDefault="00872C19" w:rsidP="00A80C9A">
      <w:pPr>
        <w:rPr>
          <w:rFonts w:ascii="Arial" w:hAnsi="Arial" w:cs="Arial"/>
        </w:rPr>
      </w:pPr>
    </w:p>
    <w:p w:rsidR="00872C19" w:rsidRDefault="00872C19" w:rsidP="00A80C9A">
      <w:pPr>
        <w:rPr>
          <w:rFonts w:ascii="Arial" w:hAnsi="Arial" w:cs="Arial"/>
        </w:rPr>
      </w:pPr>
    </w:p>
    <w:p w:rsidR="00872C19" w:rsidRDefault="00872C19" w:rsidP="00A80C9A">
      <w:pPr>
        <w:rPr>
          <w:rFonts w:ascii="Arial" w:hAnsi="Arial" w:cs="Arial"/>
        </w:rPr>
      </w:pPr>
    </w:p>
    <w:p w:rsidR="00872C19" w:rsidRDefault="00872C19" w:rsidP="00A80C9A">
      <w:pPr>
        <w:rPr>
          <w:rFonts w:ascii="Arial" w:hAnsi="Arial" w:cs="Arial"/>
        </w:rPr>
      </w:pPr>
    </w:p>
    <w:p w:rsidR="00872C19" w:rsidRDefault="00872C19" w:rsidP="00A80C9A">
      <w:pPr>
        <w:rPr>
          <w:rFonts w:ascii="Arial" w:hAnsi="Arial" w:cs="Arial"/>
        </w:rPr>
      </w:pPr>
    </w:p>
    <w:p w:rsidR="00872C19" w:rsidRDefault="00872C19" w:rsidP="00A80C9A">
      <w:pPr>
        <w:rPr>
          <w:rFonts w:ascii="Arial" w:hAnsi="Arial" w:cs="Arial"/>
        </w:rPr>
      </w:pPr>
    </w:p>
    <w:p w:rsidR="00872C19" w:rsidRDefault="00872C19" w:rsidP="00A80C9A">
      <w:pPr>
        <w:rPr>
          <w:rFonts w:ascii="Arial" w:hAnsi="Arial" w:cs="Arial"/>
        </w:rPr>
      </w:pPr>
    </w:p>
    <w:p w:rsidR="00872C19" w:rsidRDefault="00872C19" w:rsidP="00A80C9A">
      <w:pPr>
        <w:rPr>
          <w:rFonts w:ascii="Arial" w:hAnsi="Arial" w:cs="Arial"/>
        </w:rPr>
      </w:pPr>
    </w:p>
    <w:p w:rsidR="00872C19" w:rsidRDefault="00872C19" w:rsidP="00A80C9A">
      <w:pPr>
        <w:rPr>
          <w:rFonts w:ascii="Arial" w:hAnsi="Arial" w:cs="Arial"/>
        </w:rPr>
      </w:pPr>
    </w:p>
    <w:p w:rsidR="008F2035" w:rsidRDefault="008F2035" w:rsidP="008F2035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Screening Search</w:t>
      </w:r>
    </w:p>
    <w:p w:rsidR="008F2035" w:rsidRPr="008F2035" w:rsidRDefault="008F2035" w:rsidP="008F2035">
      <w:pPr>
        <w:jc w:val="center"/>
        <w:rPr>
          <w:rFonts w:ascii="Arial" w:hAnsi="Arial" w:cs="Arial"/>
          <w:sz w:val="24"/>
          <w:szCs w:val="24"/>
        </w:rPr>
      </w:pPr>
      <w:r w:rsidRPr="008F2035">
        <w:rPr>
          <w:rFonts w:ascii="Arial" w:hAnsi="Arial" w:cs="Arial"/>
          <w:sz w:val="24"/>
          <w:szCs w:val="24"/>
        </w:rPr>
        <w:t>(</w:t>
      </w:r>
      <w:proofErr w:type="gramStart"/>
      <w:r w:rsidRPr="008F2035">
        <w:rPr>
          <w:rFonts w:ascii="Arial" w:hAnsi="Arial" w:cs="Arial"/>
          <w:sz w:val="24"/>
          <w:szCs w:val="24"/>
        </w:rPr>
        <w:t>continued</w:t>
      </w:r>
      <w:proofErr w:type="gramEnd"/>
      <w:r w:rsidRPr="008F2035">
        <w:rPr>
          <w:rFonts w:ascii="Arial" w:hAnsi="Arial" w:cs="Arial"/>
          <w:sz w:val="24"/>
          <w:szCs w:val="24"/>
        </w:rPr>
        <w:t>)</w:t>
      </w:r>
    </w:p>
    <w:p w:rsidR="007E7493" w:rsidRDefault="007E7493" w:rsidP="00A80C9A">
      <w:pPr>
        <w:rPr>
          <w:rFonts w:ascii="Arial" w:hAnsi="Arial" w:cs="Arial"/>
        </w:rPr>
      </w:pPr>
      <w:r>
        <w:rPr>
          <w:rFonts w:ascii="Arial" w:hAnsi="Arial" w:cs="Arial"/>
        </w:rPr>
        <w:t xml:space="preserve">To attach your Screening Search to the posting, </w:t>
      </w:r>
      <w:r w:rsidR="00872C19">
        <w:rPr>
          <w:rFonts w:ascii="Arial" w:hAnsi="Arial" w:cs="Arial"/>
        </w:rPr>
        <w:t>click on Edit.</w:t>
      </w:r>
    </w:p>
    <w:p w:rsidR="00872C19" w:rsidRDefault="00872C19" w:rsidP="00872C19">
      <w:pPr>
        <w:jc w:val="center"/>
        <w:rPr>
          <w:rFonts w:ascii="Arial" w:hAnsi="Arial" w:cs="Arial"/>
        </w:rPr>
      </w:pPr>
      <w:r w:rsidRPr="00872C1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D6C220" wp14:editId="5BE22468">
                <wp:simplePos x="0" y="0"/>
                <wp:positionH relativeFrom="column">
                  <wp:posOffset>439192</wp:posOffset>
                </wp:positionH>
                <wp:positionV relativeFrom="paragraph">
                  <wp:posOffset>2302774</wp:posOffset>
                </wp:positionV>
                <wp:extent cx="1742536" cy="1403985"/>
                <wp:effectExtent l="0" t="0" r="10160" b="22225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53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2C19" w:rsidRPr="00872C19" w:rsidRDefault="00872C19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872C19">
                              <w:rPr>
                                <w:rFonts w:ascii="Arial" w:hAnsi="Arial"/>
                                <w:sz w:val="18"/>
                              </w:rPr>
                              <w:t>Click on Internal Documents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4.6pt;margin-top:181.3pt;width:137.2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">
                <v:textbox style="mso-fit-shape-to-text:t">
                  <w:txbxContent>
                    <w:p w:rsidR="00872C19" w:rsidRPr="00872C19" w:rsidRDefault="00872C19">
                      <w:pPr>
                        <w:rPr>
                          <w:rFonts w:ascii="Arial" w:hAnsi="Arial"/>
                          <w:sz w:val="18"/>
                        </w:rPr>
                      </w:pPr>
                      <w:r w:rsidRPr="00872C19">
                        <w:rPr>
                          <w:rFonts w:ascii="Arial" w:hAnsi="Arial"/>
                          <w:sz w:val="18"/>
                        </w:rPr>
                        <w:t>Click on Internal Documents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9BA15F" wp14:editId="268A6918">
                <wp:simplePos x="0" y="0"/>
                <wp:positionH relativeFrom="column">
                  <wp:posOffset>1871932</wp:posOffset>
                </wp:positionH>
                <wp:positionV relativeFrom="paragraph">
                  <wp:posOffset>76464</wp:posOffset>
                </wp:positionV>
                <wp:extent cx="405442" cy="181154"/>
                <wp:effectExtent l="0" t="0" r="13970" b="28575"/>
                <wp:wrapNone/>
                <wp:docPr id="300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42" cy="18115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0" o:spid="_x0000_s1026" style="position:absolute;margin-left:147.4pt;margin-top:6pt;width:31.9pt;height:14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" filled="f" strokecolor="#243f60 [1604]" strokeweight="2pt"/>
            </w:pict>
          </mc:Fallback>
        </mc:AlternateContent>
      </w:r>
      <w:r w:rsidR="007E7493">
        <w:rPr>
          <w:noProof/>
        </w:rPr>
        <w:drawing>
          <wp:inline distT="0" distB="0" distL="0" distR="0" wp14:anchorId="26EE7E4F" wp14:editId="26706635">
            <wp:extent cx="5943600" cy="852805"/>
            <wp:effectExtent l="19050" t="19050" r="19050" b="23495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28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0DB9FF" wp14:editId="46A55510">
            <wp:extent cx="1578634" cy="2284865"/>
            <wp:effectExtent l="19050" t="19050" r="21590" b="2032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79022" cy="22854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72C19" w:rsidRDefault="00872C19" w:rsidP="00872C19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Hover over the Actions Link and choose “Upload </w:t>
      </w:r>
      <w:proofErr w:type="gramStart"/>
      <w:r>
        <w:rPr>
          <w:rFonts w:ascii="Arial" w:hAnsi="Arial" w:cs="Arial"/>
        </w:rPr>
        <w:t>New</w:t>
      </w:r>
      <w:proofErr w:type="gramEnd"/>
      <w:r>
        <w:rPr>
          <w:rFonts w:ascii="Arial" w:hAnsi="Arial" w:cs="Arial"/>
        </w:rPr>
        <w:t>” to load the Excel spreadsheet</w:t>
      </w:r>
      <w:r w:rsidR="007B6A12">
        <w:rPr>
          <w:rFonts w:ascii="Arial" w:hAnsi="Arial" w:cs="Arial"/>
        </w:rPr>
        <w:t>.</w:t>
      </w:r>
    </w:p>
    <w:p w:rsidR="00872C19" w:rsidRDefault="00872C19" w:rsidP="00872C19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FBD1017" wp14:editId="231F34EC">
            <wp:extent cx="5943600" cy="1365885"/>
            <wp:effectExtent l="19050" t="19050" r="19050" b="2476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58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B6A12" w:rsidRDefault="007B6A12" w:rsidP="007B6A12">
      <w:pPr>
        <w:rPr>
          <w:rFonts w:ascii="Arial" w:hAnsi="Arial" w:cs="Arial"/>
        </w:rPr>
      </w:pPr>
      <w:r>
        <w:rPr>
          <w:rFonts w:ascii="Arial" w:hAnsi="Arial" w:cs="Arial"/>
        </w:rPr>
        <w:t>Choose a Name, Description and upload the file before selecting Submit.</w:t>
      </w:r>
    </w:p>
    <w:p w:rsidR="007B6A12" w:rsidRDefault="007B6A12" w:rsidP="00872C1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F3E1128" wp14:editId="0B251A0E">
            <wp:extent cx="5934710" cy="1061085"/>
            <wp:effectExtent l="19050" t="19050" r="27940" b="24765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061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B6A12" w:rsidRDefault="007B6A12" w:rsidP="00872C19">
      <w:pPr>
        <w:jc w:val="center"/>
        <w:rPr>
          <w:rFonts w:ascii="Arial" w:hAnsi="Arial" w:cs="Arial"/>
        </w:rPr>
      </w:pPr>
    </w:p>
    <w:p w:rsidR="007B6A12" w:rsidRDefault="007B6A12" w:rsidP="00872C19">
      <w:pPr>
        <w:jc w:val="center"/>
        <w:rPr>
          <w:rFonts w:ascii="Arial" w:hAnsi="Arial" w:cs="Arial"/>
        </w:rPr>
      </w:pPr>
    </w:p>
    <w:p w:rsidR="007B6A12" w:rsidRDefault="007B6A12" w:rsidP="00872C19">
      <w:pPr>
        <w:jc w:val="center"/>
        <w:rPr>
          <w:rFonts w:ascii="Arial" w:hAnsi="Arial" w:cs="Arial"/>
        </w:rPr>
      </w:pPr>
    </w:p>
    <w:p w:rsidR="007B6A12" w:rsidRPr="008F2035" w:rsidRDefault="007B6A12" w:rsidP="00872C19">
      <w:pPr>
        <w:jc w:val="center"/>
        <w:rPr>
          <w:rFonts w:ascii="Arial" w:hAnsi="Arial" w:cs="Arial"/>
          <w:b/>
          <w:sz w:val="28"/>
          <w:szCs w:val="28"/>
        </w:rPr>
      </w:pPr>
      <w:r w:rsidRPr="008F2035">
        <w:rPr>
          <w:rFonts w:ascii="Arial" w:hAnsi="Arial" w:cs="Arial"/>
          <w:b/>
          <w:sz w:val="28"/>
          <w:szCs w:val="28"/>
        </w:rPr>
        <w:t>Submitting to Employment</w:t>
      </w:r>
    </w:p>
    <w:p w:rsidR="00A11A2C" w:rsidRDefault="007B6A12" w:rsidP="00413D8B">
      <w:pPr>
        <w:jc w:val="center"/>
        <w:rPr>
          <w:rFonts w:ascii="Arial" w:hAnsi="Arial" w:cs="Arial"/>
        </w:rPr>
      </w:pPr>
      <w:r w:rsidRPr="007B6A1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653B91" wp14:editId="2BAAF129">
                <wp:simplePos x="0" y="0"/>
                <wp:positionH relativeFrom="column">
                  <wp:posOffset>685261</wp:posOffset>
                </wp:positionH>
                <wp:positionV relativeFrom="paragraph">
                  <wp:posOffset>1950193</wp:posOffset>
                </wp:positionV>
                <wp:extent cx="1639018" cy="353683"/>
                <wp:effectExtent l="0" t="0" r="18415" b="2794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9018" cy="3536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A12" w:rsidRPr="007B6A12" w:rsidRDefault="007B6A1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B6A1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Click on the Summary Tab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3.95pt;margin-top:153.55pt;width:129.05pt;height:27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">
                <v:textbox>
                  <w:txbxContent>
                    <w:p w:rsidR="007B6A12" w:rsidRPr="007B6A12" w:rsidRDefault="007B6A1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7B6A12">
                        <w:rPr>
                          <w:rFonts w:ascii="Arial" w:hAnsi="Arial" w:cs="Arial"/>
                          <w:sz w:val="18"/>
                          <w:szCs w:val="18"/>
                        </w:rPr>
                        <w:t>Click on the Summary Tab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F2704F" wp14:editId="0ACB6C4E">
            <wp:extent cx="1578634" cy="2284865"/>
            <wp:effectExtent l="19050" t="19050" r="21590" b="2032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79022" cy="2285426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7B6A12" w:rsidRDefault="007B6A12" w:rsidP="00413D8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906AB80" wp14:editId="4FEE2C0F">
            <wp:extent cx="5943600" cy="673735"/>
            <wp:effectExtent l="19050" t="19050" r="19050" b="12065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37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B6A12" w:rsidRDefault="007B6A12" w:rsidP="007B6A12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Hover over </w:t>
      </w:r>
      <w:r>
        <w:rPr>
          <w:rFonts w:ascii="Arial" w:hAnsi="Arial" w:cs="Arial"/>
          <w:noProof/>
        </w:rPr>
        <w:drawing>
          <wp:inline distT="0" distB="0" distL="0" distR="0" wp14:anchorId="7F1D1E20" wp14:editId="1B19BA4C">
            <wp:extent cx="1638935" cy="259080"/>
            <wp:effectExtent l="0" t="0" r="0" b="762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723B">
        <w:rPr>
          <w:rFonts w:ascii="Arial" w:hAnsi="Arial" w:cs="Arial"/>
        </w:rPr>
        <w:t xml:space="preserve"> and either Keep working on the Posting or choose to </w:t>
      </w:r>
      <w:proofErr w:type="gramStart"/>
      <w:r w:rsidR="001B723B">
        <w:rPr>
          <w:rFonts w:ascii="Arial" w:hAnsi="Arial" w:cs="Arial"/>
        </w:rPr>
        <w:t>Notify</w:t>
      </w:r>
      <w:proofErr w:type="gramEnd"/>
      <w:r w:rsidR="001B723B">
        <w:rPr>
          <w:rFonts w:ascii="Arial" w:hAnsi="Arial" w:cs="Arial"/>
        </w:rPr>
        <w:t xml:space="preserve"> Employment the Screening Grid/Rubric is attached.</w:t>
      </w:r>
    </w:p>
    <w:p w:rsidR="001B723B" w:rsidRDefault="001B723B" w:rsidP="007B6A1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50CB513" wp14:editId="138B6DFA">
            <wp:extent cx="5934710" cy="2026920"/>
            <wp:effectExtent l="19050" t="19050" r="27940" b="1143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026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B723B" w:rsidRDefault="001B723B" w:rsidP="007B6A12">
      <w:pPr>
        <w:rPr>
          <w:rFonts w:ascii="Arial" w:hAnsi="Arial" w:cs="Arial"/>
        </w:rPr>
      </w:pPr>
      <w:r>
        <w:rPr>
          <w:rFonts w:ascii="Arial" w:hAnsi="Arial" w:cs="Arial"/>
        </w:rPr>
        <w:t>Posting was successfully transitioned to Employment and you will be contacted if there are any concerns regarding your interview pool.</w:t>
      </w:r>
    </w:p>
    <w:p w:rsidR="009C3B2F" w:rsidRDefault="009C3B2F" w:rsidP="007B6A12">
      <w:pPr>
        <w:rPr>
          <w:rFonts w:ascii="Arial" w:hAnsi="Arial" w:cs="Arial"/>
        </w:rPr>
      </w:pPr>
    </w:p>
    <w:p w:rsidR="009C3B2F" w:rsidRDefault="009C3B2F" w:rsidP="007B6A12">
      <w:pPr>
        <w:rPr>
          <w:rFonts w:ascii="Arial" w:hAnsi="Arial" w:cs="Arial"/>
        </w:rPr>
      </w:pPr>
    </w:p>
    <w:p w:rsidR="009C3B2F" w:rsidRDefault="009C3B2F" w:rsidP="007B6A12">
      <w:pPr>
        <w:rPr>
          <w:rFonts w:ascii="Arial" w:hAnsi="Arial" w:cs="Arial"/>
        </w:rPr>
      </w:pPr>
    </w:p>
    <w:p w:rsidR="009C3B2F" w:rsidRDefault="009C3B2F" w:rsidP="007B6A12">
      <w:pPr>
        <w:rPr>
          <w:rFonts w:ascii="Arial" w:hAnsi="Arial" w:cs="Arial"/>
        </w:rPr>
      </w:pPr>
    </w:p>
    <w:p w:rsidR="009C3B2F" w:rsidRDefault="009C3B2F" w:rsidP="007B6A12">
      <w:pPr>
        <w:rPr>
          <w:rFonts w:ascii="Arial" w:hAnsi="Arial" w:cs="Arial"/>
        </w:rPr>
      </w:pPr>
    </w:p>
    <w:p w:rsidR="009C3B2F" w:rsidRPr="008F2035" w:rsidRDefault="009C3B2F" w:rsidP="009C3B2F">
      <w:pPr>
        <w:jc w:val="center"/>
        <w:rPr>
          <w:rFonts w:ascii="Arial" w:hAnsi="Arial" w:cs="Arial"/>
          <w:b/>
          <w:sz w:val="28"/>
          <w:szCs w:val="28"/>
        </w:rPr>
      </w:pPr>
      <w:r w:rsidRPr="008F2035">
        <w:rPr>
          <w:rFonts w:ascii="Arial" w:hAnsi="Arial" w:cs="Arial"/>
          <w:b/>
          <w:sz w:val="28"/>
          <w:szCs w:val="28"/>
        </w:rPr>
        <w:t>After Conducting Interviews</w:t>
      </w:r>
    </w:p>
    <w:p w:rsidR="009C3B2F" w:rsidRDefault="009C3B2F" w:rsidP="009C3B2F">
      <w:pPr>
        <w:rPr>
          <w:rFonts w:ascii="Arial" w:hAnsi="Arial" w:cs="Arial"/>
        </w:rPr>
      </w:pPr>
      <w:r>
        <w:rPr>
          <w:rFonts w:ascii="Arial" w:hAnsi="Arial" w:cs="Arial"/>
        </w:rPr>
        <w:t xml:space="preserve">You need to change the status of your applicants from “Interview Pending” to “Interviewed”.  If you selected Ranking Criteria and assigned Committee Members to evaluate your </w:t>
      </w:r>
      <w:r w:rsidR="00BB0325">
        <w:rPr>
          <w:rFonts w:ascii="Arial" w:hAnsi="Arial" w:cs="Arial"/>
        </w:rPr>
        <w:t>applicants</w:t>
      </w:r>
      <w:r>
        <w:rPr>
          <w:rFonts w:ascii="Arial" w:hAnsi="Arial" w:cs="Arial"/>
        </w:rPr>
        <w:t xml:space="preserve"> keep in mind </w:t>
      </w:r>
      <w:r w:rsidR="005E2501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workflow state you </w:t>
      </w:r>
      <w:r w:rsidR="005E2501">
        <w:rPr>
          <w:rFonts w:ascii="Arial" w:hAnsi="Arial" w:cs="Arial"/>
        </w:rPr>
        <w:t>identified</w:t>
      </w:r>
      <w:r>
        <w:rPr>
          <w:rFonts w:ascii="Arial" w:hAnsi="Arial" w:cs="Arial"/>
        </w:rPr>
        <w:t xml:space="preserve"> </w:t>
      </w:r>
      <w:r w:rsidR="005E2501">
        <w:rPr>
          <w:rFonts w:ascii="Arial" w:hAnsi="Arial" w:cs="Arial"/>
        </w:rPr>
        <w:t>for</w:t>
      </w:r>
      <w:r>
        <w:rPr>
          <w:rFonts w:ascii="Arial" w:hAnsi="Arial" w:cs="Arial"/>
        </w:rPr>
        <w:t xml:space="preserve"> the Committee Members to be able to evaluate </w:t>
      </w:r>
      <w:r w:rsidR="005E2501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applicants.</w:t>
      </w:r>
    </w:p>
    <w:p w:rsidR="005E2501" w:rsidRDefault="00BB0325" w:rsidP="009C3B2F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06BBA7" wp14:editId="0859D97A">
                <wp:simplePos x="0" y="0"/>
                <wp:positionH relativeFrom="column">
                  <wp:posOffset>5037826</wp:posOffset>
                </wp:positionH>
                <wp:positionV relativeFrom="paragraph">
                  <wp:posOffset>210808</wp:posOffset>
                </wp:positionV>
                <wp:extent cx="922955" cy="276033"/>
                <wp:effectExtent l="0" t="0" r="10795" b="1016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955" cy="27603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396.7pt;margin-top:16.6pt;width:72.65pt;height:21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" filled="f" strokecolor="#385d8a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9F8CEB2" wp14:editId="591E7767">
                <wp:simplePos x="0" y="0"/>
                <wp:positionH relativeFrom="column">
                  <wp:posOffset>77638</wp:posOffset>
                </wp:positionH>
                <wp:positionV relativeFrom="paragraph">
                  <wp:posOffset>383336</wp:posOffset>
                </wp:positionV>
                <wp:extent cx="405441" cy="103517"/>
                <wp:effectExtent l="0" t="0" r="13970" b="1079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41" cy="10351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style="position:absolute;margin-left:6.1pt;margin-top:30.2pt;width:31.9pt;height:8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" filled="f" strokecolor="#243f60 [1604]" strokeweight="2pt"/>
            </w:pict>
          </mc:Fallback>
        </mc:AlternateContent>
      </w:r>
      <w:r w:rsidR="005E2501">
        <w:rPr>
          <w:rFonts w:ascii="Arial" w:hAnsi="Arial" w:cs="Arial"/>
          <w:noProof/>
        </w:rPr>
        <w:drawing>
          <wp:inline distT="0" distB="0" distL="0" distR="0" wp14:anchorId="00D78443" wp14:editId="66F9A9A5">
            <wp:extent cx="5943600" cy="1475105"/>
            <wp:effectExtent l="19050" t="19050" r="19050" b="1079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75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C3B2F" w:rsidRDefault="00BB0325" w:rsidP="009C3B2F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Hiring Official and each Committee Member will check the box above the list of applicant names and hover over the Actions tab, then select “Evaluate Applicants”. </w:t>
      </w:r>
    </w:p>
    <w:p w:rsidR="00BB0325" w:rsidRDefault="00BB0325" w:rsidP="009C3B2F">
      <w:pPr>
        <w:rPr>
          <w:rFonts w:ascii="Arial" w:hAnsi="Arial" w:cs="Arial"/>
        </w:rPr>
      </w:pPr>
    </w:p>
    <w:p w:rsidR="00BB0325" w:rsidRDefault="00BB0325" w:rsidP="009C3B2F">
      <w:pPr>
        <w:rPr>
          <w:rFonts w:ascii="Arial" w:hAnsi="Arial" w:cs="Arial"/>
        </w:rPr>
      </w:pPr>
      <w:r>
        <w:rPr>
          <w:rFonts w:ascii="Arial" w:hAnsi="Arial" w:cs="Arial"/>
        </w:rPr>
        <w:t>Once a finalist has been selected, update the status of all applicants and indicate the finalist.   This can be done in bulk by choosing to “Move in Workflow” under Bulk.</w:t>
      </w:r>
    </w:p>
    <w:p w:rsidR="00BB0325" w:rsidRDefault="00BB0325" w:rsidP="009C3B2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2EE1EB3" wp14:editId="541C6C5A">
            <wp:extent cx="5969635" cy="1958340"/>
            <wp:effectExtent l="19050" t="19050" r="12065" b="2286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1958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B0325" w:rsidRDefault="00BB0325" w:rsidP="009C3B2F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Select the appropriate choice and </w:t>
      </w:r>
      <w:r>
        <w:rPr>
          <w:rFonts w:ascii="Arial" w:hAnsi="Arial" w:cs="Arial"/>
          <w:noProof/>
        </w:rPr>
        <w:drawing>
          <wp:inline distT="0" distB="0" distL="0" distR="0" wp14:anchorId="6175A2CB" wp14:editId="78F32760">
            <wp:extent cx="1975485" cy="396875"/>
            <wp:effectExtent l="0" t="0" r="5715" b="3175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to change for all applicants.</w:t>
      </w:r>
    </w:p>
    <w:p w:rsidR="00A26B9E" w:rsidRDefault="00A26B9E" w:rsidP="009C3B2F">
      <w:pPr>
        <w:rPr>
          <w:rFonts w:ascii="Arial" w:hAnsi="Arial" w:cs="Arial"/>
        </w:rPr>
      </w:pPr>
    </w:p>
    <w:p w:rsidR="00A26B9E" w:rsidRDefault="00A26B9E" w:rsidP="009C3B2F">
      <w:pPr>
        <w:rPr>
          <w:rFonts w:ascii="Arial" w:hAnsi="Arial" w:cs="Arial"/>
        </w:rPr>
      </w:pPr>
    </w:p>
    <w:p w:rsidR="00A26B9E" w:rsidRDefault="00A26B9E" w:rsidP="009C3B2F">
      <w:pPr>
        <w:rPr>
          <w:rFonts w:ascii="Arial" w:hAnsi="Arial" w:cs="Arial"/>
        </w:rPr>
      </w:pPr>
    </w:p>
    <w:p w:rsidR="00A26B9E" w:rsidRDefault="00A26B9E" w:rsidP="009C3B2F">
      <w:pPr>
        <w:rPr>
          <w:rFonts w:ascii="Arial" w:hAnsi="Arial" w:cs="Arial"/>
        </w:rPr>
      </w:pPr>
    </w:p>
    <w:p w:rsidR="00A26B9E" w:rsidRDefault="00A26B9E" w:rsidP="009C3B2F">
      <w:pPr>
        <w:rPr>
          <w:rFonts w:ascii="Arial" w:hAnsi="Arial" w:cs="Arial"/>
        </w:rPr>
      </w:pPr>
    </w:p>
    <w:p w:rsidR="00A26B9E" w:rsidRDefault="00A26B9E" w:rsidP="009C3B2F">
      <w:pPr>
        <w:rPr>
          <w:rFonts w:ascii="Arial" w:hAnsi="Arial" w:cs="Arial"/>
        </w:rPr>
      </w:pPr>
    </w:p>
    <w:p w:rsidR="00A26B9E" w:rsidRPr="008F2035" w:rsidRDefault="00A26B9E" w:rsidP="00A26B9E">
      <w:pPr>
        <w:jc w:val="center"/>
        <w:rPr>
          <w:rFonts w:ascii="Arial" w:hAnsi="Arial" w:cs="Arial"/>
          <w:b/>
          <w:sz w:val="28"/>
          <w:szCs w:val="28"/>
        </w:rPr>
      </w:pPr>
      <w:r w:rsidRPr="008F2035">
        <w:rPr>
          <w:rFonts w:ascii="Arial" w:hAnsi="Arial" w:cs="Arial"/>
          <w:b/>
          <w:sz w:val="28"/>
          <w:szCs w:val="28"/>
        </w:rPr>
        <w:t>Creating the Hiring Proposal</w:t>
      </w:r>
    </w:p>
    <w:p w:rsidR="00A26B9E" w:rsidRDefault="00A26B9E" w:rsidP="00A26B9E">
      <w:pPr>
        <w:rPr>
          <w:rFonts w:ascii="Arial" w:hAnsi="Arial" w:cs="Arial"/>
        </w:rPr>
      </w:pPr>
      <w:r>
        <w:rPr>
          <w:rFonts w:ascii="Arial" w:hAnsi="Arial" w:cs="Arial"/>
        </w:rPr>
        <w:t>Check the box next to the name of your finalist and hover over the Actions link to view application.</w:t>
      </w:r>
    </w:p>
    <w:p w:rsidR="00A26B9E" w:rsidRDefault="00A26B9E" w:rsidP="00A26B9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33A81B7" wp14:editId="168F1C6E">
            <wp:extent cx="5934710" cy="793750"/>
            <wp:effectExtent l="19050" t="19050" r="27940" b="2540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3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26B9E" w:rsidRDefault="00A26B9E" w:rsidP="00A26B9E">
      <w:pPr>
        <w:rPr>
          <w:rFonts w:ascii="Arial" w:hAnsi="Arial" w:cs="Arial"/>
        </w:rPr>
      </w:pPr>
      <w:r>
        <w:rPr>
          <w:rFonts w:ascii="Arial" w:hAnsi="Arial" w:cs="Arial"/>
        </w:rPr>
        <w:t>The workflow action Take Action on Job Application will appear for you to select:</w:t>
      </w:r>
    </w:p>
    <w:p w:rsidR="00A26B9E" w:rsidRDefault="00A26B9E" w:rsidP="00A26B9E">
      <w:pPr>
        <w:rPr>
          <w:rFonts w:ascii="Arial" w:hAnsi="Arial" w:cs="Arial"/>
        </w:rPr>
      </w:pPr>
      <w:r>
        <w:rPr>
          <w:rFonts w:ascii="Arial" w:hAnsi="Arial" w:cs="Arial"/>
        </w:rPr>
        <w:t>Finalist – Begin HP (Hiring Proposal)</w:t>
      </w:r>
    </w:p>
    <w:p w:rsidR="00A26B9E" w:rsidRDefault="00A26B9E" w:rsidP="00A26B9E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425E5D" wp14:editId="0C2AC452">
                <wp:simplePos x="0" y="0"/>
                <wp:positionH relativeFrom="column">
                  <wp:posOffset>4477109</wp:posOffset>
                </wp:positionH>
                <wp:positionV relativeFrom="paragraph">
                  <wp:posOffset>458099</wp:posOffset>
                </wp:positionV>
                <wp:extent cx="344662" cy="1"/>
                <wp:effectExtent l="0" t="76200" r="17780" b="114300"/>
                <wp:wrapNone/>
                <wp:docPr id="316" name="Straight Arrow Connector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662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6" o:spid="_x0000_s1026" type="#_x0000_t32" style="position:absolute;margin-left:352.55pt;margin-top:36.05pt;width:27.15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BA298C" wp14:editId="03D8BCB3">
                <wp:simplePos x="0" y="0"/>
                <wp:positionH relativeFrom="column">
                  <wp:posOffset>4735902</wp:posOffset>
                </wp:positionH>
                <wp:positionV relativeFrom="paragraph">
                  <wp:posOffset>18152</wp:posOffset>
                </wp:positionV>
                <wp:extent cx="1138687" cy="232914"/>
                <wp:effectExtent l="0" t="0" r="23495" b="15240"/>
                <wp:wrapNone/>
                <wp:docPr id="315" name="Rectangl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8687" cy="23291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5" o:spid="_x0000_s1026" style="position:absolute;margin-left:372.9pt;margin-top:1.45pt;width:89.65pt;height:18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" filled="f" strokecolor="#243f60 [1604]" strokeweight="2pt"/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2CCBD487" wp14:editId="22A50D0C">
            <wp:extent cx="5934710" cy="1354455"/>
            <wp:effectExtent l="19050" t="19050" r="27940" b="17145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354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26B9E" w:rsidRDefault="00A26B9E" w:rsidP="00A26B9E">
      <w:pPr>
        <w:rPr>
          <w:rFonts w:ascii="Arial" w:hAnsi="Arial" w:cs="Arial"/>
        </w:rPr>
      </w:pPr>
      <w:r>
        <w:rPr>
          <w:rFonts w:ascii="Arial" w:hAnsi="Arial" w:cs="Arial"/>
        </w:rPr>
        <w:t xml:space="preserve">After choosing to begin the HP, </w:t>
      </w:r>
      <w:r>
        <w:rPr>
          <w:rFonts w:ascii="Arial" w:hAnsi="Arial" w:cs="Arial"/>
          <w:noProof/>
        </w:rPr>
        <w:drawing>
          <wp:inline distT="0" distB="0" distL="0" distR="0" wp14:anchorId="30F23C35" wp14:editId="57FC9598">
            <wp:extent cx="3407410" cy="2035810"/>
            <wp:effectExtent l="19050" t="19050" r="21590" b="2159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2035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appears for you to select Submit.</w:t>
      </w:r>
    </w:p>
    <w:p w:rsidR="00A26B9E" w:rsidRDefault="00A26B9E" w:rsidP="00A26B9E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003C7FB" wp14:editId="7C1BA0E7">
            <wp:extent cx="2400300" cy="1657350"/>
            <wp:effectExtent l="19050" t="19050" r="19050" b="1905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657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Click on “Start Staff/PPF Hiring Proposal”</w:t>
      </w:r>
    </w:p>
    <w:p w:rsidR="00A26B9E" w:rsidRPr="008F2035" w:rsidRDefault="008F2035" w:rsidP="00A26B9E">
      <w:pPr>
        <w:jc w:val="center"/>
        <w:rPr>
          <w:rFonts w:ascii="Arial" w:hAnsi="Arial" w:cs="Arial"/>
          <w:b/>
          <w:sz w:val="32"/>
          <w:szCs w:val="32"/>
        </w:rPr>
      </w:pPr>
      <w:r w:rsidRPr="008F2035">
        <w:rPr>
          <w:rFonts w:ascii="Arial" w:hAnsi="Arial" w:cs="Arial"/>
          <w:b/>
          <w:sz w:val="32"/>
          <w:szCs w:val="32"/>
        </w:rPr>
        <w:t xml:space="preserve">The </w:t>
      </w:r>
      <w:r w:rsidR="00A26B9E" w:rsidRPr="008F2035">
        <w:rPr>
          <w:rFonts w:ascii="Arial" w:hAnsi="Arial" w:cs="Arial"/>
          <w:b/>
          <w:sz w:val="32"/>
          <w:szCs w:val="32"/>
        </w:rPr>
        <w:t>Hiring Proposal</w:t>
      </w:r>
    </w:p>
    <w:p w:rsidR="00A26B9E" w:rsidRDefault="00985FDB" w:rsidP="00A26B9E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position description will be indicated for you </w:t>
      </w:r>
      <w:proofErr w:type="gramStart"/>
      <w:r>
        <w:rPr>
          <w:rFonts w:ascii="Arial" w:hAnsi="Arial" w:cs="Arial"/>
        </w:rPr>
        <w:t xml:space="preserve">to </w:t>
      </w:r>
      <w:proofErr w:type="gramEnd"/>
      <w:r>
        <w:rPr>
          <w:rFonts w:ascii="Arial" w:hAnsi="Arial" w:cs="Arial"/>
          <w:noProof/>
        </w:rPr>
        <w:drawing>
          <wp:inline distT="0" distB="0" distL="0" distR="0" wp14:anchorId="4AF8AB03" wp14:editId="40C57DE9">
            <wp:extent cx="1898015" cy="344805"/>
            <wp:effectExtent l="0" t="0" r="6985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.  The Hiring Proposal will default with information from the approved position description but fields will need to be completed to process the request.</w:t>
      </w:r>
    </w:p>
    <w:p w:rsidR="00985FDB" w:rsidRDefault="00985FDB" w:rsidP="00A26B9E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7C3C17" wp14:editId="001A4681">
                <wp:simplePos x="0" y="0"/>
                <wp:positionH relativeFrom="column">
                  <wp:posOffset>1531620</wp:posOffset>
                </wp:positionH>
                <wp:positionV relativeFrom="paragraph">
                  <wp:posOffset>2336800</wp:posOffset>
                </wp:positionV>
                <wp:extent cx="612140" cy="0"/>
                <wp:effectExtent l="38100" t="76200" r="0" b="114300"/>
                <wp:wrapNone/>
                <wp:docPr id="322" name="Straight Arrow Connector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21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2" o:spid="_x0000_s1026" type="#_x0000_t32" style="position:absolute;margin-left:120.6pt;margin-top:184pt;width:48.2pt;height:0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" strokecolor="#4a7ebb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B0F77FE" wp14:editId="6B7AF66E">
                <wp:simplePos x="0" y="0"/>
                <wp:positionH relativeFrom="column">
                  <wp:posOffset>2078966</wp:posOffset>
                </wp:positionH>
                <wp:positionV relativeFrom="paragraph">
                  <wp:posOffset>2089785</wp:posOffset>
                </wp:positionV>
                <wp:extent cx="612476" cy="0"/>
                <wp:effectExtent l="38100" t="76200" r="0" b="114300"/>
                <wp:wrapNone/>
                <wp:docPr id="321" name="Straight Arrow Connector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247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1" o:spid="_x0000_s1026" type="#_x0000_t32" style="position:absolute;margin-left:163.7pt;margin-top:164.55pt;width:48.25pt;height:0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674CDA27" wp14:editId="0A59F2FF">
            <wp:extent cx="5934710" cy="3191510"/>
            <wp:effectExtent l="19050" t="19050" r="27940" b="2794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191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26B9E" w:rsidRDefault="00985FDB" w:rsidP="00A26B9E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Select </w:t>
      </w:r>
      <w:r>
        <w:rPr>
          <w:noProof/>
        </w:rPr>
        <w:drawing>
          <wp:inline distT="0" distB="0" distL="0" distR="0" wp14:anchorId="37CBD889" wp14:editId="223EC694">
            <wp:extent cx="1485900" cy="361950"/>
            <wp:effectExtent l="0" t="0" r="0" b="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to continue.</w:t>
      </w:r>
    </w:p>
    <w:p w:rsidR="00985FDB" w:rsidRDefault="00985FDB" w:rsidP="00A26B9E">
      <w:pPr>
        <w:rPr>
          <w:rFonts w:ascii="Arial" w:hAnsi="Arial" w:cs="Arial"/>
        </w:rPr>
      </w:pPr>
    </w:p>
    <w:p w:rsidR="00985FDB" w:rsidRDefault="00985FDB" w:rsidP="00A26B9E">
      <w:pPr>
        <w:rPr>
          <w:rFonts w:ascii="Arial" w:hAnsi="Arial" w:cs="Arial"/>
        </w:rPr>
      </w:pPr>
    </w:p>
    <w:p w:rsidR="00985FDB" w:rsidRDefault="00985FDB" w:rsidP="00A26B9E">
      <w:pPr>
        <w:rPr>
          <w:rFonts w:ascii="Arial" w:hAnsi="Arial" w:cs="Arial"/>
        </w:rPr>
      </w:pPr>
    </w:p>
    <w:p w:rsidR="00985FDB" w:rsidRDefault="00985FDB" w:rsidP="00A26B9E">
      <w:pPr>
        <w:rPr>
          <w:rFonts w:ascii="Arial" w:hAnsi="Arial" w:cs="Arial"/>
        </w:rPr>
      </w:pPr>
    </w:p>
    <w:p w:rsidR="00985FDB" w:rsidRDefault="00985FDB" w:rsidP="00A26B9E">
      <w:pPr>
        <w:rPr>
          <w:rFonts w:ascii="Arial" w:hAnsi="Arial" w:cs="Arial"/>
        </w:rPr>
      </w:pPr>
    </w:p>
    <w:p w:rsidR="00985FDB" w:rsidRDefault="00985FDB" w:rsidP="00A26B9E">
      <w:pPr>
        <w:rPr>
          <w:rFonts w:ascii="Arial" w:hAnsi="Arial" w:cs="Arial"/>
        </w:rPr>
      </w:pPr>
    </w:p>
    <w:p w:rsidR="00985FDB" w:rsidRDefault="00985FDB" w:rsidP="00A26B9E">
      <w:pPr>
        <w:rPr>
          <w:rFonts w:ascii="Arial" w:hAnsi="Arial" w:cs="Arial"/>
        </w:rPr>
      </w:pPr>
    </w:p>
    <w:p w:rsidR="00985FDB" w:rsidRDefault="00985FDB" w:rsidP="00A26B9E">
      <w:pPr>
        <w:rPr>
          <w:rFonts w:ascii="Arial" w:hAnsi="Arial" w:cs="Arial"/>
        </w:rPr>
      </w:pPr>
    </w:p>
    <w:p w:rsidR="00985FDB" w:rsidRDefault="00985FDB" w:rsidP="00A26B9E">
      <w:pPr>
        <w:rPr>
          <w:rFonts w:ascii="Arial" w:hAnsi="Arial" w:cs="Arial"/>
        </w:rPr>
      </w:pPr>
    </w:p>
    <w:p w:rsidR="00985FDB" w:rsidRDefault="00985FDB" w:rsidP="00A26B9E">
      <w:pPr>
        <w:rPr>
          <w:rFonts w:ascii="Arial" w:hAnsi="Arial" w:cs="Arial"/>
        </w:rPr>
      </w:pPr>
    </w:p>
    <w:p w:rsidR="00985FDB" w:rsidRDefault="00985FDB" w:rsidP="00A26B9E">
      <w:pPr>
        <w:rPr>
          <w:rFonts w:ascii="Arial" w:hAnsi="Arial" w:cs="Arial"/>
        </w:rPr>
      </w:pPr>
    </w:p>
    <w:p w:rsidR="00985FDB" w:rsidRDefault="008F2035" w:rsidP="008F2035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The Hiring Proposal</w:t>
      </w:r>
    </w:p>
    <w:p w:rsidR="008F2035" w:rsidRPr="008F2035" w:rsidRDefault="008F2035" w:rsidP="008F2035">
      <w:pPr>
        <w:jc w:val="center"/>
        <w:rPr>
          <w:rFonts w:ascii="Arial" w:hAnsi="Arial" w:cs="Arial"/>
          <w:sz w:val="24"/>
          <w:szCs w:val="24"/>
        </w:rPr>
      </w:pPr>
      <w:r w:rsidRPr="008F2035">
        <w:rPr>
          <w:rFonts w:ascii="Arial" w:hAnsi="Arial" w:cs="Arial"/>
          <w:sz w:val="24"/>
          <w:szCs w:val="24"/>
        </w:rPr>
        <w:t>(</w:t>
      </w:r>
      <w:proofErr w:type="gramStart"/>
      <w:r w:rsidRPr="008F2035">
        <w:rPr>
          <w:rFonts w:ascii="Arial" w:hAnsi="Arial" w:cs="Arial"/>
          <w:sz w:val="24"/>
          <w:szCs w:val="24"/>
        </w:rPr>
        <w:t>continued</w:t>
      </w:r>
      <w:proofErr w:type="gramEnd"/>
      <w:r w:rsidRPr="008F2035">
        <w:rPr>
          <w:rFonts w:ascii="Arial" w:hAnsi="Arial" w:cs="Arial"/>
          <w:sz w:val="24"/>
          <w:szCs w:val="24"/>
        </w:rPr>
        <w:t>)</w:t>
      </w:r>
    </w:p>
    <w:p w:rsidR="00985FDB" w:rsidRDefault="00985FDB" w:rsidP="00A26B9E">
      <w:pPr>
        <w:rPr>
          <w:rFonts w:ascii="Arial" w:hAnsi="Arial" w:cs="Arial"/>
        </w:rPr>
      </w:pPr>
      <w:r>
        <w:rPr>
          <w:rFonts w:ascii="Arial" w:hAnsi="Arial" w:cs="Arial"/>
        </w:rPr>
        <w:t>Review the Budget Information tab and attach any documents appropriate on the Hiring Proposal Documents tab.</w:t>
      </w:r>
    </w:p>
    <w:p w:rsidR="00985FDB" w:rsidRDefault="00985FDB" w:rsidP="00A26B9E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D54E831" wp14:editId="1D5C8422">
            <wp:extent cx="5943600" cy="953135"/>
            <wp:effectExtent l="19050" t="19050" r="19050" b="18415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31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85FDB" w:rsidRDefault="00985FDB" w:rsidP="00A26B9E">
      <w:pPr>
        <w:rPr>
          <w:rFonts w:ascii="Arial" w:hAnsi="Arial" w:cs="Arial"/>
        </w:rPr>
      </w:pPr>
    </w:p>
    <w:p w:rsidR="00985FDB" w:rsidRDefault="00985FDB" w:rsidP="00985FDB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Select </w:t>
      </w:r>
      <w:r>
        <w:rPr>
          <w:noProof/>
        </w:rPr>
        <w:drawing>
          <wp:inline distT="0" distB="0" distL="0" distR="0" wp14:anchorId="0145C826" wp14:editId="6D1C0B54">
            <wp:extent cx="1485900" cy="361950"/>
            <wp:effectExtent l="0" t="0" r="0" b="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to continue.</w:t>
      </w:r>
    </w:p>
    <w:p w:rsidR="00985FDB" w:rsidRDefault="00AC74EF" w:rsidP="00A26B9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7EB9831" wp14:editId="543A6CC9">
            <wp:extent cx="5934710" cy="966470"/>
            <wp:effectExtent l="19050" t="19050" r="27940" b="2413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966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C74EF" w:rsidRDefault="00AC74EF" w:rsidP="00A26B9E">
      <w:pPr>
        <w:rPr>
          <w:rFonts w:ascii="Arial" w:hAnsi="Arial" w:cs="Arial"/>
        </w:rPr>
      </w:pPr>
      <w:r>
        <w:rPr>
          <w:rFonts w:ascii="Arial" w:hAnsi="Arial" w:cs="Arial"/>
        </w:rPr>
        <w:t xml:space="preserve">Review the Summary information before selecting </w:t>
      </w:r>
      <w:r>
        <w:rPr>
          <w:rFonts w:ascii="Arial" w:hAnsi="Arial" w:cs="Arial"/>
          <w:noProof/>
        </w:rPr>
        <w:drawing>
          <wp:inline distT="0" distB="0" distL="0" distR="0" wp14:anchorId="606C44D1" wp14:editId="3498F20C">
            <wp:extent cx="2191385" cy="310515"/>
            <wp:effectExtent l="0" t="0" r="0" b="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to choose to move the Hiring Proposal to Compensation Review.</w:t>
      </w:r>
    </w:p>
    <w:p w:rsidR="00AC74EF" w:rsidRPr="0042129A" w:rsidRDefault="00AC74EF" w:rsidP="00A26B9E">
      <w:pPr>
        <w:rPr>
          <w:rFonts w:ascii="Arial" w:hAnsi="Arial" w:cs="Arial"/>
        </w:rPr>
      </w:pPr>
    </w:p>
    <w:sectPr w:rsidR="00AC74EF" w:rsidRPr="0042129A" w:rsidSect="00CF1833">
      <w:footerReference w:type="default" r:id="rId53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026E" w:rsidRDefault="00F3026E" w:rsidP="00DF60FD">
      <w:pPr>
        <w:spacing w:after="0"/>
      </w:pPr>
      <w:r>
        <w:separator/>
      </w:r>
    </w:p>
  </w:endnote>
  <w:endnote w:type="continuationSeparator" w:id="0">
    <w:p w:rsidR="00F3026E" w:rsidRDefault="00F3026E" w:rsidP="00DF60F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93396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F60FD" w:rsidRDefault="00DF60F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292C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DF60FD" w:rsidRDefault="00DF60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026E" w:rsidRDefault="00F3026E" w:rsidP="00DF60FD">
      <w:pPr>
        <w:spacing w:after="0"/>
      </w:pPr>
      <w:r>
        <w:separator/>
      </w:r>
    </w:p>
  </w:footnote>
  <w:footnote w:type="continuationSeparator" w:id="0">
    <w:p w:rsidR="00F3026E" w:rsidRDefault="00F3026E" w:rsidP="00DF60F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29A"/>
    <w:rsid w:val="00067612"/>
    <w:rsid w:val="00121E4B"/>
    <w:rsid w:val="001373A7"/>
    <w:rsid w:val="00152A8A"/>
    <w:rsid w:val="001B723B"/>
    <w:rsid w:val="001C4CEB"/>
    <w:rsid w:val="00212F3F"/>
    <w:rsid w:val="002459B4"/>
    <w:rsid w:val="00387AA6"/>
    <w:rsid w:val="00413D8B"/>
    <w:rsid w:val="0042129A"/>
    <w:rsid w:val="0046099E"/>
    <w:rsid w:val="00555FB5"/>
    <w:rsid w:val="005E2501"/>
    <w:rsid w:val="006946FC"/>
    <w:rsid w:val="007A1AE1"/>
    <w:rsid w:val="007A28FE"/>
    <w:rsid w:val="007A2B48"/>
    <w:rsid w:val="007B6A12"/>
    <w:rsid w:val="007E7493"/>
    <w:rsid w:val="00872C19"/>
    <w:rsid w:val="008F2035"/>
    <w:rsid w:val="00913C02"/>
    <w:rsid w:val="00985FDB"/>
    <w:rsid w:val="009C3B2F"/>
    <w:rsid w:val="00A11A2C"/>
    <w:rsid w:val="00A26B9E"/>
    <w:rsid w:val="00A809B1"/>
    <w:rsid w:val="00A80C9A"/>
    <w:rsid w:val="00AC74EF"/>
    <w:rsid w:val="00B61D81"/>
    <w:rsid w:val="00BB0325"/>
    <w:rsid w:val="00C5292C"/>
    <w:rsid w:val="00CF1833"/>
    <w:rsid w:val="00DF60FD"/>
    <w:rsid w:val="00E04F13"/>
    <w:rsid w:val="00E501BD"/>
    <w:rsid w:val="00F3026E"/>
    <w:rsid w:val="00F40C05"/>
    <w:rsid w:val="00F97899"/>
    <w:rsid w:val="00FA7952"/>
    <w:rsid w:val="00FD7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CEB"/>
    <w:rPr>
      <w:rFonts w:ascii="Lucida Sans" w:hAnsi="Lucida Sa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60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129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29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1"/>
    <w:rsid w:val="00CF1833"/>
    <w:pPr>
      <w:spacing w:after="0"/>
    </w:pPr>
    <w:rPr>
      <w:rFonts w:cs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basedOn w:val="Normal"/>
    <w:uiPriority w:val="1"/>
    <w:qFormat/>
    <w:rsid w:val="00CF1833"/>
    <w:pPr>
      <w:spacing w:after="0"/>
    </w:pPr>
    <w:rPr>
      <w:rFonts w:asciiTheme="minorHAnsi" w:hAnsiTheme="minorHAnsi" w:cs="Times New Roman"/>
      <w:color w:val="000000" w:themeColor="text1"/>
      <w:szCs w:val="20"/>
      <w:lang w:eastAsia="ja-JP"/>
    </w:rPr>
  </w:style>
  <w:style w:type="character" w:styleId="Hyperlink">
    <w:name w:val="Hyperlink"/>
    <w:basedOn w:val="DefaultParagraphFont"/>
    <w:uiPriority w:val="99"/>
    <w:unhideWhenUsed/>
    <w:rsid w:val="00CF18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F60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DF60FD"/>
    <w:pPr>
      <w:spacing w:line="276" w:lineRule="auto"/>
      <w:outlineLvl w:val="9"/>
    </w:pPr>
    <w:rPr>
      <w:lang w:eastAsia="ja-JP"/>
    </w:rPr>
  </w:style>
  <w:style w:type="table" w:styleId="LightList-Accent1">
    <w:name w:val="Light List Accent 1"/>
    <w:basedOn w:val="TableNormal"/>
    <w:uiPriority w:val="61"/>
    <w:rsid w:val="00DF60FD"/>
    <w:pPr>
      <w:spacing w:after="0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DF60F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F60FD"/>
    <w:rPr>
      <w:rFonts w:ascii="Lucida Sans" w:hAnsi="Lucida Sans"/>
    </w:rPr>
  </w:style>
  <w:style w:type="paragraph" w:styleId="Footer">
    <w:name w:val="footer"/>
    <w:basedOn w:val="Normal"/>
    <w:link w:val="FooterChar"/>
    <w:uiPriority w:val="99"/>
    <w:unhideWhenUsed/>
    <w:rsid w:val="00DF60FD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F60FD"/>
    <w:rPr>
      <w:rFonts w:ascii="Lucida Sans" w:hAnsi="Lucida San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CEB"/>
    <w:rPr>
      <w:rFonts w:ascii="Lucida Sans" w:hAnsi="Lucida Sa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60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129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29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1"/>
    <w:rsid w:val="00CF1833"/>
    <w:pPr>
      <w:spacing w:after="0"/>
    </w:pPr>
    <w:rPr>
      <w:rFonts w:cs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basedOn w:val="Normal"/>
    <w:uiPriority w:val="1"/>
    <w:qFormat/>
    <w:rsid w:val="00CF1833"/>
    <w:pPr>
      <w:spacing w:after="0"/>
    </w:pPr>
    <w:rPr>
      <w:rFonts w:asciiTheme="minorHAnsi" w:hAnsiTheme="minorHAnsi" w:cs="Times New Roman"/>
      <w:color w:val="000000" w:themeColor="text1"/>
      <w:szCs w:val="20"/>
      <w:lang w:eastAsia="ja-JP"/>
    </w:rPr>
  </w:style>
  <w:style w:type="character" w:styleId="Hyperlink">
    <w:name w:val="Hyperlink"/>
    <w:basedOn w:val="DefaultParagraphFont"/>
    <w:uiPriority w:val="99"/>
    <w:unhideWhenUsed/>
    <w:rsid w:val="00CF18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F60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DF60FD"/>
    <w:pPr>
      <w:spacing w:line="276" w:lineRule="auto"/>
      <w:outlineLvl w:val="9"/>
    </w:pPr>
    <w:rPr>
      <w:lang w:eastAsia="ja-JP"/>
    </w:rPr>
  </w:style>
  <w:style w:type="table" w:styleId="LightList-Accent1">
    <w:name w:val="Light List Accent 1"/>
    <w:basedOn w:val="TableNormal"/>
    <w:uiPriority w:val="61"/>
    <w:rsid w:val="00DF60FD"/>
    <w:pPr>
      <w:spacing w:after="0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DF60F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F60FD"/>
    <w:rPr>
      <w:rFonts w:ascii="Lucida Sans" w:hAnsi="Lucida Sans"/>
    </w:rPr>
  </w:style>
  <w:style w:type="paragraph" w:styleId="Footer">
    <w:name w:val="footer"/>
    <w:basedOn w:val="Normal"/>
    <w:link w:val="FooterChar"/>
    <w:uiPriority w:val="99"/>
    <w:unhideWhenUsed/>
    <w:rsid w:val="00DF60FD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F60FD"/>
    <w:rPr>
      <w:rFonts w:ascii="Lucida Sans" w:hAnsi="Lucida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image" Target="media/image1.gif"/><Relationship Id="rId5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2012-11-01T00:00:00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16</Pages>
  <Words>858</Words>
  <Characters>4893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Managing Applicants</vt:lpstr>
    </vt:vector>
  </TitlesOfParts>
  <Company/>
  <LinksUpToDate>false</LinksUpToDate>
  <CharactersWithSpaces>5740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Managing Applicants</dc:title>
  <dc:subject>Guide to Manage Applicants through to Hiring Proposal</dc:subject>
  <dc:creator>Lynn Riggs</dc:creator>
  <cp:lastModifiedBy>Kay Larson</cp:lastModifiedBy>
  <cp:revision>5</cp:revision>
  <cp:lastPrinted>2012-10-17T15:53:00Z</cp:lastPrinted>
  <dcterms:created xsi:type="dcterms:W3CDTF">2012-10-26T15:06:00Z</dcterms:created>
  <dcterms:modified xsi:type="dcterms:W3CDTF">2014-02-20T12:34:00Z</dcterms:modified>
</cp:coreProperties>
</file>