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C7362" w14:textId="45755D1B" w:rsidR="00F9247B" w:rsidRPr="00A8355F" w:rsidRDefault="00A8355F" w:rsidP="00A8355F">
      <w:pPr>
        <w:spacing w:line="276" w:lineRule="auto"/>
        <w:rPr>
          <w:rFonts w:ascii="Times New Roman" w:hAnsi="Times New Roman" w:cs="Times New Roman"/>
        </w:rPr>
      </w:pPr>
      <w:r>
        <w:rPr>
          <w:rFonts w:ascii="Times New Roman" w:hAnsi="Times New Roman" w:cs="Times New Roman"/>
        </w:rPr>
        <w:t xml:space="preserve">Bret W. Davis, </w:t>
      </w:r>
      <w:r w:rsidRPr="00A8355F">
        <w:rPr>
          <w:rFonts w:ascii="Times New Roman" w:hAnsi="Times New Roman" w:cs="Times New Roman"/>
        </w:rPr>
        <w:t>Academic Biographical Statements</w:t>
      </w:r>
    </w:p>
    <w:p w14:paraId="7B76E381" w14:textId="1B02BB49" w:rsidR="00A8355F" w:rsidRPr="00A8355F" w:rsidRDefault="00A8355F" w:rsidP="00A8355F">
      <w:pPr>
        <w:spacing w:line="276" w:lineRule="auto"/>
        <w:rPr>
          <w:rFonts w:ascii="Times New Roman" w:hAnsi="Times New Roman" w:cs="Times New Roman"/>
        </w:rPr>
      </w:pPr>
    </w:p>
    <w:p w14:paraId="52D796E4" w14:textId="2BAB93B5" w:rsidR="00A8355F" w:rsidRPr="00A8355F" w:rsidRDefault="00A8355F" w:rsidP="00A8355F">
      <w:pPr>
        <w:spacing w:line="276" w:lineRule="auto"/>
        <w:rPr>
          <w:rFonts w:ascii="Times New Roman" w:hAnsi="Times New Roman" w:cs="Times New Roman"/>
        </w:rPr>
      </w:pPr>
      <w:r w:rsidRPr="00A8355F">
        <w:rPr>
          <w:rFonts w:ascii="Times New Roman" w:hAnsi="Times New Roman" w:cs="Times New Roman"/>
        </w:rPr>
        <w:t>Short Bio:</w:t>
      </w:r>
    </w:p>
    <w:p w14:paraId="704E43D1" w14:textId="058CAA8E" w:rsidR="00A8355F" w:rsidRPr="00A8355F" w:rsidRDefault="00A8355F" w:rsidP="00A8355F">
      <w:pPr>
        <w:spacing w:line="276" w:lineRule="auto"/>
        <w:rPr>
          <w:rFonts w:ascii="Times New Roman" w:hAnsi="Times New Roman" w:cs="Times New Roman"/>
        </w:rPr>
      </w:pPr>
    </w:p>
    <w:p w14:paraId="0E015074" w14:textId="5244F8CA" w:rsidR="00A8355F" w:rsidRPr="00A8355F" w:rsidRDefault="00A8355F" w:rsidP="00A8355F">
      <w:pPr>
        <w:spacing w:line="276" w:lineRule="auto"/>
        <w:rPr>
          <w:rFonts w:ascii="Times New Roman" w:eastAsia="Times New Roman" w:hAnsi="Times New Roman" w:cs="Times New Roman"/>
          <w:color w:val="000000"/>
        </w:rPr>
      </w:pPr>
      <w:r w:rsidRPr="00A8355F">
        <w:rPr>
          <w:rFonts w:ascii="Times New Roman" w:eastAsia="Times New Roman" w:hAnsi="Times New Roman" w:cs="Times New Roman"/>
          <w:bCs/>
          <w:color w:val="000000"/>
        </w:rPr>
        <w:t>Bret W. Davis</w:t>
      </w:r>
      <w:r w:rsidRPr="00A8355F">
        <w:rPr>
          <w:rFonts w:ascii="Times New Roman" w:eastAsia="Times New Roman" w:hAnsi="Times New Roman" w:cs="Times New Roman"/>
          <w:color w:val="000000"/>
        </w:rPr>
        <w:t> is Professor &amp; Higgins Chair in Philosophy at Loyola University Maryland</w:t>
      </w:r>
      <w:r>
        <w:rPr>
          <w:rFonts w:ascii="Times New Roman" w:eastAsia="Times New Roman" w:hAnsi="Times New Roman" w:cs="Times New Roman"/>
          <w:color w:val="000000"/>
        </w:rPr>
        <w:t>,</w:t>
      </w:r>
      <w:r w:rsidRPr="00A8355F">
        <w:rPr>
          <w:rFonts w:ascii="Times New Roman" w:eastAsia="Times New Roman" w:hAnsi="Times New Roman" w:cs="Times New Roman"/>
          <w:bCs/>
          <w:color w:val="000000"/>
        </w:rPr>
        <w:t xml:space="preserve"> where he teaches courses on Asian, Western, and cross-cultural philosophy</w:t>
      </w:r>
      <w:r>
        <w:rPr>
          <w:rFonts w:ascii="Times New Roman" w:eastAsia="Times New Roman" w:hAnsi="Times New Roman" w:cs="Times New Roman"/>
          <w:bCs/>
          <w:color w:val="000000"/>
        </w:rPr>
        <w:t xml:space="preserve">, and where he directs </w:t>
      </w:r>
      <w:r w:rsidRPr="00A8355F">
        <w:rPr>
          <w:rFonts w:ascii="Times New Roman" w:eastAsia="Times New Roman" w:hAnsi="Times New Roman" w:cs="Times New Roman"/>
          <w:bCs/>
          <w:color w:val="000000"/>
        </w:rPr>
        <w:t>The Heart of Zen Meditation Group</w:t>
      </w:r>
      <w:r w:rsidRPr="00A8355F">
        <w:rPr>
          <w:rFonts w:ascii="Times New Roman" w:eastAsia="Times New Roman" w:hAnsi="Times New Roman" w:cs="Times New Roman"/>
          <w:color w:val="000000"/>
        </w:rPr>
        <w:t xml:space="preserve">. In addition to attaining a Ph.D. in philosophy at Vanderbilt University, he lived for more than a dozen years in Japan, where he studied Buddhist philosophy at Otani University and Japanese philosophy at Kyoto University while practicing Rinzai Zen at Shōkokuji monastery. Prof. Davis has published more than eighty scholarly articles on Zen Buddhism, the Kyoto School, Heidegger, and various other topics and figures in continental and cross-cultural philosophy. He has also published eleven books, including the edited volumes </w:t>
      </w:r>
      <w:r w:rsidRPr="00A8355F">
        <w:rPr>
          <w:rFonts w:ascii="Times New Roman" w:eastAsia="Times New Roman" w:hAnsi="Times New Roman" w:cs="Times New Roman"/>
          <w:i/>
          <w:color w:val="000000"/>
        </w:rPr>
        <w:t>Japanese Philosophy in the World</w:t>
      </w:r>
      <w:r w:rsidRPr="00A8355F">
        <w:rPr>
          <w:rFonts w:ascii="Times New Roman" w:eastAsia="Times New Roman" w:hAnsi="Times New Roman" w:cs="Times New Roman"/>
          <w:color w:val="000000"/>
        </w:rPr>
        <w:t xml:space="preserve"> (Shōwadō, 2005, in Japanese) and</w:t>
      </w:r>
      <w:r w:rsidRPr="00A8355F">
        <w:rPr>
          <w:rFonts w:ascii="Times New Roman" w:eastAsia="Times New Roman" w:hAnsi="Times New Roman" w:cs="Times New Roman"/>
          <w:i/>
          <w:iCs/>
          <w:color w:val="000000"/>
        </w:rPr>
        <w:t xml:space="preserve"> The Oxford Handbook of Japanese Philosophy</w:t>
      </w:r>
      <w:r w:rsidRPr="00A8355F">
        <w:rPr>
          <w:rFonts w:ascii="Times New Roman" w:eastAsia="Times New Roman" w:hAnsi="Times New Roman" w:cs="Times New Roman"/>
          <w:color w:val="000000"/>
        </w:rPr>
        <w:t xml:space="preserve"> (Oxford University Press, 2020, 2022), a translation of Martin Heidegger’s </w:t>
      </w:r>
      <w:r w:rsidRPr="00A8355F">
        <w:rPr>
          <w:rFonts w:ascii="Times New Roman" w:eastAsia="Times New Roman" w:hAnsi="Times New Roman" w:cs="Times New Roman"/>
          <w:i/>
          <w:color w:val="000000"/>
        </w:rPr>
        <w:t>Country Path Conversations</w:t>
      </w:r>
      <w:r w:rsidRPr="00A8355F">
        <w:rPr>
          <w:rFonts w:ascii="Times New Roman" w:eastAsia="Times New Roman" w:hAnsi="Times New Roman" w:cs="Times New Roman"/>
          <w:color w:val="000000"/>
        </w:rPr>
        <w:t xml:space="preserve"> (Indiana University Press, 2010, 2016), and the monographs </w:t>
      </w:r>
      <w:r w:rsidRPr="00A8355F">
        <w:rPr>
          <w:rFonts w:ascii="Times New Roman" w:eastAsia="Times New Roman" w:hAnsi="Times New Roman" w:cs="Times New Roman"/>
          <w:i/>
          <w:color w:val="000000"/>
        </w:rPr>
        <w:t>Heidegger and the Will: On the Way to Gelassenheit</w:t>
      </w:r>
      <w:r w:rsidRPr="00A8355F">
        <w:rPr>
          <w:rFonts w:ascii="Times New Roman" w:eastAsia="Times New Roman" w:hAnsi="Times New Roman" w:cs="Times New Roman"/>
          <w:color w:val="000000"/>
        </w:rPr>
        <w:t xml:space="preserve"> (Northwestern University Press, 2007) and </w:t>
      </w:r>
      <w:r w:rsidRPr="00A8355F">
        <w:rPr>
          <w:rFonts w:ascii="Times New Roman" w:eastAsia="Times New Roman" w:hAnsi="Times New Roman" w:cs="Times New Roman"/>
          <w:i/>
          <w:color w:val="000000"/>
        </w:rPr>
        <w:t>Zen Pathways: An Introduction to the Philosophy and Practice of Zen Buddhism</w:t>
      </w:r>
      <w:r w:rsidRPr="00A8355F">
        <w:rPr>
          <w:rFonts w:ascii="Times New Roman" w:eastAsia="Times New Roman" w:hAnsi="Times New Roman" w:cs="Times New Roman"/>
          <w:color w:val="000000"/>
        </w:rPr>
        <w:t xml:space="preserve"> (Oxford University Press, 2022). </w:t>
      </w:r>
      <w:r w:rsidR="0015166C">
        <w:rPr>
          <w:rFonts w:ascii="Times New Roman" w:eastAsia="Times New Roman" w:hAnsi="Times New Roman" w:cs="Times New Roman"/>
          <w:color w:val="000000"/>
        </w:rPr>
        <w:t>Prof. Davis</w:t>
      </w:r>
      <w:bookmarkStart w:id="0" w:name="_GoBack"/>
      <w:bookmarkEnd w:id="0"/>
      <w:r w:rsidRPr="00A8355F">
        <w:rPr>
          <w:rFonts w:ascii="Times New Roman" w:eastAsia="Times New Roman" w:hAnsi="Times New Roman" w:cs="Times New Roman"/>
          <w:color w:val="000000"/>
        </w:rPr>
        <w:t xml:space="preserve"> is co-editor of two book series, </w:t>
      </w:r>
      <w:r w:rsidRPr="00A8355F">
        <w:rPr>
          <w:rFonts w:ascii="Times New Roman" w:eastAsia="Times New Roman" w:hAnsi="Times New Roman" w:cs="Times New Roman"/>
          <w:i/>
          <w:color w:val="000000"/>
        </w:rPr>
        <w:t>World Philosophies</w:t>
      </w:r>
      <w:r w:rsidRPr="00A8355F">
        <w:rPr>
          <w:rFonts w:ascii="Times New Roman" w:eastAsia="Times New Roman" w:hAnsi="Times New Roman" w:cs="Times New Roman"/>
          <w:color w:val="000000"/>
        </w:rPr>
        <w:t xml:space="preserve"> with Indiana University Press and </w:t>
      </w:r>
      <w:r w:rsidRPr="00A8355F">
        <w:rPr>
          <w:rFonts w:ascii="Times New Roman" w:eastAsia="Times New Roman" w:hAnsi="Times New Roman" w:cs="Times New Roman"/>
          <w:i/>
          <w:color w:val="000000"/>
        </w:rPr>
        <w:t>Transcontinental Philosophy</w:t>
      </w:r>
      <w:r w:rsidRPr="00A8355F">
        <w:rPr>
          <w:rFonts w:ascii="Times New Roman" w:eastAsia="Times New Roman" w:hAnsi="Times New Roman" w:cs="Times New Roman"/>
          <w:color w:val="000000"/>
        </w:rPr>
        <w:t xml:space="preserve"> with SUNY Press, and serves on the executive committees of </w:t>
      </w:r>
      <w:r w:rsidRPr="00A8355F">
        <w:rPr>
          <w:rFonts w:ascii="Times New Roman" w:eastAsia="Times New Roman" w:hAnsi="Times New Roman" w:cs="Times New Roman"/>
          <w:i/>
          <w:color w:val="000000"/>
        </w:rPr>
        <w:t>Comparative and Continental Philosophy Circle</w:t>
      </w:r>
      <w:r w:rsidRPr="00A8355F">
        <w:rPr>
          <w:rFonts w:ascii="Times New Roman" w:eastAsia="Times New Roman" w:hAnsi="Times New Roman" w:cs="Times New Roman"/>
          <w:color w:val="000000"/>
        </w:rPr>
        <w:t xml:space="preserve">, </w:t>
      </w:r>
      <w:r w:rsidRPr="00A8355F">
        <w:rPr>
          <w:rFonts w:ascii="Times New Roman" w:eastAsia="Times New Roman" w:hAnsi="Times New Roman" w:cs="Times New Roman"/>
          <w:i/>
          <w:color w:val="000000"/>
        </w:rPr>
        <w:t>International Society of Contemplative Research</w:t>
      </w:r>
      <w:r w:rsidRPr="00A8355F">
        <w:rPr>
          <w:rFonts w:ascii="Times New Roman" w:eastAsia="Times New Roman" w:hAnsi="Times New Roman" w:cs="Times New Roman"/>
          <w:color w:val="000000"/>
        </w:rPr>
        <w:t xml:space="preserve">, </w:t>
      </w:r>
      <w:r w:rsidRPr="00A8355F">
        <w:rPr>
          <w:rFonts w:ascii="Times New Roman" w:eastAsia="Times New Roman" w:hAnsi="Times New Roman" w:cs="Times New Roman"/>
          <w:i/>
          <w:color w:val="000000"/>
        </w:rPr>
        <w:t xml:space="preserve">Nishida Philosophy </w:t>
      </w:r>
      <w:r w:rsidR="00640FC1" w:rsidRPr="00A8355F">
        <w:rPr>
          <w:rFonts w:ascii="Times New Roman" w:eastAsia="Times New Roman" w:hAnsi="Times New Roman" w:cs="Times New Roman"/>
          <w:i/>
          <w:color w:val="000000"/>
        </w:rPr>
        <w:t>Association</w:t>
      </w:r>
      <w:r w:rsidRPr="00A8355F">
        <w:rPr>
          <w:rFonts w:ascii="Times New Roman" w:eastAsia="Times New Roman" w:hAnsi="Times New Roman" w:cs="Times New Roman"/>
          <w:color w:val="000000"/>
        </w:rPr>
        <w:t xml:space="preserve">, </w:t>
      </w:r>
      <w:r w:rsidRPr="00A8355F">
        <w:rPr>
          <w:rFonts w:ascii="Times New Roman" w:eastAsia="Times New Roman" w:hAnsi="Times New Roman" w:cs="Times New Roman"/>
          <w:i/>
          <w:color w:val="000000"/>
        </w:rPr>
        <w:t>Society for World Philosophies</w:t>
      </w:r>
      <w:r w:rsidRPr="00A8355F">
        <w:rPr>
          <w:rFonts w:ascii="Times New Roman" w:eastAsia="Times New Roman" w:hAnsi="Times New Roman" w:cs="Times New Roman"/>
          <w:color w:val="000000"/>
        </w:rPr>
        <w:t xml:space="preserve">, and </w:t>
      </w:r>
      <w:r w:rsidRPr="00A8355F">
        <w:rPr>
          <w:rFonts w:ascii="Times New Roman" w:eastAsia="Times New Roman" w:hAnsi="Times New Roman" w:cs="Times New Roman"/>
          <w:i/>
          <w:color w:val="000000"/>
        </w:rPr>
        <w:t xml:space="preserve">Collegium </w:t>
      </w:r>
      <w:proofErr w:type="spellStart"/>
      <w:r w:rsidRPr="00A8355F">
        <w:rPr>
          <w:rFonts w:ascii="Times New Roman" w:eastAsia="Times New Roman" w:hAnsi="Times New Roman" w:cs="Times New Roman"/>
          <w:i/>
          <w:color w:val="000000"/>
        </w:rPr>
        <w:t>Phaenomenologicum</w:t>
      </w:r>
      <w:proofErr w:type="spellEnd"/>
      <w:r w:rsidRPr="00A8355F">
        <w:rPr>
          <w:rFonts w:ascii="Times New Roman" w:eastAsia="Times New Roman" w:hAnsi="Times New Roman" w:cs="Times New Roman"/>
          <w:color w:val="000000"/>
        </w:rPr>
        <w:t>.</w:t>
      </w:r>
    </w:p>
    <w:p w14:paraId="0077C65B" w14:textId="03BC46B4" w:rsidR="00A8355F" w:rsidRPr="00A8355F" w:rsidRDefault="00A8355F" w:rsidP="00A8355F">
      <w:pPr>
        <w:spacing w:line="276" w:lineRule="auto"/>
        <w:rPr>
          <w:rFonts w:ascii="Times New Roman" w:hAnsi="Times New Roman" w:cs="Times New Roman"/>
        </w:rPr>
      </w:pPr>
    </w:p>
    <w:p w14:paraId="68F109C8" w14:textId="0E864208" w:rsidR="00A8355F" w:rsidRPr="00A8355F" w:rsidRDefault="00A8355F" w:rsidP="00A8355F">
      <w:pPr>
        <w:spacing w:line="276" w:lineRule="auto"/>
        <w:rPr>
          <w:rFonts w:ascii="Times New Roman" w:hAnsi="Times New Roman" w:cs="Times New Roman"/>
        </w:rPr>
      </w:pPr>
      <w:r w:rsidRPr="00A8355F">
        <w:rPr>
          <w:rFonts w:ascii="Times New Roman" w:hAnsi="Times New Roman" w:cs="Times New Roman"/>
        </w:rPr>
        <w:t>Long Bio:</w:t>
      </w:r>
    </w:p>
    <w:p w14:paraId="4F9FF2AA" w14:textId="462D41B8" w:rsidR="00A8355F" w:rsidRPr="00A8355F" w:rsidRDefault="00A8355F" w:rsidP="00A8355F">
      <w:pPr>
        <w:spacing w:line="276" w:lineRule="auto"/>
        <w:rPr>
          <w:rFonts w:ascii="Times New Roman" w:hAnsi="Times New Roman" w:cs="Times New Roman"/>
        </w:rPr>
      </w:pPr>
    </w:p>
    <w:p w14:paraId="5ACBDC99" w14:textId="77777777" w:rsidR="00A8355F" w:rsidRPr="00A8355F" w:rsidRDefault="00A8355F" w:rsidP="00A8355F">
      <w:pPr>
        <w:spacing w:line="276" w:lineRule="auto"/>
        <w:rPr>
          <w:rFonts w:ascii="Times New Roman" w:eastAsia="Times New Roman" w:hAnsi="Times New Roman" w:cs="Times New Roman"/>
          <w:bCs/>
          <w:color w:val="000000"/>
        </w:rPr>
      </w:pPr>
      <w:r w:rsidRPr="00A8355F">
        <w:rPr>
          <w:rFonts w:ascii="Times New Roman" w:eastAsia="Times New Roman" w:hAnsi="Times New Roman" w:cs="Times New Roman"/>
          <w:bCs/>
          <w:color w:val="000000"/>
        </w:rPr>
        <w:t xml:space="preserve">Bret W. Davis is Professor and T. J. Higgins, S.J. Chair in Philosophy at Loyola University Maryland, where he teaches courses on Asian, Western, and cross-cultural philosophy. His research focuses on East Asian philosophy and religion (esp. Zen Buddhism), on modern Japanese philosophy (esp. the Kyoto School), on Continental philosophy (esp. Heidegger, phenomenology, and hermeneutics), and on issues in cross-cultural philosophy and comparative philosophy of religion. </w:t>
      </w:r>
    </w:p>
    <w:p w14:paraId="59DAAE40" w14:textId="77777777" w:rsidR="00A8355F" w:rsidRPr="00A8355F" w:rsidRDefault="00A8355F" w:rsidP="00A8355F">
      <w:pPr>
        <w:spacing w:line="276" w:lineRule="auto"/>
        <w:rPr>
          <w:rFonts w:ascii="Times New Roman" w:eastAsia="Times New Roman" w:hAnsi="Times New Roman" w:cs="Times New Roman"/>
          <w:bCs/>
          <w:color w:val="000000"/>
        </w:rPr>
      </w:pPr>
      <w:r w:rsidRPr="00A8355F">
        <w:rPr>
          <w:rFonts w:ascii="Times New Roman" w:eastAsia="Times New Roman" w:hAnsi="Times New Roman" w:cs="Times New Roman"/>
          <w:bCs/>
          <w:color w:val="000000"/>
        </w:rPr>
        <w:t xml:space="preserve">     Along with attaining a BA (1989) in philosophy (with minors in religion and art/art history) from Trinity University, and an MA (1996) and Ph.D. (2001) in philosophy from Vanderbilt University, Prof. Davis has studied and taught for more than a year in Germany and for more than 13 years in Japan. In Japan (and entirely in the Japanese language), he studied Buddhist thought at Otani University, completed the coursework for a second Ph.D. in Japanese philosophy at Kyoto University, taught philosophy of religion, ethics, comparative thought and other courses in Japanese at various universities in the Kansai area, and practiced Zen Buddhism at Shōkokuji, one of the main Rinzai Zen training monasteries in Kyoto. He has been authorized to teach Zen and directs The Heart of Zen Meditation Group at Loyola University Maryland. </w:t>
      </w:r>
    </w:p>
    <w:p w14:paraId="355BB0D5" w14:textId="77777777" w:rsidR="00A8355F" w:rsidRPr="00A8355F" w:rsidRDefault="00A8355F" w:rsidP="00A8355F">
      <w:pPr>
        <w:spacing w:line="276" w:lineRule="auto"/>
        <w:rPr>
          <w:rFonts w:ascii="Times New Roman" w:eastAsia="Times New Roman" w:hAnsi="Times New Roman" w:cs="Times New Roman"/>
          <w:bCs/>
          <w:color w:val="000000"/>
        </w:rPr>
      </w:pPr>
      <w:r w:rsidRPr="00A8355F">
        <w:rPr>
          <w:rFonts w:ascii="Times New Roman" w:eastAsia="Times New Roman" w:hAnsi="Times New Roman" w:cs="Times New Roman"/>
          <w:bCs/>
          <w:color w:val="000000"/>
        </w:rPr>
        <w:lastRenderedPageBreak/>
        <w:t xml:space="preserve">     In addition to authoring more than 80 scholarly articles in English and Japanese, and translating many articles from Japanese and German, Prof. Davis is author of </w:t>
      </w:r>
      <w:r w:rsidRPr="00A8355F">
        <w:rPr>
          <w:rFonts w:ascii="Times New Roman" w:eastAsia="Times New Roman" w:hAnsi="Times New Roman" w:cs="Times New Roman"/>
          <w:bCs/>
          <w:i/>
          <w:color w:val="000000"/>
        </w:rPr>
        <w:t>Zen Pathways: An Introduction to the Philosophy and Practice of Zen Buddhism</w:t>
      </w:r>
      <w:r w:rsidRPr="00A8355F">
        <w:rPr>
          <w:rFonts w:ascii="Times New Roman" w:eastAsia="Times New Roman" w:hAnsi="Times New Roman" w:cs="Times New Roman"/>
          <w:bCs/>
          <w:color w:val="000000"/>
        </w:rPr>
        <w:t xml:space="preserve"> (Oxford University Press, 2022) and of </w:t>
      </w:r>
      <w:r w:rsidRPr="00A8355F">
        <w:rPr>
          <w:rFonts w:ascii="Times New Roman" w:eastAsia="Times New Roman" w:hAnsi="Times New Roman" w:cs="Times New Roman"/>
          <w:bCs/>
          <w:i/>
          <w:color w:val="000000"/>
        </w:rPr>
        <w:t>Heidegger and the Will: On the Way to Gelassenheit</w:t>
      </w:r>
      <w:r w:rsidRPr="00A8355F">
        <w:rPr>
          <w:rFonts w:ascii="Times New Roman" w:eastAsia="Times New Roman" w:hAnsi="Times New Roman" w:cs="Times New Roman"/>
          <w:bCs/>
          <w:color w:val="000000"/>
        </w:rPr>
        <w:t xml:space="preserve"> (Northwestern University Press, 2007); co-author with Nakajima </w:t>
      </w:r>
      <w:proofErr w:type="spellStart"/>
      <w:r w:rsidRPr="00A8355F">
        <w:rPr>
          <w:rFonts w:ascii="Times New Roman" w:eastAsia="Times New Roman" w:hAnsi="Times New Roman" w:cs="Times New Roman"/>
          <w:bCs/>
          <w:color w:val="000000"/>
        </w:rPr>
        <w:t>Takehiro</w:t>
      </w:r>
      <w:proofErr w:type="spellEnd"/>
      <w:r w:rsidRPr="00A8355F">
        <w:rPr>
          <w:rFonts w:ascii="Times New Roman" w:eastAsia="Times New Roman" w:hAnsi="Times New Roman" w:cs="Times New Roman"/>
          <w:bCs/>
          <w:color w:val="000000"/>
        </w:rPr>
        <w:t xml:space="preserve"> of </w:t>
      </w:r>
      <w:proofErr w:type="spellStart"/>
      <w:r w:rsidRPr="00A8355F">
        <w:rPr>
          <w:rFonts w:ascii="Times New Roman" w:eastAsia="Times New Roman" w:hAnsi="Times New Roman" w:cs="Times New Roman"/>
          <w:bCs/>
          <w:i/>
          <w:color w:val="000000"/>
        </w:rPr>
        <w:t>Nisokuhokō</w:t>
      </w:r>
      <w:proofErr w:type="spellEnd"/>
      <w:r w:rsidRPr="00A8355F">
        <w:rPr>
          <w:rFonts w:ascii="Times New Roman" w:eastAsia="Times New Roman" w:hAnsi="Times New Roman" w:cs="Times New Roman"/>
          <w:bCs/>
          <w:i/>
          <w:color w:val="000000"/>
        </w:rPr>
        <w:t xml:space="preserve"> no </w:t>
      </w:r>
      <w:proofErr w:type="spellStart"/>
      <w:r w:rsidRPr="00A8355F">
        <w:rPr>
          <w:rFonts w:ascii="Times New Roman" w:eastAsia="Times New Roman" w:hAnsi="Times New Roman" w:cs="Times New Roman"/>
          <w:bCs/>
          <w:i/>
          <w:color w:val="000000"/>
        </w:rPr>
        <w:t>tetsugakusha-tachi</w:t>
      </w:r>
      <w:proofErr w:type="spellEnd"/>
      <w:r w:rsidRPr="00A8355F">
        <w:rPr>
          <w:rFonts w:ascii="Times New Roman" w:eastAsia="Times New Roman" w:hAnsi="Times New Roman" w:cs="Times New Roman"/>
          <w:bCs/>
          <w:color w:val="000000"/>
        </w:rPr>
        <w:t xml:space="preserve"> [Bipedal Philosophers] (University of Tokyo, 2020); translator of Martin Heidegger’s </w:t>
      </w:r>
      <w:r w:rsidRPr="00A8355F">
        <w:rPr>
          <w:rFonts w:ascii="Times New Roman" w:eastAsia="Times New Roman" w:hAnsi="Times New Roman" w:cs="Times New Roman"/>
          <w:bCs/>
          <w:i/>
          <w:color w:val="000000"/>
        </w:rPr>
        <w:t xml:space="preserve">Country Path Conversations </w:t>
      </w:r>
      <w:r w:rsidRPr="00A8355F">
        <w:rPr>
          <w:rFonts w:ascii="Times New Roman" w:eastAsia="Times New Roman" w:hAnsi="Times New Roman" w:cs="Times New Roman"/>
          <w:bCs/>
          <w:color w:val="000000"/>
        </w:rPr>
        <w:t xml:space="preserve">(Indiana University Press, 2010, paperback edition 2016); editor of </w:t>
      </w:r>
      <w:r w:rsidRPr="00A8355F">
        <w:rPr>
          <w:rFonts w:ascii="Times New Roman" w:eastAsia="Times New Roman" w:hAnsi="Times New Roman" w:cs="Times New Roman"/>
          <w:bCs/>
          <w:i/>
          <w:color w:val="000000"/>
        </w:rPr>
        <w:t>The Oxford Handbook of Japanese Philosophy</w:t>
      </w:r>
      <w:r w:rsidRPr="00A8355F">
        <w:rPr>
          <w:rFonts w:ascii="Times New Roman" w:eastAsia="Times New Roman" w:hAnsi="Times New Roman" w:cs="Times New Roman"/>
          <w:bCs/>
          <w:color w:val="000000"/>
        </w:rPr>
        <w:t xml:space="preserve"> (Oxford University Press, 2020) and of </w:t>
      </w:r>
      <w:r w:rsidRPr="00A8355F">
        <w:rPr>
          <w:rFonts w:ascii="Times New Roman" w:eastAsia="Times New Roman" w:hAnsi="Times New Roman" w:cs="Times New Roman"/>
          <w:bCs/>
          <w:i/>
          <w:color w:val="000000"/>
        </w:rPr>
        <w:t>Martin Heidegger: Key Concepts</w:t>
      </w:r>
      <w:r w:rsidRPr="00A8355F">
        <w:rPr>
          <w:rFonts w:ascii="Times New Roman" w:eastAsia="Times New Roman" w:hAnsi="Times New Roman" w:cs="Times New Roman"/>
          <w:bCs/>
          <w:color w:val="000000"/>
        </w:rPr>
        <w:t xml:space="preserve"> (Acumen, 2010, Routledge, 2014); coeditor with Fujita Masakatsu of </w:t>
      </w:r>
      <w:r w:rsidRPr="00A8355F">
        <w:rPr>
          <w:rFonts w:ascii="Times New Roman" w:eastAsia="Times New Roman" w:hAnsi="Times New Roman" w:cs="Times New Roman"/>
          <w:bCs/>
          <w:i/>
          <w:color w:val="000000"/>
        </w:rPr>
        <w:t xml:space="preserve">Sekai no </w:t>
      </w:r>
      <w:proofErr w:type="spellStart"/>
      <w:r w:rsidRPr="00A8355F">
        <w:rPr>
          <w:rFonts w:ascii="Times New Roman" w:eastAsia="Times New Roman" w:hAnsi="Times New Roman" w:cs="Times New Roman"/>
          <w:bCs/>
          <w:i/>
          <w:color w:val="000000"/>
        </w:rPr>
        <w:t>naka</w:t>
      </w:r>
      <w:proofErr w:type="spellEnd"/>
      <w:r w:rsidRPr="00A8355F">
        <w:rPr>
          <w:rFonts w:ascii="Times New Roman" w:eastAsia="Times New Roman" w:hAnsi="Times New Roman" w:cs="Times New Roman"/>
          <w:bCs/>
          <w:i/>
          <w:color w:val="000000"/>
        </w:rPr>
        <w:t xml:space="preserve"> no Nihon no tetsugaku</w:t>
      </w:r>
      <w:r w:rsidRPr="00A8355F">
        <w:rPr>
          <w:rFonts w:ascii="Times New Roman" w:eastAsia="Times New Roman" w:hAnsi="Times New Roman" w:cs="Times New Roman"/>
          <w:bCs/>
          <w:color w:val="000000"/>
        </w:rPr>
        <w:t xml:space="preserve"> [Japanese Philosophy in the World] (Shōwadō, 2005); and coeditor with Brian Schroeder and Jason Wirth of Japanese and </w:t>
      </w:r>
      <w:r w:rsidRPr="00A8355F">
        <w:rPr>
          <w:rFonts w:ascii="Times New Roman" w:eastAsia="Times New Roman" w:hAnsi="Times New Roman" w:cs="Times New Roman"/>
          <w:bCs/>
          <w:i/>
          <w:color w:val="000000"/>
        </w:rPr>
        <w:t>Continental Philosophy: Conversations with the Kyoto School</w:t>
      </w:r>
      <w:r w:rsidRPr="00A8355F">
        <w:rPr>
          <w:rFonts w:ascii="Times New Roman" w:eastAsia="Times New Roman" w:hAnsi="Times New Roman" w:cs="Times New Roman"/>
          <w:bCs/>
          <w:color w:val="000000"/>
        </w:rPr>
        <w:t xml:space="preserve"> (Indiana University Press, 2011) and of </w:t>
      </w:r>
      <w:r w:rsidRPr="00A8355F">
        <w:rPr>
          <w:rFonts w:ascii="Times New Roman" w:eastAsia="Times New Roman" w:hAnsi="Times New Roman" w:cs="Times New Roman"/>
          <w:bCs/>
          <w:i/>
          <w:color w:val="000000"/>
        </w:rPr>
        <w:t>Engaging Dōgen’s Zen: The Philosophy of Practice as Awakening</w:t>
      </w:r>
      <w:r w:rsidRPr="00A8355F">
        <w:rPr>
          <w:rFonts w:ascii="Times New Roman" w:eastAsia="Times New Roman" w:hAnsi="Times New Roman" w:cs="Times New Roman"/>
          <w:bCs/>
          <w:color w:val="000000"/>
        </w:rPr>
        <w:t xml:space="preserve"> (Wisdom Publishing, 2017). In 2020 he published </w:t>
      </w:r>
      <w:r w:rsidRPr="00A8355F">
        <w:rPr>
          <w:rFonts w:ascii="Times New Roman" w:eastAsia="Times New Roman" w:hAnsi="Times New Roman" w:cs="Times New Roman"/>
          <w:bCs/>
          <w:i/>
          <w:color w:val="000000"/>
        </w:rPr>
        <w:t>Real Zen for Real Life</w:t>
      </w:r>
      <w:r w:rsidRPr="00A8355F">
        <w:rPr>
          <w:rFonts w:ascii="Times New Roman" w:eastAsia="Times New Roman" w:hAnsi="Times New Roman" w:cs="Times New Roman"/>
          <w:bCs/>
          <w:color w:val="000000"/>
        </w:rPr>
        <w:t xml:space="preserve">, a set of twenty-four lectures produced in video format and as an audiobook by the Teaching Company as part of its acclaimed series, The Great Courses.    </w:t>
      </w:r>
    </w:p>
    <w:p w14:paraId="199B9E38" w14:textId="77777777" w:rsidR="00A8355F" w:rsidRPr="00A8355F" w:rsidRDefault="00A8355F" w:rsidP="00A8355F">
      <w:pPr>
        <w:spacing w:line="276" w:lineRule="auto"/>
        <w:rPr>
          <w:rFonts w:ascii="Times New Roman" w:eastAsia="Times New Roman" w:hAnsi="Times New Roman" w:cs="Times New Roman"/>
          <w:bCs/>
          <w:color w:val="000000"/>
        </w:rPr>
      </w:pPr>
      <w:r w:rsidRPr="00A8355F">
        <w:rPr>
          <w:rFonts w:ascii="Times New Roman" w:eastAsia="Times New Roman" w:hAnsi="Times New Roman" w:cs="Times New Roman"/>
          <w:bCs/>
          <w:color w:val="000000"/>
        </w:rPr>
        <w:t xml:space="preserve">     Prof. Davis was the Director of the 2017 Collegium </w:t>
      </w:r>
      <w:proofErr w:type="spellStart"/>
      <w:r w:rsidRPr="00A8355F">
        <w:rPr>
          <w:rFonts w:ascii="Times New Roman" w:eastAsia="Times New Roman" w:hAnsi="Times New Roman" w:cs="Times New Roman"/>
          <w:bCs/>
          <w:color w:val="000000"/>
        </w:rPr>
        <w:t>Phaenomenologicum</w:t>
      </w:r>
      <w:proofErr w:type="spellEnd"/>
      <w:r w:rsidRPr="00A8355F">
        <w:rPr>
          <w:rFonts w:ascii="Times New Roman" w:eastAsia="Times New Roman" w:hAnsi="Times New Roman" w:cs="Times New Roman"/>
          <w:bCs/>
          <w:color w:val="000000"/>
        </w:rPr>
        <w:t xml:space="preserve"> in Italy, is founding Co-Director of The Society for World Philosophies, serves on the Executive Committees of The International Society for Contemplative Research, The Comparative and Continental Philosophy Circle, and The Nishida Philosophy Association (</w:t>
      </w:r>
      <w:r w:rsidRPr="00A8355F">
        <w:rPr>
          <w:rFonts w:ascii="Times New Roman" w:eastAsia="Times New Roman" w:hAnsi="Times New Roman" w:cs="Times New Roman"/>
          <w:bCs/>
          <w:i/>
          <w:color w:val="000000"/>
        </w:rPr>
        <w:t xml:space="preserve">Nishida </w:t>
      </w:r>
      <w:proofErr w:type="spellStart"/>
      <w:r w:rsidRPr="00A8355F">
        <w:rPr>
          <w:rFonts w:ascii="Times New Roman" w:eastAsia="Times New Roman" w:hAnsi="Times New Roman" w:cs="Times New Roman"/>
          <w:bCs/>
          <w:i/>
          <w:color w:val="000000"/>
        </w:rPr>
        <w:t>tetsugakkai</w:t>
      </w:r>
      <w:proofErr w:type="spellEnd"/>
      <w:r w:rsidRPr="00A8355F">
        <w:rPr>
          <w:rFonts w:ascii="Times New Roman" w:eastAsia="Times New Roman" w:hAnsi="Times New Roman" w:cs="Times New Roman"/>
          <w:bCs/>
          <w:color w:val="000000"/>
        </w:rPr>
        <w:t xml:space="preserve">), as well as on the editorial boards of several journals and book series, and is coeditor of Indiana University Press’s series in World Philosophies and of SUNY Press's series in Transcontinental Philosophy.  </w:t>
      </w:r>
    </w:p>
    <w:p w14:paraId="21EC537F" w14:textId="77777777" w:rsidR="00A8355F" w:rsidRPr="00A8355F" w:rsidRDefault="00A8355F" w:rsidP="00A8355F">
      <w:pPr>
        <w:spacing w:line="276" w:lineRule="auto"/>
        <w:rPr>
          <w:rFonts w:ascii="Times New Roman" w:eastAsia="Times New Roman" w:hAnsi="Times New Roman" w:cs="Times New Roman"/>
          <w:bCs/>
          <w:color w:val="000000"/>
        </w:rPr>
      </w:pPr>
    </w:p>
    <w:p w14:paraId="37664E7F" w14:textId="09E2CBD7" w:rsidR="00A8355F" w:rsidRPr="00A8355F" w:rsidRDefault="00A8355F" w:rsidP="00A8355F">
      <w:pPr>
        <w:spacing w:line="276" w:lineRule="auto"/>
        <w:rPr>
          <w:rFonts w:ascii="Times New Roman" w:eastAsia="MS Mincho" w:hAnsi="Times New Roman" w:cs="Times New Roman"/>
          <w:bCs/>
          <w:color w:val="000000"/>
          <w:lang w:eastAsia="ja-JP"/>
        </w:rPr>
      </w:pPr>
      <w:r w:rsidRPr="00A8355F">
        <w:rPr>
          <w:rFonts w:ascii="Times New Roman" w:eastAsia="MS Mincho" w:hAnsi="Times New Roman" w:cs="Times New Roman"/>
          <w:bCs/>
          <w:color w:val="000000"/>
          <w:lang w:eastAsia="ja-JP"/>
        </w:rPr>
        <w:t>Bio in Japanese</w:t>
      </w:r>
      <w:r w:rsidR="00640FC1">
        <w:rPr>
          <w:rFonts w:ascii="Times New Roman" w:eastAsia="MS Mincho" w:hAnsi="Times New Roman" w:cs="Times New Roman"/>
          <w:bCs/>
          <w:color w:val="000000"/>
          <w:lang w:eastAsia="ja-JP"/>
        </w:rPr>
        <w:t xml:space="preserve"> (</w:t>
      </w:r>
      <w:r w:rsidR="00640FC1">
        <w:rPr>
          <w:rFonts w:ascii="Times New Roman" w:eastAsia="MS Mincho" w:hAnsi="Times New Roman" w:cs="Times New Roman" w:hint="eastAsia"/>
          <w:bCs/>
          <w:color w:val="000000"/>
          <w:lang w:eastAsia="ja-JP"/>
        </w:rPr>
        <w:t>略歴</w:t>
      </w:r>
      <w:r w:rsidR="00640FC1">
        <w:rPr>
          <w:rFonts w:ascii="Times New Roman" w:eastAsia="MS Mincho" w:hAnsi="Times New Roman" w:cs="Times New Roman"/>
          <w:bCs/>
          <w:color w:val="000000"/>
          <w:lang w:eastAsia="ja-JP"/>
        </w:rPr>
        <w:t>)</w:t>
      </w:r>
      <w:r w:rsidRPr="00A8355F">
        <w:rPr>
          <w:rFonts w:ascii="Times New Roman" w:eastAsia="MS Mincho" w:hAnsi="Times New Roman" w:cs="Times New Roman"/>
          <w:bCs/>
          <w:color w:val="000000"/>
          <w:lang w:eastAsia="ja-JP"/>
        </w:rPr>
        <w:t>:</w:t>
      </w:r>
    </w:p>
    <w:p w14:paraId="69922071" w14:textId="77777777" w:rsidR="00A8355F" w:rsidRPr="00A8355F" w:rsidRDefault="00A8355F" w:rsidP="00A8355F">
      <w:pPr>
        <w:spacing w:line="276" w:lineRule="auto"/>
        <w:rPr>
          <w:rFonts w:ascii="Times New Roman" w:eastAsia="MS Mincho" w:hAnsi="Times New Roman" w:cs="Times New Roman"/>
          <w:bCs/>
          <w:color w:val="000000"/>
          <w:lang w:eastAsia="ja-JP"/>
        </w:rPr>
      </w:pPr>
    </w:p>
    <w:p w14:paraId="74373168" w14:textId="6ADE3487" w:rsidR="00A8355F" w:rsidRPr="00A8355F" w:rsidRDefault="00A8355F" w:rsidP="00A8355F">
      <w:pPr>
        <w:spacing w:line="276" w:lineRule="auto"/>
        <w:rPr>
          <w:rFonts w:ascii="Times New Roman" w:eastAsia="Times New Roman" w:hAnsi="Times New Roman" w:cs="Times New Roman"/>
          <w:bCs/>
          <w:color w:val="000000"/>
          <w:lang w:eastAsia="ja-JP"/>
        </w:rPr>
      </w:pPr>
      <w:r w:rsidRPr="00A8355F">
        <w:rPr>
          <w:rFonts w:ascii="Times New Roman" w:eastAsia="MS Mincho" w:hAnsi="Times New Roman" w:cs="Times New Roman"/>
          <w:bCs/>
          <w:color w:val="000000"/>
          <w:lang w:eastAsia="ja-JP"/>
        </w:rPr>
        <w:t>ブレット・デービス（</w:t>
      </w:r>
      <w:r w:rsidRPr="00A8355F">
        <w:rPr>
          <w:rFonts w:ascii="Times New Roman" w:eastAsia="Times New Roman" w:hAnsi="Times New Roman" w:cs="Times New Roman"/>
          <w:bCs/>
          <w:color w:val="000000"/>
          <w:lang w:eastAsia="ja-JP"/>
        </w:rPr>
        <w:t>Bret W. Davis</w:t>
      </w:r>
      <w:r w:rsidRPr="00A8355F">
        <w:rPr>
          <w:rFonts w:ascii="Times New Roman" w:eastAsia="MS Mincho" w:hAnsi="Times New Roman" w:cs="Times New Roman"/>
          <w:bCs/>
          <w:color w:val="000000"/>
          <w:lang w:eastAsia="ja-JP"/>
        </w:rPr>
        <w:t>）</w:t>
      </w:r>
      <w:r w:rsidRPr="00A8355F">
        <w:rPr>
          <w:rFonts w:ascii="Times New Roman" w:eastAsia="Times New Roman" w:hAnsi="Times New Roman" w:cs="Times New Roman"/>
          <w:bCs/>
          <w:color w:val="000000"/>
          <w:lang w:eastAsia="ja-JP"/>
        </w:rPr>
        <w:t>1967</w:t>
      </w:r>
      <w:r w:rsidRPr="00A8355F">
        <w:rPr>
          <w:rFonts w:ascii="Times New Roman" w:eastAsia="MS Mincho" w:hAnsi="Times New Roman" w:cs="Times New Roman"/>
          <w:bCs/>
          <w:color w:val="000000"/>
          <w:lang w:eastAsia="ja-JP"/>
        </w:rPr>
        <w:t>年米国カリフォルニア州生まれ。現在、米国ロヨラ・メリーランド大学（</w:t>
      </w:r>
      <w:r w:rsidRPr="00A8355F">
        <w:rPr>
          <w:rFonts w:ascii="Times New Roman" w:eastAsia="Times New Roman" w:hAnsi="Times New Roman" w:cs="Times New Roman"/>
          <w:bCs/>
          <w:color w:val="000000"/>
          <w:lang w:eastAsia="ja-JP"/>
        </w:rPr>
        <w:t>Loyola University Maryland</w:t>
      </w:r>
      <w:r w:rsidRPr="00A8355F">
        <w:rPr>
          <w:rFonts w:ascii="Times New Roman" w:eastAsia="MS Mincho" w:hAnsi="Times New Roman" w:cs="Times New Roman"/>
          <w:bCs/>
          <w:color w:val="000000"/>
          <w:lang w:eastAsia="ja-JP"/>
        </w:rPr>
        <w:t>）哲学科ヒギンズ寄附基金特別教授</w:t>
      </w:r>
      <w:r w:rsidRPr="00A8355F">
        <w:rPr>
          <w:rFonts w:ascii="Times New Roman" w:eastAsia="Times New Roman" w:hAnsi="Times New Roman" w:cs="Times New Roman"/>
          <w:bCs/>
          <w:color w:val="000000"/>
          <w:lang w:eastAsia="ja-JP"/>
        </w:rPr>
        <w:t xml:space="preserve"> (Professor and T. J. Higgins, S.J. Chair in Philosophy)</w:t>
      </w:r>
      <w:r w:rsidRPr="00A8355F">
        <w:rPr>
          <w:rFonts w:ascii="Times New Roman" w:eastAsia="MS Mincho" w:hAnsi="Times New Roman" w:cs="Times New Roman"/>
          <w:bCs/>
          <w:color w:val="000000"/>
          <w:lang w:eastAsia="ja-JP"/>
        </w:rPr>
        <w:t>。</w:t>
      </w:r>
    </w:p>
    <w:p w14:paraId="046F5773" w14:textId="77777777" w:rsidR="00A8355F" w:rsidRPr="00A8355F" w:rsidRDefault="00A8355F" w:rsidP="00A8355F">
      <w:pPr>
        <w:spacing w:line="276" w:lineRule="auto"/>
        <w:rPr>
          <w:rFonts w:ascii="Times New Roman" w:eastAsia="Times New Roman" w:hAnsi="Times New Roman" w:cs="Times New Roman"/>
          <w:bCs/>
          <w:color w:val="000000"/>
          <w:lang w:eastAsia="ja-JP"/>
        </w:rPr>
      </w:pPr>
      <w:r w:rsidRPr="00A8355F">
        <w:rPr>
          <w:rFonts w:ascii="Times New Roman" w:eastAsia="MS Mincho" w:hAnsi="Times New Roman" w:cs="Times New Roman"/>
          <w:bCs/>
          <w:color w:val="000000"/>
          <w:lang w:eastAsia="ja-JP"/>
        </w:rPr>
        <w:t xml:space="preserve">　</w:t>
      </w:r>
      <w:r w:rsidRPr="00A8355F">
        <w:rPr>
          <w:rFonts w:ascii="Times New Roman" w:eastAsia="Times New Roman" w:hAnsi="Times New Roman" w:cs="Times New Roman"/>
          <w:bCs/>
          <w:color w:val="000000"/>
          <w:lang w:eastAsia="ja-JP"/>
        </w:rPr>
        <w:t>1989</w:t>
      </w:r>
      <w:r w:rsidRPr="00A8355F">
        <w:rPr>
          <w:rFonts w:ascii="Times New Roman" w:eastAsia="MS Mincho" w:hAnsi="Times New Roman" w:cs="Times New Roman"/>
          <w:bCs/>
          <w:color w:val="000000"/>
          <w:lang w:eastAsia="ja-JP"/>
        </w:rPr>
        <w:t>年に米国トリニティー大学（</w:t>
      </w:r>
      <w:r w:rsidRPr="00A8355F">
        <w:rPr>
          <w:rFonts w:ascii="Times New Roman" w:eastAsia="Times New Roman" w:hAnsi="Times New Roman" w:cs="Times New Roman"/>
          <w:bCs/>
          <w:color w:val="000000"/>
          <w:lang w:eastAsia="ja-JP"/>
        </w:rPr>
        <w:t>Trinity University</w:t>
      </w:r>
      <w:r w:rsidRPr="00A8355F">
        <w:rPr>
          <w:rFonts w:ascii="Times New Roman" w:eastAsia="MS Mincho" w:hAnsi="Times New Roman" w:cs="Times New Roman"/>
          <w:bCs/>
          <w:color w:val="000000"/>
          <w:lang w:eastAsia="ja-JP"/>
        </w:rPr>
        <w:t>）卒業（哲学専攻、宗教学および美術史副専攻）、同年米国ヴァンダービルト大学大学院（</w:t>
      </w:r>
      <w:r w:rsidRPr="00A8355F">
        <w:rPr>
          <w:rFonts w:ascii="Times New Roman" w:eastAsia="Times New Roman" w:hAnsi="Times New Roman" w:cs="Times New Roman"/>
          <w:bCs/>
          <w:color w:val="000000"/>
          <w:lang w:eastAsia="ja-JP"/>
        </w:rPr>
        <w:t>Vanderbilt University</w:t>
      </w:r>
      <w:r w:rsidRPr="00A8355F">
        <w:rPr>
          <w:rFonts w:ascii="Times New Roman" w:eastAsia="MS Mincho" w:hAnsi="Times New Roman" w:cs="Times New Roman"/>
          <w:bCs/>
          <w:color w:val="000000"/>
          <w:lang w:eastAsia="ja-JP"/>
        </w:rPr>
        <w:t>）哲学科修士・博士課程に入学し、</w:t>
      </w:r>
      <w:r w:rsidRPr="00A8355F">
        <w:rPr>
          <w:rFonts w:ascii="Times New Roman" w:eastAsia="Times New Roman" w:hAnsi="Times New Roman" w:cs="Times New Roman"/>
          <w:bCs/>
          <w:color w:val="000000"/>
          <w:lang w:eastAsia="ja-JP"/>
        </w:rPr>
        <w:t>1996</w:t>
      </w:r>
      <w:r w:rsidRPr="00A8355F">
        <w:rPr>
          <w:rFonts w:ascii="Times New Roman" w:eastAsia="MS Mincho" w:hAnsi="Times New Roman" w:cs="Times New Roman"/>
          <w:bCs/>
          <w:color w:val="000000"/>
          <w:lang w:eastAsia="ja-JP"/>
        </w:rPr>
        <w:t>年に修士号、</w:t>
      </w:r>
      <w:r w:rsidRPr="00A8355F">
        <w:rPr>
          <w:rFonts w:ascii="Times New Roman" w:eastAsia="Times New Roman" w:hAnsi="Times New Roman" w:cs="Times New Roman"/>
          <w:bCs/>
          <w:color w:val="000000"/>
          <w:lang w:eastAsia="ja-JP"/>
        </w:rPr>
        <w:t>2001</w:t>
      </w:r>
      <w:r w:rsidRPr="00A8355F">
        <w:rPr>
          <w:rFonts w:ascii="Times New Roman" w:eastAsia="MS Mincho" w:hAnsi="Times New Roman" w:cs="Times New Roman"/>
          <w:bCs/>
          <w:color w:val="000000"/>
          <w:lang w:eastAsia="ja-JP"/>
        </w:rPr>
        <w:t>年に博士号取得。</w:t>
      </w:r>
    </w:p>
    <w:p w14:paraId="3E7A9A23" w14:textId="77777777" w:rsidR="00A8355F" w:rsidRPr="00A8355F" w:rsidRDefault="00A8355F" w:rsidP="00A8355F">
      <w:pPr>
        <w:spacing w:line="276" w:lineRule="auto"/>
        <w:rPr>
          <w:rFonts w:ascii="Times New Roman" w:eastAsia="Times New Roman" w:hAnsi="Times New Roman" w:cs="Times New Roman"/>
          <w:bCs/>
          <w:color w:val="000000"/>
          <w:lang w:eastAsia="ja-JP"/>
        </w:rPr>
      </w:pPr>
      <w:r w:rsidRPr="00A8355F">
        <w:rPr>
          <w:rFonts w:ascii="Times New Roman" w:eastAsia="MS Mincho" w:hAnsi="Times New Roman" w:cs="Times New Roman"/>
          <w:bCs/>
          <w:color w:val="000000"/>
          <w:lang w:eastAsia="ja-JP"/>
        </w:rPr>
        <w:t xml:space="preserve">　文部省外国人奨学生、外国人留学研究生として大谷大学で</w:t>
      </w:r>
      <w:r w:rsidRPr="00A8355F">
        <w:rPr>
          <w:rFonts w:ascii="Times New Roman" w:eastAsia="Times New Roman" w:hAnsi="Times New Roman" w:cs="Times New Roman"/>
          <w:bCs/>
          <w:color w:val="000000"/>
          <w:lang w:eastAsia="ja-JP"/>
        </w:rPr>
        <w:t xml:space="preserve"> (1996–1998</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 xml:space="preserve">) </w:t>
      </w:r>
      <w:r w:rsidRPr="00A8355F">
        <w:rPr>
          <w:rFonts w:ascii="Times New Roman" w:eastAsia="MS Mincho" w:hAnsi="Times New Roman" w:cs="Times New Roman"/>
          <w:bCs/>
          <w:color w:val="000000"/>
          <w:lang w:eastAsia="ja-JP"/>
        </w:rPr>
        <w:t>仏教思想を、また博士課程大学院生として京都大学で</w:t>
      </w:r>
      <w:r w:rsidRPr="00A8355F">
        <w:rPr>
          <w:rFonts w:ascii="Times New Roman" w:eastAsia="Times New Roman" w:hAnsi="Times New Roman" w:cs="Times New Roman"/>
          <w:bCs/>
          <w:color w:val="000000"/>
          <w:lang w:eastAsia="ja-JP"/>
        </w:rPr>
        <w:t xml:space="preserve"> (1998–2001</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 xml:space="preserve">) </w:t>
      </w:r>
      <w:r w:rsidRPr="00A8355F">
        <w:rPr>
          <w:rFonts w:ascii="Times New Roman" w:eastAsia="MS Mincho" w:hAnsi="Times New Roman" w:cs="Times New Roman"/>
          <w:bCs/>
          <w:color w:val="000000"/>
          <w:lang w:eastAsia="ja-JP"/>
        </w:rPr>
        <w:t>日本哲学を研究。</w:t>
      </w:r>
      <w:r w:rsidRPr="00A8355F">
        <w:rPr>
          <w:rFonts w:ascii="Times New Roman" w:eastAsia="Times New Roman" w:hAnsi="Times New Roman" w:cs="Times New Roman"/>
          <w:bCs/>
          <w:color w:val="000000"/>
        </w:rPr>
        <w:t>2001</w:t>
      </w:r>
      <w:r w:rsidRPr="00A8355F">
        <w:rPr>
          <w:rFonts w:ascii="Times New Roman" w:eastAsia="MS Mincho" w:hAnsi="Times New Roman" w:cs="Times New Roman"/>
          <w:bCs/>
          <w:color w:val="000000"/>
        </w:rPr>
        <w:t>年、京都大学大学院思想文化学日本哲学史専修博士課程単位取得退学。</w:t>
      </w:r>
      <w:r w:rsidRPr="00A8355F">
        <w:rPr>
          <w:rFonts w:ascii="Times New Roman" w:eastAsia="Times New Roman" w:hAnsi="Times New Roman" w:cs="Times New Roman"/>
          <w:bCs/>
          <w:color w:val="000000"/>
          <w:lang w:eastAsia="ja-JP"/>
        </w:rPr>
        <w:t>2002–2004</w:t>
      </w:r>
      <w:r w:rsidRPr="00A8355F">
        <w:rPr>
          <w:rFonts w:ascii="Times New Roman" w:eastAsia="MS Mincho" w:hAnsi="Times New Roman" w:cs="Times New Roman"/>
          <w:bCs/>
          <w:color w:val="000000"/>
          <w:lang w:eastAsia="ja-JP"/>
        </w:rPr>
        <w:t>年に学術振興会外国人特別研究者として、また</w:t>
      </w:r>
      <w:r w:rsidRPr="00A8355F">
        <w:rPr>
          <w:rFonts w:ascii="Times New Roman" w:eastAsia="Times New Roman" w:hAnsi="Times New Roman" w:cs="Times New Roman"/>
          <w:bCs/>
          <w:color w:val="000000"/>
          <w:lang w:eastAsia="ja-JP"/>
        </w:rPr>
        <w:t>2011–2012</w:t>
      </w:r>
      <w:r w:rsidRPr="00A8355F">
        <w:rPr>
          <w:rFonts w:ascii="Times New Roman" w:eastAsia="MS Mincho" w:hAnsi="Times New Roman" w:cs="Times New Roman"/>
          <w:bCs/>
          <w:color w:val="000000"/>
          <w:lang w:eastAsia="ja-JP"/>
        </w:rPr>
        <w:t>年に招聘外国人研究者として京都大学で日本哲学を研究。</w:t>
      </w:r>
      <w:r w:rsidRPr="00A8355F">
        <w:rPr>
          <w:rFonts w:ascii="Times New Roman" w:eastAsia="Times New Roman" w:hAnsi="Times New Roman" w:cs="Times New Roman"/>
          <w:bCs/>
          <w:color w:val="000000"/>
          <w:lang w:eastAsia="ja-JP"/>
        </w:rPr>
        <w:t>2007–2008</w:t>
      </w:r>
      <w:r w:rsidRPr="00A8355F">
        <w:rPr>
          <w:rFonts w:ascii="Times New Roman" w:eastAsia="MS Mincho" w:hAnsi="Times New Roman" w:cs="Times New Roman"/>
          <w:bCs/>
          <w:color w:val="000000"/>
          <w:lang w:eastAsia="ja-JP"/>
        </w:rPr>
        <w:t>年に</w:t>
      </w:r>
      <w:r w:rsidRPr="00A8355F">
        <w:rPr>
          <w:rFonts w:ascii="Times New Roman" w:eastAsia="Times New Roman" w:hAnsi="Times New Roman" w:cs="Times New Roman"/>
          <w:bCs/>
          <w:color w:val="000000"/>
          <w:lang w:eastAsia="ja-JP"/>
        </w:rPr>
        <w:t>DAAD</w:t>
      </w:r>
      <w:r w:rsidRPr="00A8355F">
        <w:rPr>
          <w:rFonts w:ascii="Times New Roman" w:eastAsia="MS Mincho" w:hAnsi="Times New Roman" w:cs="Times New Roman"/>
          <w:bCs/>
          <w:color w:val="000000"/>
          <w:lang w:eastAsia="ja-JP"/>
        </w:rPr>
        <w:t>（ドイツ学術交流会）より奨学金を受け、客員研究者としてドイツのフライブルク大学で現象学および解釈学を研究。</w:t>
      </w:r>
    </w:p>
    <w:p w14:paraId="007815DF" w14:textId="77777777" w:rsidR="00A8355F" w:rsidRPr="00A8355F" w:rsidRDefault="00A8355F" w:rsidP="00A8355F">
      <w:pPr>
        <w:spacing w:line="276" w:lineRule="auto"/>
        <w:rPr>
          <w:rFonts w:ascii="Times New Roman" w:eastAsia="Times New Roman" w:hAnsi="Times New Roman" w:cs="Times New Roman"/>
          <w:bCs/>
          <w:color w:val="000000"/>
          <w:lang w:eastAsia="ja-JP"/>
        </w:rPr>
      </w:pPr>
      <w:r w:rsidRPr="00A8355F">
        <w:rPr>
          <w:rFonts w:ascii="Times New Roman" w:eastAsia="MS Mincho" w:hAnsi="Times New Roman" w:cs="Times New Roman"/>
          <w:bCs/>
          <w:color w:val="000000"/>
          <w:lang w:eastAsia="ja-JP"/>
        </w:rPr>
        <w:t xml:space="preserve">　四天王寺国際仏教大学（</w:t>
      </w:r>
      <w:r w:rsidRPr="00A8355F">
        <w:rPr>
          <w:rFonts w:ascii="Times New Roman" w:eastAsia="Times New Roman" w:hAnsi="Times New Roman" w:cs="Times New Roman"/>
          <w:bCs/>
          <w:color w:val="000000"/>
          <w:lang w:eastAsia="ja-JP"/>
        </w:rPr>
        <w:t>1991–1994</w:t>
      </w:r>
      <w:r w:rsidRPr="00A8355F">
        <w:rPr>
          <w:rFonts w:ascii="Times New Roman" w:eastAsia="MS Mincho" w:hAnsi="Times New Roman" w:cs="Times New Roman"/>
          <w:bCs/>
          <w:color w:val="000000"/>
          <w:lang w:eastAsia="ja-JP"/>
        </w:rPr>
        <w:t>年）、大谷大学（</w:t>
      </w:r>
      <w:r w:rsidRPr="00A8355F">
        <w:rPr>
          <w:rFonts w:ascii="Times New Roman" w:eastAsia="Times New Roman" w:hAnsi="Times New Roman" w:cs="Times New Roman"/>
          <w:bCs/>
          <w:color w:val="000000"/>
          <w:lang w:eastAsia="ja-JP"/>
        </w:rPr>
        <w:t>2002</w:t>
      </w:r>
      <w:r w:rsidRPr="00A8355F">
        <w:rPr>
          <w:rFonts w:ascii="Times New Roman" w:eastAsia="MS Mincho" w:hAnsi="Times New Roman" w:cs="Times New Roman"/>
          <w:bCs/>
          <w:color w:val="000000"/>
          <w:lang w:eastAsia="ja-JP"/>
        </w:rPr>
        <w:t>年）、関西学院大学（</w:t>
      </w:r>
      <w:r w:rsidRPr="00A8355F">
        <w:rPr>
          <w:rFonts w:ascii="Times New Roman" w:eastAsia="Times New Roman" w:hAnsi="Times New Roman" w:cs="Times New Roman"/>
          <w:bCs/>
          <w:color w:val="000000"/>
          <w:lang w:eastAsia="ja-JP"/>
        </w:rPr>
        <w:t>2002</w:t>
      </w:r>
      <w:r w:rsidRPr="00A8355F">
        <w:rPr>
          <w:rFonts w:ascii="Times New Roman" w:eastAsia="MS Mincho" w:hAnsi="Times New Roman" w:cs="Times New Roman"/>
          <w:bCs/>
          <w:color w:val="000000"/>
          <w:lang w:eastAsia="ja-JP"/>
        </w:rPr>
        <w:t>年）等で講師として教鞭を執った後、</w:t>
      </w:r>
      <w:r w:rsidRPr="00A8355F">
        <w:rPr>
          <w:rFonts w:ascii="Times New Roman" w:eastAsia="Times New Roman" w:hAnsi="Times New Roman" w:cs="Times New Roman"/>
          <w:bCs/>
          <w:color w:val="000000"/>
          <w:lang w:eastAsia="ja-JP"/>
        </w:rPr>
        <w:t>2005</w:t>
      </w:r>
      <w:r w:rsidRPr="00A8355F">
        <w:rPr>
          <w:rFonts w:ascii="Times New Roman" w:eastAsia="MS Mincho" w:hAnsi="Times New Roman" w:cs="Times New Roman"/>
          <w:bCs/>
          <w:color w:val="000000"/>
          <w:lang w:eastAsia="ja-JP"/>
        </w:rPr>
        <w:t>年より米国ロヨラ・メリーランド大学哲学</w:t>
      </w:r>
      <w:r w:rsidRPr="00A8355F">
        <w:rPr>
          <w:rFonts w:ascii="Times New Roman" w:eastAsia="MS Mincho" w:hAnsi="Times New Roman" w:cs="Times New Roman"/>
          <w:bCs/>
          <w:color w:val="000000"/>
          <w:lang w:eastAsia="ja-JP"/>
        </w:rPr>
        <w:lastRenderedPageBreak/>
        <w:t>科助教授、</w:t>
      </w:r>
      <w:r w:rsidRPr="00A8355F">
        <w:rPr>
          <w:rFonts w:ascii="Times New Roman" w:eastAsia="Times New Roman" w:hAnsi="Times New Roman" w:cs="Times New Roman"/>
          <w:bCs/>
          <w:color w:val="000000"/>
          <w:lang w:eastAsia="ja-JP"/>
        </w:rPr>
        <w:t>2009</w:t>
      </w:r>
      <w:r w:rsidRPr="00A8355F">
        <w:rPr>
          <w:rFonts w:ascii="Times New Roman" w:eastAsia="MS Mincho" w:hAnsi="Times New Roman" w:cs="Times New Roman"/>
          <w:bCs/>
          <w:color w:val="000000"/>
          <w:lang w:eastAsia="ja-JP"/>
        </w:rPr>
        <w:t>年に准教授、</w:t>
      </w:r>
      <w:r w:rsidRPr="00A8355F">
        <w:rPr>
          <w:rFonts w:ascii="Times New Roman" w:eastAsia="Times New Roman" w:hAnsi="Times New Roman" w:cs="Times New Roman"/>
          <w:bCs/>
          <w:color w:val="000000"/>
          <w:lang w:eastAsia="ja-JP"/>
        </w:rPr>
        <w:t>2015</w:t>
      </w:r>
      <w:r w:rsidRPr="00A8355F">
        <w:rPr>
          <w:rFonts w:ascii="Times New Roman" w:eastAsia="MS Mincho" w:hAnsi="Times New Roman" w:cs="Times New Roman"/>
          <w:bCs/>
          <w:color w:val="000000"/>
          <w:lang w:eastAsia="ja-JP"/>
        </w:rPr>
        <w:t>年に教授となった後、</w:t>
      </w:r>
      <w:r w:rsidRPr="00A8355F">
        <w:rPr>
          <w:rFonts w:ascii="Times New Roman" w:eastAsia="Times New Roman" w:hAnsi="Times New Roman" w:cs="Times New Roman"/>
          <w:bCs/>
          <w:color w:val="000000"/>
          <w:lang w:eastAsia="ja-JP"/>
        </w:rPr>
        <w:t>2019</w:t>
      </w:r>
      <w:r w:rsidRPr="00A8355F">
        <w:rPr>
          <w:rFonts w:ascii="Times New Roman" w:eastAsia="MS Mincho" w:hAnsi="Times New Roman" w:cs="Times New Roman"/>
          <w:bCs/>
          <w:color w:val="000000"/>
          <w:lang w:eastAsia="ja-JP"/>
        </w:rPr>
        <w:t>年同大学ヒギンズ寄附基金特別教授となり現在に至る。</w:t>
      </w:r>
    </w:p>
    <w:p w14:paraId="19EBC7BB" w14:textId="77777777" w:rsidR="00A8355F" w:rsidRPr="00A8355F" w:rsidRDefault="00A8355F" w:rsidP="00A8355F">
      <w:pPr>
        <w:spacing w:line="276" w:lineRule="auto"/>
        <w:rPr>
          <w:rFonts w:ascii="Times New Roman" w:eastAsia="Times New Roman" w:hAnsi="Times New Roman" w:cs="Times New Roman"/>
          <w:bCs/>
          <w:color w:val="000000"/>
          <w:lang w:eastAsia="ja-JP"/>
        </w:rPr>
      </w:pPr>
      <w:r w:rsidRPr="00A8355F">
        <w:rPr>
          <w:rFonts w:ascii="Times New Roman" w:eastAsia="MS Mincho" w:hAnsi="Times New Roman" w:cs="Times New Roman"/>
          <w:bCs/>
          <w:color w:val="000000"/>
          <w:lang w:eastAsia="ja-JP"/>
        </w:rPr>
        <w:t xml:space="preserve">　著書には</w:t>
      </w:r>
      <w:r w:rsidRPr="00A8355F">
        <w:rPr>
          <w:rFonts w:ascii="Times New Roman" w:eastAsia="Times New Roman" w:hAnsi="Times New Roman" w:cs="Times New Roman"/>
          <w:bCs/>
          <w:i/>
          <w:color w:val="000000"/>
          <w:lang w:eastAsia="ja-JP"/>
        </w:rPr>
        <w:t>Heidegger and the Will: On the Way to Gelassenheit</w:t>
      </w:r>
      <w:r w:rsidRPr="00A8355F">
        <w:rPr>
          <w:rFonts w:ascii="Times New Roman" w:eastAsia="MS Mincho" w:hAnsi="Times New Roman" w:cs="Times New Roman"/>
          <w:bCs/>
          <w:color w:val="000000"/>
          <w:lang w:eastAsia="ja-JP"/>
        </w:rPr>
        <w:t>（</w:t>
      </w:r>
      <w:r w:rsidRPr="00A8355F">
        <w:rPr>
          <w:rFonts w:ascii="Times New Roman" w:eastAsia="Times New Roman" w:hAnsi="Times New Roman" w:cs="Times New Roman"/>
          <w:bCs/>
          <w:color w:val="000000"/>
          <w:lang w:eastAsia="ja-JP"/>
        </w:rPr>
        <w:t>Northwestern University Press, 2007</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i/>
          <w:color w:val="000000"/>
          <w:lang w:eastAsia="ja-JP"/>
        </w:rPr>
        <w:t>Zen Pathways: An Introduction to the Philosophy and Practice of Zen Buddhism</w:t>
      </w:r>
      <w:r w:rsidRPr="00A8355F">
        <w:rPr>
          <w:rFonts w:ascii="Times New Roman" w:eastAsia="Times New Roman" w:hAnsi="Times New Roman" w:cs="Times New Roman"/>
          <w:bCs/>
          <w:color w:val="000000"/>
          <w:lang w:eastAsia="ja-JP"/>
        </w:rPr>
        <w:t xml:space="preserve"> (Oxford University Press, 2022</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w:t>
      </w:r>
      <w:r w:rsidRPr="00A8355F">
        <w:rPr>
          <w:rFonts w:ascii="Times New Roman" w:eastAsia="MS Mincho" w:hAnsi="Times New Roman" w:cs="Times New Roman"/>
          <w:bCs/>
          <w:color w:val="000000"/>
          <w:lang w:eastAsia="ja-JP"/>
        </w:rPr>
        <w:t>、対談録には『二足歩行の哲学者たち』（東京大学、</w:t>
      </w:r>
      <w:r w:rsidRPr="00A8355F">
        <w:rPr>
          <w:rFonts w:ascii="Times New Roman" w:eastAsia="Times New Roman" w:hAnsi="Times New Roman" w:cs="Times New Roman"/>
          <w:bCs/>
          <w:color w:val="000000"/>
          <w:lang w:eastAsia="ja-JP"/>
        </w:rPr>
        <w:t>2020</w:t>
      </w:r>
      <w:r w:rsidRPr="00A8355F">
        <w:rPr>
          <w:rFonts w:ascii="Times New Roman" w:eastAsia="MS Mincho" w:hAnsi="Times New Roman" w:cs="Times New Roman"/>
          <w:bCs/>
          <w:color w:val="000000"/>
          <w:lang w:eastAsia="ja-JP"/>
        </w:rPr>
        <w:t>年）、編著書また共編著書には『世界のなかの日本の哲学』（昭和堂、</w:t>
      </w:r>
      <w:r w:rsidRPr="00A8355F">
        <w:rPr>
          <w:rFonts w:ascii="Times New Roman" w:eastAsia="Times New Roman" w:hAnsi="Times New Roman" w:cs="Times New Roman"/>
          <w:bCs/>
          <w:color w:val="000000"/>
          <w:lang w:eastAsia="ja-JP"/>
        </w:rPr>
        <w:t>2005</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i/>
          <w:color w:val="000000"/>
          <w:lang w:eastAsia="ja-JP"/>
        </w:rPr>
        <w:t>Japanese and Continental Philosophy: Conversations with the Kyoto School</w:t>
      </w:r>
      <w:r w:rsidRPr="00A8355F">
        <w:rPr>
          <w:rFonts w:ascii="Times New Roman" w:eastAsia="Times New Roman" w:hAnsi="Times New Roman" w:cs="Times New Roman"/>
          <w:bCs/>
          <w:color w:val="000000"/>
          <w:lang w:eastAsia="ja-JP"/>
        </w:rPr>
        <w:t xml:space="preserve"> (Indiana University Press, 2011</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w:t>
      </w:r>
      <w:r w:rsidRPr="00A8355F">
        <w:rPr>
          <w:rFonts w:ascii="Times New Roman" w:eastAsia="MS Mincho" w:hAnsi="Times New Roman" w:cs="Times New Roman"/>
          <w:bCs/>
          <w:color w:val="000000"/>
          <w:lang w:eastAsia="ja-JP"/>
        </w:rPr>
        <w:t>、</w:t>
      </w:r>
      <w:r w:rsidRPr="00A8355F">
        <w:rPr>
          <w:rFonts w:ascii="Times New Roman" w:eastAsia="Times New Roman" w:hAnsi="Times New Roman" w:cs="Times New Roman"/>
          <w:bCs/>
          <w:i/>
          <w:color w:val="000000"/>
          <w:lang w:eastAsia="ja-JP"/>
        </w:rPr>
        <w:t>Martin Heidegger: Key Concepts</w:t>
      </w:r>
      <w:r w:rsidRPr="00A8355F">
        <w:rPr>
          <w:rFonts w:ascii="Times New Roman" w:eastAsia="Times New Roman" w:hAnsi="Times New Roman" w:cs="Times New Roman"/>
          <w:bCs/>
          <w:color w:val="000000"/>
          <w:lang w:eastAsia="ja-JP"/>
        </w:rPr>
        <w:t xml:space="preserve"> (Routledge, 2014</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w:t>
      </w:r>
      <w:r w:rsidRPr="00A8355F">
        <w:rPr>
          <w:rFonts w:ascii="Times New Roman" w:eastAsia="MS Mincho" w:hAnsi="Times New Roman" w:cs="Times New Roman"/>
          <w:bCs/>
          <w:color w:val="000000"/>
          <w:lang w:eastAsia="ja-JP"/>
        </w:rPr>
        <w:t>、</w:t>
      </w:r>
      <w:r w:rsidRPr="00A8355F">
        <w:rPr>
          <w:rFonts w:ascii="Times New Roman" w:eastAsia="Times New Roman" w:hAnsi="Times New Roman" w:cs="Times New Roman"/>
          <w:bCs/>
          <w:color w:val="000000"/>
          <w:lang w:eastAsia="ja-JP"/>
        </w:rPr>
        <w:t xml:space="preserve"> </w:t>
      </w:r>
      <w:r w:rsidRPr="00A8355F">
        <w:rPr>
          <w:rFonts w:ascii="Times New Roman" w:eastAsia="Times New Roman" w:hAnsi="Times New Roman" w:cs="Times New Roman"/>
          <w:bCs/>
          <w:i/>
          <w:color w:val="000000"/>
          <w:lang w:eastAsia="ja-JP"/>
        </w:rPr>
        <w:t>Engaging Dōgen’s Zen: The Philosophy of Practice as Awakening</w:t>
      </w:r>
      <w:r w:rsidRPr="00A8355F">
        <w:rPr>
          <w:rFonts w:ascii="Times New Roman" w:eastAsia="Times New Roman" w:hAnsi="Times New Roman" w:cs="Times New Roman"/>
          <w:bCs/>
          <w:color w:val="000000"/>
          <w:lang w:eastAsia="ja-JP"/>
        </w:rPr>
        <w:t xml:space="preserve"> (Wisdom Publishing, 2016</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w:t>
      </w:r>
      <w:r w:rsidRPr="00A8355F">
        <w:rPr>
          <w:rFonts w:ascii="Times New Roman" w:eastAsia="MS Mincho" w:hAnsi="Times New Roman" w:cs="Times New Roman"/>
          <w:bCs/>
          <w:color w:val="000000"/>
          <w:lang w:eastAsia="ja-JP"/>
        </w:rPr>
        <w:t>、</w:t>
      </w:r>
      <w:r w:rsidRPr="00A8355F">
        <w:rPr>
          <w:rFonts w:ascii="Times New Roman" w:eastAsia="Times New Roman" w:hAnsi="Times New Roman" w:cs="Times New Roman"/>
          <w:bCs/>
          <w:color w:val="000000"/>
          <w:lang w:eastAsia="ja-JP"/>
        </w:rPr>
        <w:t xml:space="preserve"> </w:t>
      </w:r>
      <w:r w:rsidRPr="00A8355F">
        <w:rPr>
          <w:rFonts w:ascii="Times New Roman" w:eastAsia="Times New Roman" w:hAnsi="Times New Roman" w:cs="Times New Roman"/>
          <w:bCs/>
          <w:i/>
          <w:color w:val="000000"/>
          <w:lang w:eastAsia="ja-JP"/>
        </w:rPr>
        <w:t>The Oxford Handbook of Japanese Philosophy</w:t>
      </w:r>
      <w:r w:rsidRPr="00A8355F">
        <w:rPr>
          <w:rFonts w:ascii="Times New Roman" w:eastAsia="Times New Roman" w:hAnsi="Times New Roman" w:cs="Times New Roman"/>
          <w:bCs/>
          <w:color w:val="000000"/>
          <w:lang w:eastAsia="ja-JP"/>
        </w:rPr>
        <w:t xml:space="preserve"> (Oxford University Press, 2020</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 xml:space="preserve">) </w:t>
      </w:r>
      <w:r w:rsidRPr="00A8355F">
        <w:rPr>
          <w:rFonts w:ascii="Times New Roman" w:eastAsia="MS Mincho" w:hAnsi="Times New Roman" w:cs="Times New Roman"/>
          <w:bCs/>
          <w:color w:val="000000"/>
          <w:lang w:eastAsia="ja-JP"/>
        </w:rPr>
        <w:t>等</w:t>
      </w:r>
      <w:r w:rsidRPr="00A8355F">
        <w:rPr>
          <w:rFonts w:ascii="Times New Roman" w:eastAsia="Times New Roman" w:hAnsi="Times New Roman" w:cs="Times New Roman"/>
          <w:bCs/>
          <w:color w:val="000000"/>
          <w:lang w:eastAsia="ja-JP"/>
        </w:rPr>
        <w:t xml:space="preserve"> </w:t>
      </w:r>
      <w:r w:rsidRPr="00A8355F">
        <w:rPr>
          <w:rFonts w:ascii="Times New Roman" w:eastAsia="MS Mincho" w:hAnsi="Times New Roman" w:cs="Times New Roman"/>
          <w:bCs/>
          <w:color w:val="000000"/>
          <w:lang w:eastAsia="ja-JP"/>
        </w:rPr>
        <w:t>、翻訳には</w:t>
      </w:r>
      <w:r w:rsidRPr="00A8355F">
        <w:rPr>
          <w:rFonts w:ascii="Times New Roman" w:eastAsia="Times New Roman" w:hAnsi="Times New Roman" w:cs="Times New Roman"/>
          <w:bCs/>
          <w:color w:val="000000"/>
          <w:lang w:eastAsia="ja-JP"/>
        </w:rPr>
        <w:t xml:space="preserve">Martin Heidegger, </w:t>
      </w:r>
      <w:r w:rsidRPr="00A8355F">
        <w:rPr>
          <w:rFonts w:ascii="Times New Roman" w:eastAsia="Times New Roman" w:hAnsi="Times New Roman" w:cs="Times New Roman"/>
          <w:bCs/>
          <w:i/>
          <w:color w:val="000000"/>
          <w:lang w:eastAsia="ja-JP"/>
        </w:rPr>
        <w:t>Country Path Conversations</w:t>
      </w:r>
      <w:r w:rsidRPr="00A8355F">
        <w:rPr>
          <w:rFonts w:ascii="Times New Roman" w:eastAsia="Times New Roman" w:hAnsi="Times New Roman" w:cs="Times New Roman"/>
          <w:bCs/>
          <w:color w:val="000000"/>
          <w:lang w:eastAsia="ja-JP"/>
        </w:rPr>
        <w:t xml:space="preserve"> (Indiana University Press, 2010</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 xml:space="preserve">) </w:t>
      </w:r>
      <w:r w:rsidRPr="00A8355F">
        <w:rPr>
          <w:rFonts w:ascii="Times New Roman" w:eastAsia="MS Mincho" w:hAnsi="Times New Roman" w:cs="Times New Roman"/>
          <w:bCs/>
          <w:color w:val="000000"/>
          <w:lang w:eastAsia="ja-JP"/>
        </w:rPr>
        <w:t>、</w:t>
      </w:r>
      <w:r w:rsidRPr="00A8355F">
        <w:rPr>
          <w:rFonts w:ascii="Times New Roman" w:eastAsia="Times New Roman" w:hAnsi="Times New Roman" w:cs="Times New Roman"/>
          <w:bCs/>
          <w:color w:val="000000"/>
          <w:lang w:eastAsia="ja-JP"/>
        </w:rPr>
        <w:t xml:space="preserve">Ueda Shizuteru, “Language in a Twofold World” </w:t>
      </w:r>
      <w:r w:rsidRPr="00A8355F">
        <w:rPr>
          <w:rFonts w:ascii="Times New Roman" w:eastAsia="MS Mincho" w:hAnsi="Times New Roman" w:cs="Times New Roman"/>
          <w:bCs/>
          <w:color w:val="000000"/>
          <w:lang w:eastAsia="ja-JP"/>
        </w:rPr>
        <w:t>等</w:t>
      </w:r>
      <w:r w:rsidRPr="00A8355F">
        <w:rPr>
          <w:rFonts w:ascii="Times New Roman" w:eastAsia="Times New Roman" w:hAnsi="Times New Roman" w:cs="Times New Roman"/>
          <w:bCs/>
          <w:color w:val="000000"/>
          <w:lang w:eastAsia="ja-JP"/>
        </w:rPr>
        <w:t xml:space="preserve"> </w:t>
      </w:r>
      <w:r w:rsidRPr="00A8355F">
        <w:rPr>
          <w:rFonts w:ascii="Times New Roman" w:eastAsia="MS Mincho" w:hAnsi="Times New Roman" w:cs="Times New Roman"/>
          <w:bCs/>
          <w:color w:val="000000"/>
          <w:lang w:eastAsia="ja-JP"/>
        </w:rPr>
        <w:t>、論文には</w:t>
      </w:r>
      <w:r w:rsidRPr="00A8355F">
        <w:rPr>
          <w:rFonts w:ascii="Times New Roman" w:eastAsia="Times New Roman" w:hAnsi="Times New Roman" w:cs="Times New Roman"/>
          <w:bCs/>
          <w:color w:val="000000"/>
          <w:lang w:eastAsia="ja-JP"/>
        </w:rPr>
        <w:t xml:space="preserve"> </w:t>
      </w:r>
      <w:r w:rsidRPr="00A8355F">
        <w:rPr>
          <w:rFonts w:ascii="Times New Roman" w:eastAsia="MS Mincho" w:hAnsi="Times New Roman" w:cs="Times New Roman"/>
          <w:bCs/>
          <w:color w:val="000000"/>
          <w:lang w:eastAsia="ja-JP"/>
        </w:rPr>
        <w:t>「空における出会い</w:t>
      </w:r>
      <w:r w:rsidRPr="00A8355F">
        <w:rPr>
          <w:rFonts w:ascii="Times New Roman" w:eastAsia="Times New Roman" w:hAnsi="Times New Roman" w:cs="Times New Roman"/>
          <w:bCs/>
          <w:color w:val="000000"/>
          <w:lang w:eastAsia="ja-JP"/>
        </w:rPr>
        <w:t>――</w:t>
      </w:r>
      <w:r w:rsidRPr="00A8355F">
        <w:rPr>
          <w:rFonts w:ascii="Times New Roman" w:eastAsia="MS Mincho" w:hAnsi="Times New Roman" w:cs="Times New Roman"/>
          <w:bCs/>
          <w:color w:val="000000"/>
          <w:lang w:eastAsia="ja-JP"/>
        </w:rPr>
        <w:t>西谷啓治の禅哲学における「我と汝」の回互的関係」（『理想』</w:t>
      </w:r>
      <w:r w:rsidRPr="00A8355F">
        <w:rPr>
          <w:rFonts w:ascii="Times New Roman" w:eastAsia="Times New Roman" w:hAnsi="Times New Roman" w:cs="Times New Roman"/>
          <w:bCs/>
          <w:color w:val="000000"/>
          <w:lang w:eastAsia="ja-JP"/>
        </w:rPr>
        <w:t>2012</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“The Kyoto School” (Stanford Encyclopedia of Philosophy, 2019</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w:t>
      </w:r>
      <w:r w:rsidRPr="00A8355F">
        <w:rPr>
          <w:rFonts w:ascii="Times New Roman" w:eastAsia="MS Mincho" w:hAnsi="Times New Roman" w:cs="Times New Roman"/>
          <w:bCs/>
          <w:color w:val="000000"/>
          <w:lang w:eastAsia="ja-JP"/>
        </w:rPr>
        <w:t>、</w:t>
      </w:r>
      <w:r w:rsidRPr="00A8355F">
        <w:rPr>
          <w:rFonts w:ascii="Times New Roman" w:eastAsia="Times New Roman" w:hAnsi="Times New Roman" w:cs="Times New Roman"/>
          <w:bCs/>
          <w:color w:val="000000"/>
          <w:lang w:eastAsia="ja-JP"/>
        </w:rPr>
        <w:t xml:space="preserve"> “Beyond Philosophical Euromonopolism: Other Ways of—Not Otherwise than—Philosophy” (Philosophy East and West, 2019</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w:t>
      </w:r>
      <w:r w:rsidRPr="00A8355F">
        <w:rPr>
          <w:rFonts w:ascii="Times New Roman" w:eastAsia="MS Mincho" w:hAnsi="Times New Roman" w:cs="Times New Roman"/>
          <w:bCs/>
          <w:color w:val="000000"/>
          <w:lang w:eastAsia="ja-JP"/>
        </w:rPr>
        <w:t>、「日本哲学とは何か</w:t>
      </w:r>
      <w:proofErr w:type="gramStart"/>
      <w:r w:rsidRPr="00A8355F">
        <w:rPr>
          <w:rFonts w:ascii="Times New Roman" w:eastAsia="MS Mincho" w:hAnsi="Times New Roman" w:cs="Times New Roman"/>
          <w:bCs/>
          <w:color w:val="000000"/>
          <w:lang w:eastAsia="ja-JP"/>
        </w:rPr>
        <w:t>ーー</w:t>
      </w:r>
      <w:proofErr w:type="gramEnd"/>
      <w:r w:rsidRPr="00A8355F">
        <w:rPr>
          <w:rFonts w:ascii="Times New Roman" w:eastAsia="MS Mincho" w:hAnsi="Times New Roman" w:cs="Times New Roman"/>
          <w:bCs/>
          <w:color w:val="000000"/>
          <w:lang w:eastAsia="ja-JP"/>
        </w:rPr>
        <w:t>その定義と範囲を再考する試み」（『日本哲学史研究』</w:t>
      </w:r>
      <w:r w:rsidRPr="00A8355F">
        <w:rPr>
          <w:rFonts w:ascii="Times New Roman" w:eastAsia="Times New Roman" w:hAnsi="Times New Roman" w:cs="Times New Roman"/>
          <w:bCs/>
          <w:color w:val="000000"/>
          <w:lang w:eastAsia="ja-JP"/>
        </w:rPr>
        <w:t>2020</w:t>
      </w:r>
      <w:r w:rsidRPr="00A8355F">
        <w:rPr>
          <w:rFonts w:ascii="Times New Roman" w:eastAsia="MS Mincho" w:hAnsi="Times New Roman" w:cs="Times New Roman"/>
          <w:bCs/>
          <w:color w:val="000000"/>
          <w:lang w:eastAsia="ja-JP"/>
        </w:rPr>
        <w:t>年）</w:t>
      </w:r>
      <w:r w:rsidRPr="00A8355F">
        <w:rPr>
          <w:rFonts w:ascii="Times New Roman" w:eastAsia="Times New Roman" w:hAnsi="Times New Roman" w:cs="Times New Roman"/>
          <w:bCs/>
          <w:color w:val="000000"/>
          <w:lang w:eastAsia="ja-JP"/>
        </w:rPr>
        <w:t xml:space="preserve"> </w:t>
      </w:r>
      <w:r w:rsidRPr="00A8355F">
        <w:rPr>
          <w:rFonts w:ascii="Times New Roman" w:eastAsia="MS Mincho" w:hAnsi="Times New Roman" w:cs="Times New Roman"/>
          <w:bCs/>
          <w:color w:val="000000"/>
          <w:lang w:eastAsia="ja-JP"/>
        </w:rPr>
        <w:t>等多数ある。</w:t>
      </w:r>
    </w:p>
    <w:p w14:paraId="513F0124" w14:textId="77777777" w:rsidR="00A8355F" w:rsidRPr="00A8355F" w:rsidRDefault="00A8355F" w:rsidP="00A8355F">
      <w:pPr>
        <w:spacing w:line="276" w:lineRule="auto"/>
        <w:rPr>
          <w:rFonts w:ascii="Times New Roman" w:hAnsi="Times New Roman" w:cs="Times New Roman"/>
          <w:lang w:eastAsia="ja-JP"/>
        </w:rPr>
      </w:pPr>
    </w:p>
    <w:sectPr w:rsidR="00A8355F" w:rsidRPr="00A8355F" w:rsidSect="000C4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5F"/>
    <w:rsid w:val="000C447F"/>
    <w:rsid w:val="000D49B0"/>
    <w:rsid w:val="0015166C"/>
    <w:rsid w:val="003961E1"/>
    <w:rsid w:val="004121BA"/>
    <w:rsid w:val="006276A9"/>
    <w:rsid w:val="00640FC1"/>
    <w:rsid w:val="00A8355F"/>
    <w:rsid w:val="00C30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E04C"/>
  <w14:defaultImageDpi w14:val="32767"/>
  <w15:chartTrackingRefBased/>
  <w15:docId w15:val="{7F9B67D5-8F8C-1F49-8B5B-3EC3E613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1093</Words>
  <Characters>5534</Characters>
  <Application>Microsoft Office Word</Application>
  <DocSecurity>0</DocSecurity>
  <Lines>81</Lines>
  <Paragraphs>15</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2022-09-03T14:22:00Z</dcterms:created>
  <dcterms:modified xsi:type="dcterms:W3CDTF">2022-09-03T14:43:00Z</dcterms:modified>
</cp:coreProperties>
</file>