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1805F" w14:textId="77777777" w:rsidR="00A14482" w:rsidRDefault="00DB5E6D" w:rsidP="00A14482">
      <w:pPr>
        <w:pStyle w:val="Default"/>
        <w:jc w:val="center"/>
        <w:rPr>
          <w:sz w:val="48"/>
          <w:szCs w:val="48"/>
        </w:rPr>
      </w:pPr>
      <w:r>
        <w:rPr>
          <w:sz w:val="48"/>
          <w:szCs w:val="48"/>
        </w:rPr>
        <w:t xml:space="preserve">Psychology </w:t>
      </w:r>
      <w:r w:rsidR="00CE2CD4">
        <w:rPr>
          <w:sz w:val="48"/>
          <w:szCs w:val="48"/>
        </w:rPr>
        <w:t>Practicum</w:t>
      </w:r>
      <w:r>
        <w:rPr>
          <w:sz w:val="48"/>
          <w:szCs w:val="48"/>
        </w:rPr>
        <w:t xml:space="preserve"> </w:t>
      </w:r>
      <w:r w:rsidR="00052294">
        <w:rPr>
          <w:sz w:val="48"/>
          <w:szCs w:val="48"/>
        </w:rPr>
        <w:t xml:space="preserve">Extern </w:t>
      </w:r>
      <w:r>
        <w:rPr>
          <w:sz w:val="48"/>
          <w:szCs w:val="48"/>
        </w:rPr>
        <w:t>Training Program</w:t>
      </w:r>
    </w:p>
    <w:p w14:paraId="3DB6B06D" w14:textId="77777777" w:rsidR="00A14482" w:rsidRDefault="00A14482" w:rsidP="00A14482">
      <w:pPr>
        <w:pStyle w:val="Default"/>
        <w:jc w:val="center"/>
        <w:rPr>
          <w:sz w:val="48"/>
          <w:szCs w:val="48"/>
        </w:rPr>
      </w:pPr>
    </w:p>
    <w:p w14:paraId="249B1F5D" w14:textId="2106A7DB" w:rsidR="00DB5E6D" w:rsidRPr="00A14482" w:rsidRDefault="0074039A" w:rsidP="00DB5E6D">
      <w:pPr>
        <w:pStyle w:val="Default"/>
        <w:jc w:val="center"/>
        <w:rPr>
          <w:sz w:val="32"/>
          <w:szCs w:val="32"/>
        </w:rPr>
      </w:pPr>
      <w:r>
        <w:rPr>
          <w:sz w:val="32"/>
          <w:szCs w:val="32"/>
        </w:rPr>
        <w:t>202</w:t>
      </w:r>
      <w:r w:rsidR="001C59FD">
        <w:rPr>
          <w:sz w:val="32"/>
          <w:szCs w:val="32"/>
        </w:rPr>
        <w:t>2-2023</w:t>
      </w:r>
    </w:p>
    <w:p w14:paraId="6E0EFD7C" w14:textId="77777777" w:rsidR="00DB5E6D" w:rsidRPr="00A14482" w:rsidRDefault="00CE2CD4" w:rsidP="00DB5E6D">
      <w:pPr>
        <w:spacing w:after="0" w:line="240" w:lineRule="auto"/>
        <w:jc w:val="center"/>
        <w:rPr>
          <w:sz w:val="32"/>
          <w:szCs w:val="32"/>
        </w:rPr>
      </w:pPr>
      <w:r>
        <w:rPr>
          <w:sz w:val="32"/>
          <w:szCs w:val="32"/>
        </w:rPr>
        <w:t>Practicum</w:t>
      </w:r>
      <w:r w:rsidR="00052294">
        <w:rPr>
          <w:sz w:val="32"/>
          <w:szCs w:val="32"/>
        </w:rPr>
        <w:t xml:space="preserve"> Extern</w:t>
      </w:r>
      <w:r>
        <w:rPr>
          <w:sz w:val="32"/>
          <w:szCs w:val="32"/>
        </w:rPr>
        <w:t xml:space="preserve"> </w:t>
      </w:r>
      <w:r w:rsidR="00DB5E6D" w:rsidRPr="00A14482">
        <w:rPr>
          <w:sz w:val="32"/>
          <w:szCs w:val="32"/>
        </w:rPr>
        <w:t>Training Year</w:t>
      </w:r>
    </w:p>
    <w:p w14:paraId="501F81EC" w14:textId="77777777" w:rsidR="000A30F3" w:rsidRPr="00A14482" w:rsidRDefault="000A30F3" w:rsidP="00DB5E6D">
      <w:pPr>
        <w:spacing w:after="0" w:line="240" w:lineRule="auto"/>
        <w:jc w:val="center"/>
        <w:rPr>
          <w:sz w:val="32"/>
          <w:szCs w:val="32"/>
        </w:rPr>
      </w:pPr>
    </w:p>
    <w:p w14:paraId="63C80895" w14:textId="46B88B9A" w:rsidR="000A30F3" w:rsidRPr="00A14482" w:rsidRDefault="000A30F3" w:rsidP="00DB5E6D">
      <w:pPr>
        <w:spacing w:after="0" w:line="240" w:lineRule="auto"/>
        <w:jc w:val="center"/>
        <w:rPr>
          <w:sz w:val="32"/>
          <w:szCs w:val="32"/>
        </w:rPr>
      </w:pPr>
      <w:r w:rsidRPr="00A14482">
        <w:rPr>
          <w:sz w:val="32"/>
          <w:szCs w:val="32"/>
        </w:rPr>
        <w:t>Melissa S. Cyrus, Ph.D.</w:t>
      </w:r>
      <w:r w:rsidR="001C59FD">
        <w:rPr>
          <w:sz w:val="32"/>
          <w:szCs w:val="32"/>
        </w:rPr>
        <w:t>, ABPP</w:t>
      </w:r>
    </w:p>
    <w:p w14:paraId="0BFE31C5" w14:textId="77777777" w:rsidR="000A30F3" w:rsidRPr="00A14482" w:rsidRDefault="0049185C" w:rsidP="00DB5E6D">
      <w:pPr>
        <w:spacing w:after="0" w:line="240" w:lineRule="auto"/>
        <w:jc w:val="center"/>
        <w:rPr>
          <w:rFonts w:ascii="Calibri" w:hAnsi="Calibri" w:cs="Arial"/>
          <w:sz w:val="32"/>
          <w:szCs w:val="32"/>
        </w:rPr>
      </w:pPr>
      <w:r>
        <w:rPr>
          <w:sz w:val="32"/>
          <w:szCs w:val="32"/>
        </w:rPr>
        <w:t xml:space="preserve">Director </w:t>
      </w:r>
      <w:r w:rsidR="000A30F3" w:rsidRPr="00A14482">
        <w:rPr>
          <w:sz w:val="32"/>
          <w:szCs w:val="32"/>
        </w:rPr>
        <w:t>of</w:t>
      </w:r>
      <w:r>
        <w:rPr>
          <w:sz w:val="32"/>
          <w:szCs w:val="32"/>
        </w:rPr>
        <w:t xml:space="preserve"> Clinical </w:t>
      </w:r>
      <w:r w:rsidR="000A30F3" w:rsidRPr="00A14482">
        <w:rPr>
          <w:sz w:val="32"/>
          <w:szCs w:val="32"/>
        </w:rPr>
        <w:t>Training</w:t>
      </w:r>
    </w:p>
    <w:p w14:paraId="31C80CC9" w14:textId="77777777" w:rsidR="00A14482" w:rsidRDefault="00A14482" w:rsidP="00074B20">
      <w:pPr>
        <w:spacing w:after="0" w:line="240" w:lineRule="auto"/>
        <w:rPr>
          <w:rFonts w:ascii="Calibri" w:hAnsi="Calibri" w:cs="Arial"/>
          <w:b/>
          <w:sz w:val="24"/>
          <w:szCs w:val="24"/>
        </w:rPr>
      </w:pPr>
    </w:p>
    <w:p w14:paraId="629F5A07" w14:textId="77777777" w:rsidR="00340664" w:rsidRDefault="000A30F3" w:rsidP="00074B20">
      <w:pPr>
        <w:spacing w:after="0" w:line="240" w:lineRule="auto"/>
        <w:rPr>
          <w:rFonts w:ascii="Calibri" w:hAnsi="Calibri" w:cs="Arial"/>
          <w:b/>
          <w:sz w:val="24"/>
          <w:szCs w:val="24"/>
        </w:rPr>
      </w:pPr>
      <w:r>
        <w:rPr>
          <w:rFonts w:ascii="Calibri" w:hAnsi="Calibri" w:cs="Arial"/>
          <w:b/>
          <w:sz w:val="24"/>
          <w:szCs w:val="24"/>
        </w:rPr>
        <w:tab/>
      </w:r>
      <w:r w:rsidR="00A14482">
        <w:rPr>
          <w:noProof/>
        </w:rPr>
        <w:drawing>
          <wp:inline distT="0" distB="0" distL="0" distR="0" wp14:anchorId="2418474B" wp14:editId="5273D798">
            <wp:extent cx="4991100" cy="20796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993150" cy="2080479"/>
                    </a:xfrm>
                    <a:prstGeom prst="rect">
                      <a:avLst/>
                    </a:prstGeom>
                  </pic:spPr>
                </pic:pic>
              </a:graphicData>
            </a:graphic>
          </wp:inline>
        </w:drawing>
      </w:r>
      <w:r>
        <w:rPr>
          <w:rFonts w:ascii="Calibri" w:hAnsi="Calibri" w:cs="Arial"/>
          <w:b/>
          <w:sz w:val="24"/>
          <w:szCs w:val="24"/>
        </w:rPr>
        <w:tab/>
      </w:r>
    </w:p>
    <w:p w14:paraId="164DA4AC" w14:textId="77777777" w:rsidR="00340664" w:rsidRDefault="00340664" w:rsidP="00074B20">
      <w:pPr>
        <w:spacing w:after="0" w:line="240" w:lineRule="auto"/>
        <w:rPr>
          <w:rFonts w:ascii="Calibri" w:hAnsi="Calibri" w:cs="Arial"/>
          <w:b/>
          <w:sz w:val="24"/>
          <w:szCs w:val="24"/>
        </w:rPr>
      </w:pPr>
    </w:p>
    <w:p w14:paraId="3BB32411" w14:textId="77777777" w:rsidR="00F701AA" w:rsidRPr="00083174" w:rsidRDefault="00A14482" w:rsidP="00F701AA">
      <w:pPr>
        <w:pStyle w:val="Default"/>
        <w:jc w:val="center"/>
        <w:rPr>
          <w:sz w:val="28"/>
          <w:szCs w:val="28"/>
        </w:rPr>
      </w:pPr>
      <w:r>
        <w:rPr>
          <w:sz w:val="28"/>
          <w:szCs w:val="28"/>
        </w:rPr>
        <w:t>L</w:t>
      </w:r>
      <w:r w:rsidR="00340664" w:rsidRPr="00083174">
        <w:rPr>
          <w:sz w:val="28"/>
          <w:szCs w:val="28"/>
        </w:rPr>
        <w:t xml:space="preserve">ebanon </w:t>
      </w:r>
      <w:r w:rsidR="00DB5E6D" w:rsidRPr="00EC0061">
        <w:rPr>
          <w:sz w:val="28"/>
          <w:szCs w:val="28"/>
        </w:rPr>
        <w:t xml:space="preserve">Veterans Affairs </w:t>
      </w:r>
      <w:r w:rsidR="002168A3">
        <w:rPr>
          <w:sz w:val="28"/>
          <w:szCs w:val="28"/>
        </w:rPr>
        <w:t xml:space="preserve">(VA) </w:t>
      </w:r>
      <w:r w:rsidR="00DB5E6D" w:rsidRPr="00EC0061">
        <w:rPr>
          <w:sz w:val="28"/>
          <w:szCs w:val="28"/>
        </w:rPr>
        <w:t>Medical</w:t>
      </w:r>
      <w:r w:rsidR="00DB5E6D" w:rsidRPr="00083174">
        <w:rPr>
          <w:sz w:val="28"/>
          <w:szCs w:val="28"/>
        </w:rPr>
        <w:t xml:space="preserve"> Center</w:t>
      </w:r>
    </w:p>
    <w:p w14:paraId="627B61E3" w14:textId="77777777" w:rsidR="00DB5E6D" w:rsidRDefault="00340664" w:rsidP="00340664">
      <w:pPr>
        <w:pStyle w:val="Default"/>
        <w:jc w:val="center"/>
        <w:rPr>
          <w:sz w:val="28"/>
          <w:szCs w:val="28"/>
        </w:rPr>
      </w:pPr>
      <w:r w:rsidRPr="00083174">
        <w:rPr>
          <w:sz w:val="28"/>
          <w:szCs w:val="28"/>
        </w:rPr>
        <w:t>Psychology</w:t>
      </w:r>
      <w:r w:rsidR="00CE2CD4">
        <w:rPr>
          <w:sz w:val="28"/>
          <w:szCs w:val="28"/>
        </w:rPr>
        <w:t xml:space="preserve"> Practicum</w:t>
      </w:r>
      <w:r w:rsidRPr="00083174">
        <w:rPr>
          <w:sz w:val="28"/>
          <w:szCs w:val="28"/>
        </w:rPr>
        <w:t xml:space="preserve"> Program</w:t>
      </w:r>
    </w:p>
    <w:p w14:paraId="326726C5" w14:textId="77777777" w:rsidR="00F701AA" w:rsidRPr="00083174" w:rsidRDefault="00F701AA" w:rsidP="00340664">
      <w:pPr>
        <w:pStyle w:val="Default"/>
        <w:jc w:val="center"/>
        <w:rPr>
          <w:sz w:val="28"/>
          <w:szCs w:val="28"/>
        </w:rPr>
      </w:pPr>
      <w:r>
        <w:rPr>
          <w:sz w:val="28"/>
          <w:szCs w:val="28"/>
        </w:rPr>
        <w:t>Attn: Dr. Cyrus</w:t>
      </w:r>
    </w:p>
    <w:p w14:paraId="3A471D39" w14:textId="77777777" w:rsidR="00340664" w:rsidRPr="00083174" w:rsidRDefault="00CE24AE" w:rsidP="00340664">
      <w:pPr>
        <w:pStyle w:val="Default"/>
        <w:jc w:val="center"/>
        <w:rPr>
          <w:sz w:val="28"/>
          <w:szCs w:val="28"/>
        </w:rPr>
      </w:pPr>
      <w:r>
        <w:rPr>
          <w:sz w:val="28"/>
          <w:szCs w:val="28"/>
        </w:rPr>
        <w:t>(</w:t>
      </w:r>
      <w:r w:rsidR="000A30F3">
        <w:rPr>
          <w:sz w:val="28"/>
          <w:szCs w:val="28"/>
        </w:rPr>
        <w:t>Mail Code – 630</w:t>
      </w:r>
      <w:r>
        <w:rPr>
          <w:sz w:val="28"/>
          <w:szCs w:val="28"/>
        </w:rPr>
        <w:t>)</w:t>
      </w:r>
    </w:p>
    <w:p w14:paraId="5538DC63" w14:textId="77777777" w:rsidR="00DB5E6D" w:rsidRPr="00083174" w:rsidRDefault="00340664" w:rsidP="00340664">
      <w:pPr>
        <w:pStyle w:val="Default"/>
        <w:jc w:val="center"/>
        <w:rPr>
          <w:sz w:val="28"/>
          <w:szCs w:val="28"/>
        </w:rPr>
      </w:pPr>
      <w:r w:rsidRPr="00083174">
        <w:rPr>
          <w:sz w:val="28"/>
          <w:szCs w:val="28"/>
        </w:rPr>
        <w:t>1700 South Lincoln Avenue</w:t>
      </w:r>
    </w:p>
    <w:p w14:paraId="016BA327" w14:textId="77777777" w:rsidR="00DB5E6D" w:rsidRPr="00083174" w:rsidRDefault="00340664" w:rsidP="00340664">
      <w:pPr>
        <w:spacing w:after="0" w:line="240" w:lineRule="auto"/>
        <w:jc w:val="center"/>
        <w:rPr>
          <w:rFonts w:ascii="Calibri" w:hAnsi="Calibri" w:cs="Arial"/>
          <w:b/>
          <w:sz w:val="28"/>
          <w:szCs w:val="28"/>
        </w:rPr>
      </w:pPr>
      <w:r w:rsidRPr="00083174">
        <w:rPr>
          <w:sz w:val="28"/>
          <w:szCs w:val="28"/>
        </w:rPr>
        <w:t>Lebanon, PA</w:t>
      </w:r>
      <w:r w:rsidR="00DB5E6D" w:rsidRPr="00083174">
        <w:rPr>
          <w:sz w:val="28"/>
          <w:szCs w:val="28"/>
        </w:rPr>
        <w:t xml:space="preserve"> </w:t>
      </w:r>
      <w:r w:rsidRPr="00083174">
        <w:rPr>
          <w:sz w:val="28"/>
          <w:szCs w:val="28"/>
        </w:rPr>
        <w:t xml:space="preserve">  17042</w:t>
      </w:r>
    </w:p>
    <w:p w14:paraId="195EB2D6" w14:textId="77777777" w:rsidR="00A14482" w:rsidRDefault="00A14482" w:rsidP="000479E2">
      <w:pPr>
        <w:pStyle w:val="Default"/>
        <w:rPr>
          <w:b/>
          <w:bCs/>
          <w:sz w:val="28"/>
          <w:szCs w:val="28"/>
          <w:u w:val="single"/>
        </w:rPr>
      </w:pPr>
    </w:p>
    <w:p w14:paraId="60FF80E7" w14:textId="77777777" w:rsidR="00DE2FEF" w:rsidRDefault="00DE2FEF" w:rsidP="000479E2">
      <w:pPr>
        <w:pStyle w:val="Default"/>
        <w:rPr>
          <w:b/>
          <w:bCs/>
          <w:sz w:val="28"/>
          <w:szCs w:val="28"/>
          <w:u w:val="single"/>
        </w:rPr>
      </w:pPr>
    </w:p>
    <w:p w14:paraId="4500F5FF" w14:textId="77777777" w:rsidR="00DE2FEF" w:rsidRDefault="00DE2FEF" w:rsidP="000479E2">
      <w:pPr>
        <w:pStyle w:val="Default"/>
        <w:rPr>
          <w:b/>
          <w:bCs/>
          <w:sz w:val="28"/>
          <w:szCs w:val="28"/>
          <w:u w:val="single"/>
        </w:rPr>
      </w:pPr>
    </w:p>
    <w:p w14:paraId="50EA1226" w14:textId="77777777" w:rsidR="00DE2FEF" w:rsidRDefault="00DE2FEF" w:rsidP="000479E2">
      <w:pPr>
        <w:pStyle w:val="Default"/>
        <w:rPr>
          <w:b/>
          <w:bCs/>
          <w:sz w:val="28"/>
          <w:szCs w:val="28"/>
          <w:u w:val="single"/>
        </w:rPr>
      </w:pPr>
    </w:p>
    <w:p w14:paraId="3EC725D4" w14:textId="77777777" w:rsidR="00DE2FEF" w:rsidRDefault="00DE2FEF" w:rsidP="000479E2">
      <w:pPr>
        <w:pStyle w:val="Default"/>
        <w:rPr>
          <w:b/>
          <w:bCs/>
          <w:sz w:val="28"/>
          <w:szCs w:val="28"/>
          <w:u w:val="single"/>
        </w:rPr>
      </w:pPr>
    </w:p>
    <w:p w14:paraId="790310AD" w14:textId="77777777" w:rsidR="00A14482" w:rsidRDefault="00A14482" w:rsidP="000479E2">
      <w:pPr>
        <w:pStyle w:val="Default"/>
        <w:rPr>
          <w:b/>
          <w:bCs/>
          <w:sz w:val="28"/>
          <w:szCs w:val="28"/>
          <w:u w:val="single"/>
        </w:rPr>
      </w:pPr>
    </w:p>
    <w:p w14:paraId="05A3B4D0" w14:textId="77777777" w:rsidR="00A14482" w:rsidRDefault="00A14482" w:rsidP="000479E2">
      <w:pPr>
        <w:pStyle w:val="Default"/>
        <w:rPr>
          <w:b/>
          <w:bCs/>
          <w:sz w:val="28"/>
          <w:szCs w:val="28"/>
          <w:u w:val="single"/>
        </w:rPr>
      </w:pPr>
    </w:p>
    <w:p w14:paraId="745C3BB1" w14:textId="77777777" w:rsidR="00F97164" w:rsidRDefault="00F97164" w:rsidP="000479E2">
      <w:pPr>
        <w:pStyle w:val="Default"/>
        <w:rPr>
          <w:b/>
          <w:bCs/>
          <w:sz w:val="28"/>
          <w:szCs w:val="28"/>
          <w:u w:val="single"/>
        </w:rPr>
      </w:pPr>
      <w:r>
        <w:rPr>
          <w:b/>
          <w:bCs/>
          <w:noProof/>
          <w:sz w:val="28"/>
          <w:szCs w:val="28"/>
          <w:u w:val="single"/>
        </w:rPr>
        <w:lastRenderedPageBreak/>
        <w:drawing>
          <wp:inline distT="0" distB="0" distL="0" distR="0" wp14:anchorId="4122C9C5" wp14:editId="6EA36574">
            <wp:extent cx="5943600" cy="1244441"/>
            <wp:effectExtent l="0" t="0" r="0" b="0"/>
            <wp:docPr id="17" name="Picture 17" descr="Z:\VA Logo w Lebanon VAMC_Black Text_20160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VA Logo w Lebanon VAMC_Black Text_2016072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244441"/>
                    </a:xfrm>
                    <a:prstGeom prst="rect">
                      <a:avLst/>
                    </a:prstGeom>
                    <a:noFill/>
                    <a:ln>
                      <a:noFill/>
                    </a:ln>
                  </pic:spPr>
                </pic:pic>
              </a:graphicData>
            </a:graphic>
          </wp:inline>
        </w:drawing>
      </w:r>
    </w:p>
    <w:p w14:paraId="116AF4FB" w14:textId="77777777" w:rsidR="00F97164" w:rsidRDefault="00F97164" w:rsidP="000479E2">
      <w:pPr>
        <w:pStyle w:val="Default"/>
        <w:rPr>
          <w:b/>
          <w:bCs/>
          <w:sz w:val="28"/>
          <w:szCs w:val="28"/>
          <w:u w:val="single"/>
        </w:rPr>
      </w:pPr>
    </w:p>
    <w:p w14:paraId="4F450871" w14:textId="77777777" w:rsidR="00F97164" w:rsidRDefault="00F97164" w:rsidP="000479E2">
      <w:pPr>
        <w:pStyle w:val="Default"/>
        <w:rPr>
          <w:b/>
          <w:bCs/>
          <w:sz w:val="28"/>
          <w:szCs w:val="28"/>
          <w:u w:val="single"/>
        </w:rPr>
      </w:pPr>
    </w:p>
    <w:p w14:paraId="2661A6ED" w14:textId="77777777" w:rsidR="00340664" w:rsidRPr="00340664" w:rsidRDefault="00340664" w:rsidP="000479E2">
      <w:pPr>
        <w:pStyle w:val="Default"/>
        <w:rPr>
          <w:b/>
          <w:bCs/>
          <w:sz w:val="28"/>
          <w:szCs w:val="28"/>
        </w:rPr>
      </w:pPr>
    </w:p>
    <w:p w14:paraId="0B4D9DB4" w14:textId="77777777" w:rsidR="000479E2" w:rsidRPr="002168A3" w:rsidRDefault="00A873CB" w:rsidP="000479E2">
      <w:pPr>
        <w:pStyle w:val="Default"/>
        <w:rPr>
          <w:sz w:val="28"/>
          <w:szCs w:val="28"/>
          <w:u w:val="single"/>
        </w:rPr>
      </w:pPr>
      <w:r w:rsidRPr="002168A3">
        <w:rPr>
          <w:b/>
          <w:bCs/>
          <w:sz w:val="28"/>
          <w:szCs w:val="28"/>
          <w:u w:val="single"/>
        </w:rPr>
        <w:t>INTRODUCTION</w:t>
      </w:r>
    </w:p>
    <w:p w14:paraId="3BA7C06F" w14:textId="77777777" w:rsidR="00762BB7" w:rsidRDefault="000479E2" w:rsidP="000479E2">
      <w:pPr>
        <w:spacing w:line="240" w:lineRule="auto"/>
        <w:rPr>
          <w:sz w:val="28"/>
          <w:szCs w:val="28"/>
        </w:rPr>
      </w:pPr>
      <w:r w:rsidRPr="00340664">
        <w:rPr>
          <w:sz w:val="28"/>
          <w:szCs w:val="28"/>
        </w:rPr>
        <w:t xml:space="preserve">The </w:t>
      </w:r>
      <w:r w:rsidR="003E3C0A">
        <w:rPr>
          <w:sz w:val="28"/>
          <w:szCs w:val="28"/>
        </w:rPr>
        <w:t>Lebanon</w:t>
      </w:r>
      <w:r w:rsidRPr="00340664">
        <w:rPr>
          <w:sz w:val="28"/>
          <w:szCs w:val="28"/>
        </w:rPr>
        <w:t xml:space="preserve"> VA Medical Center Pre-</w:t>
      </w:r>
      <w:proofErr w:type="gramStart"/>
      <w:r w:rsidRPr="00340664">
        <w:rPr>
          <w:sz w:val="28"/>
          <w:szCs w:val="28"/>
        </w:rPr>
        <w:t>doctoral</w:t>
      </w:r>
      <w:proofErr w:type="gramEnd"/>
      <w:r w:rsidRPr="00340664">
        <w:rPr>
          <w:sz w:val="28"/>
          <w:szCs w:val="28"/>
        </w:rPr>
        <w:t xml:space="preserve"> </w:t>
      </w:r>
      <w:r w:rsidR="008464EB">
        <w:rPr>
          <w:sz w:val="28"/>
          <w:szCs w:val="28"/>
        </w:rPr>
        <w:t>Practicum</w:t>
      </w:r>
      <w:r w:rsidRPr="00340664">
        <w:rPr>
          <w:sz w:val="28"/>
          <w:szCs w:val="28"/>
        </w:rPr>
        <w:t xml:space="preserve"> </w:t>
      </w:r>
      <w:r w:rsidR="00E97BFC">
        <w:rPr>
          <w:sz w:val="28"/>
          <w:szCs w:val="28"/>
        </w:rPr>
        <w:t xml:space="preserve">Program </w:t>
      </w:r>
      <w:r w:rsidRPr="00340664">
        <w:rPr>
          <w:sz w:val="28"/>
          <w:szCs w:val="28"/>
        </w:rPr>
        <w:t>provides qualified doctoral candidates</w:t>
      </w:r>
      <w:r w:rsidR="004C7125">
        <w:rPr>
          <w:sz w:val="28"/>
          <w:szCs w:val="28"/>
        </w:rPr>
        <w:t xml:space="preserve"> a</w:t>
      </w:r>
      <w:r w:rsidRPr="00340664">
        <w:rPr>
          <w:sz w:val="28"/>
          <w:szCs w:val="28"/>
        </w:rPr>
        <w:t xml:space="preserve"> generalist training with a variety of psychiatric, medical, and geriat</w:t>
      </w:r>
      <w:r w:rsidR="00340664">
        <w:rPr>
          <w:sz w:val="28"/>
          <w:szCs w:val="28"/>
        </w:rPr>
        <w:t>ric patients in inpatient</w:t>
      </w:r>
      <w:r w:rsidR="00F701AA">
        <w:rPr>
          <w:sz w:val="28"/>
          <w:szCs w:val="28"/>
        </w:rPr>
        <w:t xml:space="preserve"> and </w:t>
      </w:r>
      <w:r w:rsidRPr="00340664">
        <w:rPr>
          <w:sz w:val="28"/>
          <w:szCs w:val="28"/>
        </w:rPr>
        <w:t>outpatient</w:t>
      </w:r>
      <w:r w:rsidR="00F701AA">
        <w:rPr>
          <w:sz w:val="28"/>
          <w:szCs w:val="28"/>
        </w:rPr>
        <w:t xml:space="preserve"> </w:t>
      </w:r>
      <w:r w:rsidRPr="00340664">
        <w:rPr>
          <w:sz w:val="28"/>
          <w:szCs w:val="28"/>
        </w:rPr>
        <w:t xml:space="preserve">settings. </w:t>
      </w:r>
      <w:r w:rsidR="008464EB">
        <w:rPr>
          <w:sz w:val="28"/>
          <w:szCs w:val="28"/>
        </w:rPr>
        <w:t>Practicum</w:t>
      </w:r>
      <w:r w:rsidRPr="00340664">
        <w:rPr>
          <w:sz w:val="28"/>
          <w:szCs w:val="28"/>
        </w:rPr>
        <w:t xml:space="preserve"> graduates are prepared for </w:t>
      </w:r>
      <w:r w:rsidR="0049185C">
        <w:rPr>
          <w:sz w:val="28"/>
          <w:szCs w:val="28"/>
        </w:rPr>
        <w:t xml:space="preserve">advanced training in </w:t>
      </w:r>
      <w:r w:rsidR="008464EB">
        <w:rPr>
          <w:sz w:val="28"/>
          <w:szCs w:val="28"/>
        </w:rPr>
        <w:t>VA</w:t>
      </w:r>
      <w:r w:rsidRPr="00340664">
        <w:rPr>
          <w:sz w:val="28"/>
          <w:szCs w:val="28"/>
        </w:rPr>
        <w:t xml:space="preserve"> facilities as well as a wide range of health care settings, including medical centers and non-VA hospitals that primarily serve adults.</w:t>
      </w:r>
    </w:p>
    <w:p w14:paraId="2D8E2516" w14:textId="77777777" w:rsidR="003E3C0A" w:rsidRPr="002168A3" w:rsidRDefault="00A873CB" w:rsidP="003E3C0A">
      <w:pPr>
        <w:pStyle w:val="Default"/>
        <w:rPr>
          <w:sz w:val="28"/>
          <w:szCs w:val="28"/>
          <w:u w:val="single"/>
        </w:rPr>
      </w:pPr>
      <w:r w:rsidRPr="002168A3">
        <w:rPr>
          <w:b/>
          <w:bCs/>
          <w:sz w:val="28"/>
          <w:szCs w:val="28"/>
          <w:u w:val="single"/>
        </w:rPr>
        <w:t xml:space="preserve">TRAINING SETTING </w:t>
      </w:r>
      <w:r w:rsidR="003E3C0A" w:rsidRPr="002168A3">
        <w:rPr>
          <w:b/>
          <w:bCs/>
          <w:sz w:val="28"/>
          <w:szCs w:val="28"/>
          <w:u w:val="single"/>
        </w:rPr>
        <w:t xml:space="preserve"> </w:t>
      </w:r>
    </w:p>
    <w:p w14:paraId="413190C3" w14:textId="77777777" w:rsidR="00E0145E" w:rsidRPr="00E0145E" w:rsidRDefault="002B4651" w:rsidP="00E0145E">
      <w:pPr>
        <w:spacing w:line="240" w:lineRule="auto"/>
        <w:rPr>
          <w:sz w:val="28"/>
          <w:szCs w:val="28"/>
        </w:rPr>
      </w:pPr>
      <w:r>
        <w:rPr>
          <w:sz w:val="28"/>
          <w:szCs w:val="28"/>
        </w:rPr>
        <w:t xml:space="preserve">The Lebanon </w:t>
      </w:r>
      <w:r w:rsidR="003E3C0A" w:rsidRPr="002B4651">
        <w:rPr>
          <w:sz w:val="28"/>
          <w:szCs w:val="28"/>
        </w:rPr>
        <w:t xml:space="preserve">VA provides primary and behavioral health care throughout a </w:t>
      </w:r>
      <w:r>
        <w:rPr>
          <w:sz w:val="28"/>
          <w:szCs w:val="28"/>
        </w:rPr>
        <w:t xml:space="preserve">mainly </w:t>
      </w:r>
      <w:r w:rsidR="003E3C0A" w:rsidRPr="002B4651">
        <w:rPr>
          <w:sz w:val="28"/>
          <w:szCs w:val="28"/>
        </w:rPr>
        <w:t>rural seven-county area of south</w:t>
      </w:r>
      <w:r w:rsidR="00DC1438">
        <w:rPr>
          <w:sz w:val="28"/>
          <w:szCs w:val="28"/>
        </w:rPr>
        <w:t>-</w:t>
      </w:r>
      <w:r>
        <w:rPr>
          <w:sz w:val="28"/>
          <w:szCs w:val="28"/>
        </w:rPr>
        <w:t xml:space="preserve">central </w:t>
      </w:r>
      <w:r w:rsidR="003E3C0A" w:rsidRPr="002B4651">
        <w:rPr>
          <w:sz w:val="28"/>
          <w:szCs w:val="28"/>
        </w:rPr>
        <w:t xml:space="preserve">Pennsylvania. Patients are </w:t>
      </w:r>
      <w:r>
        <w:rPr>
          <w:sz w:val="28"/>
          <w:szCs w:val="28"/>
        </w:rPr>
        <w:t xml:space="preserve">also </w:t>
      </w:r>
      <w:r w:rsidR="003E3C0A" w:rsidRPr="002B4651">
        <w:rPr>
          <w:sz w:val="28"/>
          <w:szCs w:val="28"/>
        </w:rPr>
        <w:t xml:space="preserve">served at </w:t>
      </w:r>
      <w:r w:rsidR="00F701AA">
        <w:rPr>
          <w:sz w:val="28"/>
          <w:szCs w:val="28"/>
        </w:rPr>
        <w:t>five</w:t>
      </w:r>
      <w:r w:rsidR="003E3C0A" w:rsidRPr="002B4651">
        <w:rPr>
          <w:sz w:val="28"/>
          <w:szCs w:val="28"/>
        </w:rPr>
        <w:t xml:space="preserve"> additional co</w:t>
      </w:r>
      <w:r w:rsidR="00185DB4">
        <w:rPr>
          <w:sz w:val="28"/>
          <w:szCs w:val="28"/>
        </w:rPr>
        <w:t xml:space="preserve">mmunity-based VA clinics </w:t>
      </w:r>
      <w:r>
        <w:rPr>
          <w:sz w:val="28"/>
          <w:szCs w:val="28"/>
        </w:rPr>
        <w:t>at varying distances from the main campus</w:t>
      </w:r>
      <w:r w:rsidR="004C7125">
        <w:rPr>
          <w:sz w:val="28"/>
          <w:szCs w:val="28"/>
        </w:rPr>
        <w:t xml:space="preserve"> in Lebanon</w:t>
      </w:r>
      <w:r w:rsidR="003E3C0A" w:rsidRPr="002B4651">
        <w:rPr>
          <w:sz w:val="28"/>
          <w:szCs w:val="28"/>
        </w:rPr>
        <w:t xml:space="preserve">. </w:t>
      </w:r>
      <w:r w:rsidR="004C7125">
        <w:rPr>
          <w:sz w:val="28"/>
          <w:szCs w:val="28"/>
        </w:rPr>
        <w:t xml:space="preserve"> The majority of</w:t>
      </w:r>
      <w:r>
        <w:rPr>
          <w:sz w:val="28"/>
          <w:szCs w:val="28"/>
        </w:rPr>
        <w:t xml:space="preserve"> training </w:t>
      </w:r>
      <w:r w:rsidR="003E3C0A" w:rsidRPr="002B4651">
        <w:rPr>
          <w:sz w:val="28"/>
          <w:szCs w:val="28"/>
        </w:rPr>
        <w:t xml:space="preserve">takes place at the main hospital </w:t>
      </w:r>
      <w:r w:rsidR="00F701AA">
        <w:rPr>
          <w:sz w:val="28"/>
          <w:szCs w:val="28"/>
        </w:rPr>
        <w:t xml:space="preserve">campus </w:t>
      </w:r>
      <w:r w:rsidR="00D51986">
        <w:rPr>
          <w:sz w:val="28"/>
          <w:szCs w:val="28"/>
        </w:rPr>
        <w:t>in Lebanon.</w:t>
      </w:r>
      <w:r w:rsidR="003E3C0A" w:rsidRPr="002B4651">
        <w:rPr>
          <w:sz w:val="28"/>
          <w:szCs w:val="28"/>
        </w:rPr>
        <w:t xml:space="preserve"> </w:t>
      </w:r>
      <w:r w:rsidR="00F701AA">
        <w:rPr>
          <w:sz w:val="28"/>
          <w:szCs w:val="28"/>
        </w:rPr>
        <w:t xml:space="preserve">However, there is an outpatient rotation at </w:t>
      </w:r>
      <w:r w:rsidR="00CF3D01">
        <w:rPr>
          <w:sz w:val="28"/>
          <w:szCs w:val="28"/>
        </w:rPr>
        <w:t>York</w:t>
      </w:r>
      <w:r w:rsidR="00F701AA">
        <w:rPr>
          <w:sz w:val="28"/>
          <w:szCs w:val="28"/>
        </w:rPr>
        <w:t xml:space="preserve"> community-based VA clinic in York,</w:t>
      </w:r>
      <w:r w:rsidR="00CF3D01">
        <w:rPr>
          <w:sz w:val="28"/>
          <w:szCs w:val="28"/>
        </w:rPr>
        <w:t xml:space="preserve"> PA</w:t>
      </w:r>
      <w:r>
        <w:rPr>
          <w:sz w:val="28"/>
          <w:szCs w:val="28"/>
        </w:rPr>
        <w:t xml:space="preserve">.  </w:t>
      </w:r>
      <w:r w:rsidR="008464EB">
        <w:rPr>
          <w:sz w:val="28"/>
          <w:szCs w:val="28"/>
        </w:rPr>
        <w:t>Practicum students</w:t>
      </w:r>
      <w:r w:rsidR="00300283">
        <w:rPr>
          <w:sz w:val="28"/>
          <w:szCs w:val="28"/>
        </w:rPr>
        <w:t xml:space="preserve"> </w:t>
      </w:r>
      <w:r w:rsidR="003E3C0A" w:rsidRPr="002B4651">
        <w:rPr>
          <w:sz w:val="28"/>
          <w:szCs w:val="28"/>
        </w:rPr>
        <w:t>are provided a</w:t>
      </w:r>
      <w:r w:rsidR="00BC3DA5">
        <w:rPr>
          <w:sz w:val="28"/>
          <w:szCs w:val="28"/>
        </w:rPr>
        <w:t>n</w:t>
      </w:r>
      <w:r w:rsidR="003E3C0A" w:rsidRPr="002B4651">
        <w:rPr>
          <w:sz w:val="28"/>
          <w:szCs w:val="28"/>
        </w:rPr>
        <w:t xml:space="preserve"> office in the Behavioral Health </w:t>
      </w:r>
      <w:r w:rsidR="00185DB4">
        <w:rPr>
          <w:sz w:val="28"/>
          <w:szCs w:val="28"/>
        </w:rPr>
        <w:t>building w</w:t>
      </w:r>
      <w:r w:rsidR="003E3C0A" w:rsidRPr="002B4651">
        <w:rPr>
          <w:sz w:val="28"/>
          <w:szCs w:val="28"/>
        </w:rPr>
        <w:t>ith a dedicated computer and phone.</w:t>
      </w:r>
    </w:p>
    <w:p w14:paraId="258B6587" w14:textId="77777777" w:rsidR="00E0145E" w:rsidRPr="002168A3" w:rsidRDefault="00A873CB" w:rsidP="00E0145E">
      <w:pPr>
        <w:pStyle w:val="CommentText"/>
        <w:spacing w:after="0"/>
        <w:rPr>
          <w:rFonts w:ascii="Calibri" w:hAnsi="Calibri"/>
          <w:sz w:val="28"/>
          <w:szCs w:val="28"/>
          <w:u w:val="single"/>
        </w:rPr>
      </w:pPr>
      <w:r w:rsidRPr="002168A3">
        <w:rPr>
          <w:rFonts w:ascii="Calibri" w:hAnsi="Calibri" w:cs="Arial"/>
          <w:b/>
          <w:sz w:val="28"/>
          <w:szCs w:val="28"/>
          <w:u w:val="single"/>
        </w:rPr>
        <w:t>PHILOSOPHY OF TRAINING/GOALS AND OBJECTIVES</w:t>
      </w:r>
    </w:p>
    <w:p w14:paraId="6FC2B9F7" w14:textId="77777777" w:rsidR="00E0145E" w:rsidRPr="00DC1438" w:rsidRDefault="00E0145E" w:rsidP="008464EB">
      <w:pPr>
        <w:autoSpaceDE w:val="0"/>
        <w:autoSpaceDN w:val="0"/>
        <w:adjustRightInd w:val="0"/>
        <w:spacing w:after="0" w:line="240" w:lineRule="auto"/>
        <w:rPr>
          <w:rFonts w:ascii="Calibri" w:hAnsi="Calibri" w:cs="Arial"/>
          <w:sz w:val="28"/>
          <w:szCs w:val="28"/>
        </w:rPr>
      </w:pPr>
      <w:r w:rsidRPr="00E0145E">
        <w:rPr>
          <w:rFonts w:ascii="Calibri" w:hAnsi="Calibri" w:cs="Arial"/>
          <w:sz w:val="28"/>
          <w:szCs w:val="28"/>
        </w:rPr>
        <w:t xml:space="preserve">The </w:t>
      </w:r>
      <w:r w:rsidR="004C7125">
        <w:rPr>
          <w:rFonts w:ascii="Calibri" w:hAnsi="Calibri" w:cs="Arial"/>
          <w:sz w:val="28"/>
          <w:szCs w:val="28"/>
        </w:rPr>
        <w:t>Lebanon VA Medical Center Pre-</w:t>
      </w:r>
      <w:proofErr w:type="gramStart"/>
      <w:r w:rsidR="004C7125">
        <w:rPr>
          <w:rFonts w:ascii="Calibri" w:hAnsi="Calibri" w:cs="Arial"/>
          <w:sz w:val="28"/>
          <w:szCs w:val="28"/>
        </w:rPr>
        <w:t>doctoral</w:t>
      </w:r>
      <w:proofErr w:type="gramEnd"/>
      <w:r w:rsidR="004C7125">
        <w:rPr>
          <w:rFonts w:ascii="Calibri" w:hAnsi="Calibri" w:cs="Arial"/>
          <w:sz w:val="28"/>
          <w:szCs w:val="28"/>
        </w:rPr>
        <w:t xml:space="preserve"> </w:t>
      </w:r>
      <w:r w:rsidR="008464EB">
        <w:rPr>
          <w:rFonts w:ascii="Calibri" w:hAnsi="Calibri" w:cs="Arial"/>
          <w:sz w:val="28"/>
          <w:szCs w:val="28"/>
        </w:rPr>
        <w:t>Practicum</w:t>
      </w:r>
      <w:r w:rsidR="004C7125">
        <w:rPr>
          <w:rFonts w:ascii="Calibri" w:hAnsi="Calibri" w:cs="Arial"/>
          <w:sz w:val="28"/>
          <w:szCs w:val="28"/>
        </w:rPr>
        <w:t xml:space="preserve"> Program p</w:t>
      </w:r>
      <w:r w:rsidRPr="00E0145E">
        <w:rPr>
          <w:rFonts w:ascii="Calibri" w:hAnsi="Calibri" w:cs="Arial"/>
          <w:sz w:val="28"/>
          <w:szCs w:val="28"/>
        </w:rPr>
        <w:t>rovides doctoral education and training for the practice of profession</w:t>
      </w:r>
      <w:r w:rsidR="004C7125">
        <w:rPr>
          <w:rFonts w:ascii="Calibri" w:hAnsi="Calibri" w:cs="Arial"/>
          <w:sz w:val="28"/>
          <w:szCs w:val="28"/>
        </w:rPr>
        <w:t xml:space="preserve">al psychology. Training faculty and </w:t>
      </w:r>
      <w:r w:rsidRPr="00E0145E">
        <w:rPr>
          <w:rFonts w:ascii="Calibri" w:hAnsi="Calibri" w:cs="Arial"/>
          <w:sz w:val="28"/>
          <w:szCs w:val="28"/>
        </w:rPr>
        <w:t xml:space="preserve">supervisors provide </w:t>
      </w:r>
      <w:r w:rsidR="00B67E3A">
        <w:rPr>
          <w:rFonts w:ascii="Calibri" w:hAnsi="Calibri" w:cs="Arial"/>
          <w:sz w:val="28"/>
          <w:szCs w:val="28"/>
        </w:rPr>
        <w:t xml:space="preserve">an </w:t>
      </w:r>
      <w:r w:rsidRPr="00E0145E">
        <w:rPr>
          <w:rFonts w:ascii="Calibri" w:hAnsi="Calibri" w:cs="Arial"/>
          <w:sz w:val="28"/>
          <w:szCs w:val="28"/>
        </w:rPr>
        <w:t>intensive training exp</w:t>
      </w:r>
      <w:r w:rsidR="004C7125">
        <w:rPr>
          <w:rFonts w:ascii="Calibri" w:hAnsi="Calibri" w:cs="Arial"/>
          <w:sz w:val="28"/>
          <w:szCs w:val="28"/>
        </w:rPr>
        <w:t xml:space="preserve">erience to psychology </w:t>
      </w:r>
      <w:r w:rsidR="008464EB">
        <w:rPr>
          <w:rFonts w:ascii="Calibri" w:hAnsi="Calibri" w:cs="Arial"/>
          <w:sz w:val="28"/>
          <w:szCs w:val="28"/>
        </w:rPr>
        <w:t>practicum students</w:t>
      </w:r>
      <w:r w:rsidRPr="00E0145E">
        <w:rPr>
          <w:rFonts w:ascii="Calibri" w:hAnsi="Calibri" w:cs="Arial"/>
          <w:sz w:val="28"/>
          <w:szCs w:val="28"/>
        </w:rPr>
        <w:t xml:space="preserve"> within a generalist model and a practitioner-scholar philosophy. The Lebanon VAMC </w:t>
      </w:r>
      <w:r w:rsidR="008464EB">
        <w:rPr>
          <w:rFonts w:ascii="Calibri" w:hAnsi="Calibri" w:cs="Arial"/>
          <w:sz w:val="28"/>
          <w:szCs w:val="28"/>
        </w:rPr>
        <w:t>Practicum</w:t>
      </w:r>
      <w:r w:rsidR="004C7125">
        <w:rPr>
          <w:rFonts w:ascii="Calibri" w:hAnsi="Calibri" w:cs="Arial"/>
          <w:sz w:val="28"/>
          <w:szCs w:val="28"/>
        </w:rPr>
        <w:t xml:space="preserve"> Program will train </w:t>
      </w:r>
      <w:r w:rsidR="008464EB">
        <w:rPr>
          <w:rFonts w:ascii="Calibri" w:hAnsi="Calibri" w:cs="Arial"/>
          <w:sz w:val="28"/>
          <w:szCs w:val="28"/>
        </w:rPr>
        <w:t>practicum students</w:t>
      </w:r>
      <w:r w:rsidRPr="00E0145E">
        <w:rPr>
          <w:rFonts w:ascii="Calibri" w:hAnsi="Calibri" w:cs="Arial"/>
          <w:sz w:val="28"/>
          <w:szCs w:val="28"/>
        </w:rPr>
        <w:t xml:space="preserve"> to think critically regarding the integration of scientific knowledge with current practice. We believe this model to be highly effe</w:t>
      </w:r>
      <w:r w:rsidR="00DC1438">
        <w:rPr>
          <w:rFonts w:ascii="Calibri" w:hAnsi="Calibri" w:cs="Arial"/>
          <w:sz w:val="28"/>
          <w:szCs w:val="28"/>
        </w:rPr>
        <w:t xml:space="preserve">ctive </w:t>
      </w:r>
      <w:r w:rsidR="004C7125">
        <w:rPr>
          <w:rFonts w:ascii="Calibri" w:hAnsi="Calibri" w:cs="Arial"/>
          <w:sz w:val="28"/>
          <w:szCs w:val="28"/>
        </w:rPr>
        <w:t>in</w:t>
      </w:r>
      <w:r w:rsidR="00DC1438">
        <w:rPr>
          <w:rFonts w:ascii="Calibri" w:hAnsi="Calibri" w:cs="Arial"/>
          <w:sz w:val="28"/>
          <w:szCs w:val="28"/>
        </w:rPr>
        <w:t xml:space="preserve"> preparing </w:t>
      </w:r>
      <w:r w:rsidR="008464EB">
        <w:rPr>
          <w:rFonts w:ascii="Calibri" w:hAnsi="Calibri" w:cs="Arial"/>
          <w:sz w:val="28"/>
          <w:szCs w:val="28"/>
        </w:rPr>
        <w:t>practicum students</w:t>
      </w:r>
      <w:r w:rsidRPr="00E0145E">
        <w:rPr>
          <w:rFonts w:ascii="Calibri" w:hAnsi="Calibri" w:cs="Arial"/>
          <w:sz w:val="28"/>
          <w:szCs w:val="28"/>
        </w:rPr>
        <w:t xml:space="preserve"> for the successful practice of professional psychology. </w:t>
      </w:r>
    </w:p>
    <w:p w14:paraId="1C653557" w14:textId="77777777" w:rsidR="00E0145E" w:rsidRDefault="00E0145E" w:rsidP="003E3C0A">
      <w:pPr>
        <w:pStyle w:val="Default"/>
        <w:rPr>
          <w:b/>
          <w:bCs/>
          <w:sz w:val="28"/>
          <w:szCs w:val="28"/>
        </w:rPr>
      </w:pPr>
    </w:p>
    <w:p w14:paraId="71BC00C7" w14:textId="77777777" w:rsidR="00F701AA" w:rsidRDefault="00F701AA" w:rsidP="003E3C0A">
      <w:pPr>
        <w:pStyle w:val="Default"/>
        <w:rPr>
          <w:b/>
          <w:bCs/>
          <w:sz w:val="28"/>
          <w:szCs w:val="28"/>
        </w:rPr>
      </w:pPr>
    </w:p>
    <w:p w14:paraId="5476B8A5" w14:textId="77777777" w:rsidR="00F701AA" w:rsidRDefault="00F701AA" w:rsidP="003E3C0A">
      <w:pPr>
        <w:pStyle w:val="Default"/>
        <w:rPr>
          <w:b/>
          <w:bCs/>
          <w:sz w:val="28"/>
          <w:szCs w:val="28"/>
        </w:rPr>
      </w:pPr>
    </w:p>
    <w:p w14:paraId="69967093" w14:textId="77777777" w:rsidR="003E3C0A" w:rsidRPr="002168A3" w:rsidRDefault="00A873CB" w:rsidP="003E3C0A">
      <w:pPr>
        <w:pStyle w:val="Default"/>
        <w:rPr>
          <w:sz w:val="28"/>
          <w:szCs w:val="28"/>
          <w:u w:val="single"/>
        </w:rPr>
      </w:pPr>
      <w:r w:rsidRPr="002168A3">
        <w:rPr>
          <w:b/>
          <w:bCs/>
          <w:sz w:val="28"/>
          <w:szCs w:val="28"/>
          <w:u w:val="single"/>
        </w:rPr>
        <w:lastRenderedPageBreak/>
        <w:t>PROGRAM DESCRIPTION</w:t>
      </w:r>
      <w:r w:rsidR="003E3C0A" w:rsidRPr="002168A3">
        <w:rPr>
          <w:b/>
          <w:bCs/>
          <w:sz w:val="28"/>
          <w:szCs w:val="28"/>
          <w:u w:val="single"/>
        </w:rPr>
        <w:t xml:space="preserve"> </w:t>
      </w:r>
    </w:p>
    <w:p w14:paraId="4B69A10D" w14:textId="77777777" w:rsidR="006B06CE" w:rsidRPr="0049185C" w:rsidRDefault="008464EB" w:rsidP="003E3C0A">
      <w:pPr>
        <w:spacing w:line="240" w:lineRule="auto"/>
        <w:rPr>
          <w:sz w:val="28"/>
          <w:szCs w:val="28"/>
        </w:rPr>
      </w:pPr>
      <w:r>
        <w:rPr>
          <w:rFonts w:ascii="Calibri" w:hAnsi="Calibri" w:cs="Arial"/>
          <w:sz w:val="28"/>
          <w:szCs w:val="28"/>
        </w:rPr>
        <w:t xml:space="preserve">After the </w:t>
      </w:r>
      <w:r w:rsidR="00F701AA">
        <w:rPr>
          <w:rFonts w:ascii="Calibri" w:hAnsi="Calibri" w:cs="Arial"/>
          <w:sz w:val="28"/>
          <w:szCs w:val="28"/>
        </w:rPr>
        <w:t xml:space="preserve">interview and </w:t>
      </w:r>
      <w:r>
        <w:rPr>
          <w:rFonts w:ascii="Calibri" w:hAnsi="Calibri" w:cs="Arial"/>
          <w:sz w:val="28"/>
          <w:szCs w:val="28"/>
        </w:rPr>
        <w:t>selection process, t</w:t>
      </w:r>
      <w:r w:rsidR="00A144BB">
        <w:rPr>
          <w:rFonts w:ascii="Calibri" w:hAnsi="Calibri" w:cs="Arial"/>
          <w:sz w:val="28"/>
          <w:szCs w:val="28"/>
        </w:rPr>
        <w:t xml:space="preserve">he </w:t>
      </w:r>
      <w:r>
        <w:rPr>
          <w:rFonts w:ascii="Calibri" w:hAnsi="Calibri" w:cs="Arial"/>
          <w:sz w:val="28"/>
          <w:szCs w:val="28"/>
        </w:rPr>
        <w:t xml:space="preserve">practicum student will be </w:t>
      </w:r>
      <w:r w:rsidR="00F701AA">
        <w:rPr>
          <w:rFonts w:ascii="Calibri" w:hAnsi="Calibri" w:cs="Arial"/>
          <w:sz w:val="28"/>
          <w:szCs w:val="28"/>
        </w:rPr>
        <w:t xml:space="preserve">offered a practicum position at a rotation setting that best matches their training needs and interests as well as that of the site. </w:t>
      </w:r>
      <w:r>
        <w:rPr>
          <w:rFonts w:ascii="Calibri" w:hAnsi="Calibri" w:cs="Arial"/>
          <w:sz w:val="28"/>
          <w:szCs w:val="28"/>
        </w:rPr>
        <w:t xml:space="preserve"> Current </w:t>
      </w:r>
      <w:r w:rsidR="0049185C">
        <w:rPr>
          <w:rFonts w:ascii="Calibri" w:hAnsi="Calibri" w:cs="Arial"/>
          <w:sz w:val="28"/>
          <w:szCs w:val="28"/>
        </w:rPr>
        <w:t>R</w:t>
      </w:r>
      <w:r>
        <w:rPr>
          <w:rFonts w:ascii="Calibri" w:hAnsi="Calibri" w:cs="Arial"/>
          <w:sz w:val="28"/>
          <w:szCs w:val="28"/>
        </w:rPr>
        <w:t xml:space="preserve">otation sites include: </w:t>
      </w:r>
      <w:r w:rsidR="006B06CE" w:rsidRPr="006B06CE">
        <w:rPr>
          <w:rFonts w:ascii="Calibri" w:hAnsi="Calibri" w:cs="Arial"/>
          <w:sz w:val="28"/>
          <w:szCs w:val="28"/>
        </w:rPr>
        <w:t xml:space="preserve"> </w:t>
      </w:r>
      <w:r>
        <w:rPr>
          <w:rFonts w:ascii="Calibri" w:hAnsi="Calibri" w:cs="Arial"/>
          <w:sz w:val="28"/>
          <w:szCs w:val="28"/>
        </w:rPr>
        <w:t xml:space="preserve">Outpatient Clinic Behavioral Health Interdisciplinary Program (BHIP), </w:t>
      </w:r>
      <w:r w:rsidR="00F701AA">
        <w:rPr>
          <w:rFonts w:ascii="Calibri" w:hAnsi="Calibri" w:cs="Arial"/>
          <w:sz w:val="28"/>
          <w:szCs w:val="28"/>
        </w:rPr>
        <w:t xml:space="preserve">Outpatient BHIP-SUD (with a focus on Substance Use Disorder treatment), </w:t>
      </w:r>
      <w:r>
        <w:rPr>
          <w:rFonts w:ascii="Calibri" w:hAnsi="Calibri" w:cs="Arial"/>
          <w:sz w:val="28"/>
          <w:szCs w:val="28"/>
        </w:rPr>
        <w:t xml:space="preserve">and the Geriatric and </w:t>
      </w:r>
      <w:r w:rsidR="00F701AA">
        <w:rPr>
          <w:rFonts w:ascii="Calibri" w:hAnsi="Calibri" w:cs="Arial"/>
          <w:sz w:val="28"/>
          <w:szCs w:val="28"/>
        </w:rPr>
        <w:t>Hospice Inpatient setting</w:t>
      </w:r>
      <w:r w:rsidR="006B06CE" w:rsidRPr="006B06CE">
        <w:rPr>
          <w:rFonts w:ascii="Calibri" w:hAnsi="Calibri" w:cs="Arial"/>
          <w:sz w:val="28"/>
          <w:szCs w:val="28"/>
        </w:rPr>
        <w:t xml:space="preserve">. </w:t>
      </w:r>
      <w:r w:rsidR="0049185C">
        <w:rPr>
          <w:rFonts w:ascii="Calibri" w:hAnsi="Calibri" w:cs="Arial"/>
          <w:sz w:val="28"/>
          <w:szCs w:val="28"/>
        </w:rPr>
        <w:t>In most settings</w:t>
      </w:r>
      <w:r w:rsidR="00914AEB">
        <w:rPr>
          <w:rFonts w:ascii="Calibri" w:hAnsi="Calibri" w:cs="Arial"/>
          <w:sz w:val="28"/>
          <w:szCs w:val="28"/>
        </w:rPr>
        <w:t xml:space="preserve">, </w:t>
      </w:r>
      <w:r>
        <w:rPr>
          <w:rFonts w:ascii="Calibri" w:hAnsi="Calibri" w:cs="Arial"/>
          <w:sz w:val="28"/>
          <w:szCs w:val="28"/>
        </w:rPr>
        <w:t>practicum students</w:t>
      </w:r>
      <w:r w:rsidR="00914AEB">
        <w:rPr>
          <w:rFonts w:ascii="Calibri" w:hAnsi="Calibri" w:cs="Arial"/>
          <w:sz w:val="28"/>
          <w:szCs w:val="28"/>
        </w:rPr>
        <w:t xml:space="preserve"> will be exposed to </w:t>
      </w:r>
      <w:r w:rsidR="006B06CE" w:rsidRPr="006B06CE">
        <w:rPr>
          <w:rFonts w:ascii="Calibri" w:hAnsi="Calibri" w:cs="Arial"/>
          <w:sz w:val="28"/>
          <w:szCs w:val="28"/>
        </w:rPr>
        <w:t>Evidence Based Psychotherap</w:t>
      </w:r>
      <w:r w:rsidR="004E4ED5">
        <w:rPr>
          <w:rFonts w:ascii="Calibri" w:hAnsi="Calibri" w:cs="Arial"/>
          <w:sz w:val="28"/>
          <w:szCs w:val="28"/>
        </w:rPr>
        <w:t>ies</w:t>
      </w:r>
      <w:r w:rsidR="006B06CE" w:rsidRPr="006B06CE">
        <w:rPr>
          <w:rFonts w:ascii="Calibri" w:hAnsi="Calibri" w:cs="Arial"/>
          <w:sz w:val="28"/>
          <w:szCs w:val="28"/>
        </w:rPr>
        <w:t xml:space="preserve"> (EBP)</w:t>
      </w:r>
      <w:r w:rsidR="004E4ED5">
        <w:rPr>
          <w:rFonts w:ascii="Calibri" w:hAnsi="Calibri" w:cs="Arial"/>
          <w:sz w:val="28"/>
          <w:szCs w:val="28"/>
        </w:rPr>
        <w:t>.</w:t>
      </w:r>
      <w:r w:rsidR="00185DB4">
        <w:rPr>
          <w:rFonts w:ascii="Calibri" w:hAnsi="Calibri" w:cs="Arial"/>
          <w:sz w:val="28"/>
          <w:szCs w:val="28"/>
        </w:rPr>
        <w:t xml:space="preserve"> </w:t>
      </w:r>
      <w:r w:rsidR="00694C8E">
        <w:rPr>
          <w:rFonts w:ascii="Calibri" w:hAnsi="Calibri" w:cs="Arial"/>
          <w:sz w:val="28"/>
          <w:szCs w:val="28"/>
        </w:rPr>
        <w:t xml:space="preserve"> </w:t>
      </w:r>
      <w:r w:rsidR="00F701AA">
        <w:rPr>
          <w:rFonts w:ascii="Calibri" w:hAnsi="Calibri" w:cs="Arial"/>
          <w:sz w:val="28"/>
          <w:szCs w:val="28"/>
        </w:rPr>
        <w:t xml:space="preserve">Rotations are typically 2 full days per week, approximately 8:00 AM – 4:30 PM. </w:t>
      </w:r>
    </w:p>
    <w:p w14:paraId="2E544DE9" w14:textId="77777777" w:rsidR="006B06CE" w:rsidRPr="00D3702B" w:rsidRDefault="000032F3" w:rsidP="000032F3">
      <w:pPr>
        <w:pStyle w:val="BodyText2"/>
        <w:widowControl w:val="0"/>
        <w:ind w:right="144"/>
        <w:rPr>
          <w:rFonts w:ascii="Calibri" w:hAnsi="Calibri" w:cs="Arial"/>
          <w:b/>
          <w:sz w:val="28"/>
          <w:szCs w:val="28"/>
        </w:rPr>
      </w:pPr>
      <w:r>
        <w:rPr>
          <w:rFonts w:ascii="Calibri" w:hAnsi="Calibri" w:cs="Arial"/>
          <w:sz w:val="28"/>
          <w:szCs w:val="28"/>
        </w:rPr>
        <w:t xml:space="preserve">In </w:t>
      </w:r>
      <w:r w:rsidR="008464EB">
        <w:rPr>
          <w:rFonts w:ascii="Calibri" w:hAnsi="Calibri" w:cs="Arial"/>
          <w:sz w:val="28"/>
          <w:szCs w:val="28"/>
        </w:rPr>
        <w:t>their</w:t>
      </w:r>
      <w:r w:rsidR="006B06CE" w:rsidRPr="006B06CE">
        <w:rPr>
          <w:rFonts w:ascii="Calibri" w:hAnsi="Calibri" w:cs="Arial"/>
          <w:sz w:val="28"/>
          <w:szCs w:val="28"/>
        </w:rPr>
        <w:t xml:space="preserve"> rotation</w:t>
      </w:r>
      <w:r w:rsidR="00694C8E">
        <w:rPr>
          <w:rFonts w:ascii="Calibri" w:hAnsi="Calibri" w:cs="Arial"/>
          <w:sz w:val="28"/>
          <w:szCs w:val="28"/>
        </w:rPr>
        <w:t>s</w:t>
      </w:r>
      <w:r w:rsidR="008464EB">
        <w:rPr>
          <w:rFonts w:ascii="Calibri" w:hAnsi="Calibri" w:cs="Arial"/>
          <w:sz w:val="28"/>
          <w:szCs w:val="28"/>
        </w:rPr>
        <w:t>,</w:t>
      </w:r>
      <w:r w:rsidR="00914AEB">
        <w:rPr>
          <w:rFonts w:ascii="Calibri" w:hAnsi="Calibri" w:cs="Arial"/>
          <w:sz w:val="28"/>
          <w:szCs w:val="28"/>
        </w:rPr>
        <w:t xml:space="preserve"> </w:t>
      </w:r>
      <w:r w:rsidR="008464EB">
        <w:rPr>
          <w:rFonts w:ascii="Calibri" w:hAnsi="Calibri" w:cs="Arial"/>
          <w:sz w:val="28"/>
          <w:szCs w:val="28"/>
        </w:rPr>
        <w:t>practicum students</w:t>
      </w:r>
      <w:r w:rsidR="00914AEB">
        <w:rPr>
          <w:rFonts w:ascii="Calibri" w:hAnsi="Calibri" w:cs="Arial"/>
          <w:sz w:val="28"/>
          <w:szCs w:val="28"/>
        </w:rPr>
        <w:t xml:space="preserve"> </w:t>
      </w:r>
      <w:r w:rsidR="006B06CE" w:rsidRPr="006B06CE">
        <w:rPr>
          <w:rFonts w:ascii="Calibri" w:hAnsi="Calibri" w:cs="Arial"/>
          <w:sz w:val="28"/>
          <w:szCs w:val="28"/>
        </w:rPr>
        <w:t xml:space="preserve">will have routine, on-site supervision by </w:t>
      </w:r>
      <w:r w:rsidR="00163DEA">
        <w:rPr>
          <w:rFonts w:ascii="Calibri" w:hAnsi="Calibri" w:cs="Arial"/>
          <w:sz w:val="28"/>
          <w:szCs w:val="28"/>
        </w:rPr>
        <w:t xml:space="preserve">a </w:t>
      </w:r>
      <w:r w:rsidR="00755FB6">
        <w:rPr>
          <w:rFonts w:ascii="Calibri" w:hAnsi="Calibri" w:cs="Arial"/>
          <w:sz w:val="28"/>
          <w:szCs w:val="28"/>
        </w:rPr>
        <w:t xml:space="preserve">licensed clinical </w:t>
      </w:r>
      <w:r w:rsidR="001A084F">
        <w:rPr>
          <w:rFonts w:ascii="Calibri" w:hAnsi="Calibri" w:cs="Arial"/>
          <w:sz w:val="28"/>
          <w:szCs w:val="28"/>
        </w:rPr>
        <w:t>p</w:t>
      </w:r>
      <w:r w:rsidRPr="001A084F">
        <w:rPr>
          <w:rFonts w:ascii="Calibri" w:hAnsi="Calibri" w:cs="Arial"/>
          <w:sz w:val="28"/>
          <w:szCs w:val="28"/>
        </w:rPr>
        <w:t>sychologist</w:t>
      </w:r>
      <w:r w:rsidR="008464EB">
        <w:rPr>
          <w:rFonts w:ascii="Calibri" w:hAnsi="Calibri" w:cs="Arial"/>
          <w:sz w:val="28"/>
          <w:szCs w:val="28"/>
        </w:rPr>
        <w:t xml:space="preserve">, 1 hour per </w:t>
      </w:r>
      <w:r w:rsidR="00DB00A3">
        <w:rPr>
          <w:rFonts w:ascii="Calibri" w:hAnsi="Calibri" w:cs="Arial"/>
          <w:sz w:val="28"/>
          <w:szCs w:val="28"/>
        </w:rPr>
        <w:t>week</w:t>
      </w:r>
      <w:r w:rsidR="006B06CE" w:rsidRPr="001A084F">
        <w:rPr>
          <w:rFonts w:ascii="Calibri" w:hAnsi="Calibri" w:cs="Arial"/>
          <w:sz w:val="28"/>
          <w:szCs w:val="28"/>
        </w:rPr>
        <w:t>.</w:t>
      </w:r>
      <w:r w:rsidR="00755FB6">
        <w:rPr>
          <w:rFonts w:ascii="Calibri" w:hAnsi="Calibri" w:cs="Arial"/>
          <w:sz w:val="28"/>
          <w:szCs w:val="28"/>
        </w:rPr>
        <w:t xml:space="preserve"> </w:t>
      </w:r>
      <w:r w:rsidR="006B06CE" w:rsidRPr="006B06CE">
        <w:rPr>
          <w:rFonts w:ascii="Calibri" w:hAnsi="Calibri" w:cs="Arial"/>
          <w:sz w:val="28"/>
          <w:szCs w:val="28"/>
        </w:rPr>
        <w:t xml:space="preserve"> Additional clinical consultation</w:t>
      </w:r>
      <w:r>
        <w:rPr>
          <w:rFonts w:ascii="Calibri" w:hAnsi="Calibri" w:cs="Arial"/>
          <w:sz w:val="28"/>
          <w:szCs w:val="28"/>
        </w:rPr>
        <w:t>,</w:t>
      </w:r>
      <w:r w:rsidR="006B06CE" w:rsidRPr="006B06CE">
        <w:rPr>
          <w:rFonts w:ascii="Calibri" w:hAnsi="Calibri" w:cs="Arial"/>
          <w:sz w:val="28"/>
          <w:szCs w:val="28"/>
        </w:rPr>
        <w:t xml:space="preserve"> as appropriate</w:t>
      </w:r>
      <w:r>
        <w:rPr>
          <w:rFonts w:ascii="Calibri" w:hAnsi="Calibri" w:cs="Arial"/>
          <w:sz w:val="28"/>
          <w:szCs w:val="28"/>
        </w:rPr>
        <w:t>,</w:t>
      </w:r>
      <w:r w:rsidR="006B06CE" w:rsidRPr="006B06CE">
        <w:rPr>
          <w:rFonts w:ascii="Calibri" w:hAnsi="Calibri" w:cs="Arial"/>
          <w:sz w:val="28"/>
          <w:szCs w:val="28"/>
        </w:rPr>
        <w:t xml:space="preserve"> will also be ava</w:t>
      </w:r>
      <w:r w:rsidR="00DB00A3">
        <w:rPr>
          <w:rFonts w:ascii="Calibri" w:hAnsi="Calibri" w:cs="Arial"/>
          <w:sz w:val="28"/>
          <w:szCs w:val="28"/>
        </w:rPr>
        <w:t xml:space="preserve">ilable.  </w:t>
      </w:r>
      <w:r w:rsidR="008464EB">
        <w:rPr>
          <w:rFonts w:ascii="Calibri" w:hAnsi="Calibri" w:cs="Arial"/>
          <w:sz w:val="28"/>
          <w:szCs w:val="28"/>
        </w:rPr>
        <w:t xml:space="preserve"> </w:t>
      </w:r>
    </w:p>
    <w:p w14:paraId="733DA37B" w14:textId="77777777" w:rsidR="00FE2676" w:rsidRDefault="00FE2676" w:rsidP="00A8230E">
      <w:pPr>
        <w:spacing w:after="0" w:line="240" w:lineRule="auto"/>
        <w:rPr>
          <w:rFonts w:ascii="Calibri" w:hAnsi="Calibri" w:cs="Arial"/>
          <w:b/>
          <w:sz w:val="28"/>
          <w:szCs w:val="28"/>
        </w:rPr>
      </w:pPr>
    </w:p>
    <w:p w14:paraId="1EB59C99" w14:textId="77777777" w:rsidR="00FE2676" w:rsidRDefault="00FE2676" w:rsidP="00A8230E">
      <w:pPr>
        <w:spacing w:after="0" w:line="240" w:lineRule="auto"/>
        <w:rPr>
          <w:rFonts w:ascii="Calibri" w:hAnsi="Calibri" w:cs="Arial"/>
          <w:b/>
          <w:sz w:val="28"/>
          <w:szCs w:val="28"/>
        </w:rPr>
      </w:pPr>
    </w:p>
    <w:p w14:paraId="38455740" w14:textId="77777777" w:rsidR="00A8230E" w:rsidRDefault="00056C63" w:rsidP="00A8230E">
      <w:pPr>
        <w:spacing w:after="0" w:line="240" w:lineRule="auto"/>
        <w:rPr>
          <w:rFonts w:ascii="Calibri" w:hAnsi="Calibri" w:cs="Arial"/>
          <w:b/>
          <w:sz w:val="28"/>
          <w:szCs w:val="28"/>
        </w:rPr>
      </w:pPr>
      <w:r w:rsidRPr="00056C63">
        <w:rPr>
          <w:rFonts w:ascii="Calibri" w:hAnsi="Calibri" w:cs="Arial"/>
          <w:b/>
          <w:sz w:val="28"/>
          <w:szCs w:val="28"/>
        </w:rPr>
        <w:t>ROTATIONS</w:t>
      </w:r>
      <w:r w:rsidR="00A873CB">
        <w:rPr>
          <w:rFonts w:ascii="Calibri" w:hAnsi="Calibri" w:cs="Arial"/>
          <w:b/>
          <w:sz w:val="28"/>
          <w:szCs w:val="28"/>
        </w:rPr>
        <w:t>:</w:t>
      </w:r>
    </w:p>
    <w:p w14:paraId="5730F888" w14:textId="77777777" w:rsidR="00FE2676" w:rsidRDefault="00FE2676" w:rsidP="00A8230E">
      <w:pPr>
        <w:spacing w:after="0" w:line="240" w:lineRule="auto"/>
        <w:ind w:firstLine="720"/>
        <w:rPr>
          <w:rFonts w:ascii="Calibri" w:hAnsi="Calibri"/>
          <w:sz w:val="28"/>
          <w:szCs w:val="28"/>
        </w:rPr>
      </w:pPr>
    </w:p>
    <w:p w14:paraId="0CBB61C9" w14:textId="77777777" w:rsidR="008464EB" w:rsidRPr="00DA426D" w:rsidRDefault="008464EB" w:rsidP="00A8230E">
      <w:pPr>
        <w:autoSpaceDE w:val="0"/>
        <w:autoSpaceDN w:val="0"/>
        <w:adjustRightInd w:val="0"/>
        <w:spacing w:after="0" w:line="240" w:lineRule="auto"/>
        <w:rPr>
          <w:rFonts w:ascii="Calibri" w:hAnsi="Calibri" w:cs="Arial"/>
          <w:b/>
          <w:sz w:val="28"/>
          <w:szCs w:val="28"/>
        </w:rPr>
      </w:pPr>
    </w:p>
    <w:p w14:paraId="0BA31079" w14:textId="77777777" w:rsidR="00A8230E" w:rsidRPr="006149B3" w:rsidRDefault="00A8230E" w:rsidP="00A4251F">
      <w:pPr>
        <w:spacing w:after="0" w:line="240" w:lineRule="auto"/>
        <w:rPr>
          <w:rFonts w:ascii="Calibri" w:hAnsi="Calibri" w:cs="Arial"/>
          <w:b/>
          <w:sz w:val="28"/>
          <w:szCs w:val="28"/>
          <w:u w:val="single"/>
        </w:rPr>
      </w:pPr>
      <w:r w:rsidRPr="006149B3">
        <w:rPr>
          <w:rFonts w:ascii="Calibri" w:hAnsi="Calibri" w:cs="Arial"/>
          <w:b/>
          <w:sz w:val="28"/>
          <w:szCs w:val="28"/>
          <w:u w:val="single"/>
        </w:rPr>
        <w:t>Behavioral Health Interdisciplinary Program</w:t>
      </w:r>
      <w:r w:rsidR="00956645">
        <w:rPr>
          <w:rFonts w:ascii="Calibri" w:hAnsi="Calibri" w:cs="Arial"/>
          <w:b/>
          <w:sz w:val="28"/>
          <w:szCs w:val="28"/>
          <w:u w:val="single"/>
        </w:rPr>
        <w:t xml:space="preserve"> (BHIP)</w:t>
      </w:r>
      <w:r w:rsidR="00F701AA">
        <w:rPr>
          <w:rFonts w:ascii="Calibri" w:hAnsi="Calibri" w:cs="Arial"/>
          <w:b/>
          <w:sz w:val="28"/>
          <w:szCs w:val="28"/>
          <w:u w:val="single"/>
        </w:rPr>
        <w:t xml:space="preserve"> (Drs. Deloy, Pillman, and Tosi in Lebanon, Dr. Kricher in York)</w:t>
      </w:r>
    </w:p>
    <w:p w14:paraId="09BBAB22" w14:textId="77777777" w:rsidR="00A8230E" w:rsidRPr="00DA426D" w:rsidRDefault="00A8230E" w:rsidP="00A8230E">
      <w:pPr>
        <w:spacing w:after="0" w:line="240" w:lineRule="auto"/>
        <w:ind w:firstLine="720"/>
        <w:rPr>
          <w:rFonts w:ascii="Calibri" w:hAnsi="Calibri" w:cs="Arial"/>
          <w:sz w:val="28"/>
          <w:szCs w:val="28"/>
        </w:rPr>
      </w:pPr>
      <w:r w:rsidRPr="00DA426D">
        <w:rPr>
          <w:rFonts w:ascii="Calibri" w:hAnsi="Calibri" w:cs="Arial"/>
          <w:sz w:val="28"/>
          <w:szCs w:val="28"/>
        </w:rPr>
        <w:t>The Behavioral Health Interdisciplinary Program (BH</w:t>
      </w:r>
      <w:r w:rsidR="008B1E47">
        <w:rPr>
          <w:rFonts w:ascii="Calibri" w:hAnsi="Calibri" w:cs="Arial"/>
          <w:sz w:val="28"/>
          <w:szCs w:val="28"/>
        </w:rPr>
        <w:t xml:space="preserve">IP) was created in response to </w:t>
      </w:r>
      <w:r w:rsidRPr="00DA426D">
        <w:rPr>
          <w:rFonts w:ascii="Calibri" w:hAnsi="Calibri" w:cs="Arial"/>
          <w:sz w:val="28"/>
          <w:szCs w:val="28"/>
        </w:rPr>
        <w:t xml:space="preserve">a growing need to treat patients in a more comprehensive, patient-centered interdisciplinary manner.  Patients who are part of a BHIP team receive comprehensive care from psychology, psychiatry, social </w:t>
      </w:r>
      <w:r w:rsidR="00FD187C">
        <w:rPr>
          <w:rFonts w:ascii="Calibri" w:hAnsi="Calibri" w:cs="Arial"/>
          <w:sz w:val="28"/>
          <w:szCs w:val="28"/>
        </w:rPr>
        <w:t>work, and nursing staff in the S</w:t>
      </w:r>
      <w:r w:rsidRPr="00DA426D">
        <w:rPr>
          <w:rFonts w:ascii="Calibri" w:hAnsi="Calibri" w:cs="Arial"/>
          <w:sz w:val="28"/>
          <w:szCs w:val="28"/>
        </w:rPr>
        <w:t xml:space="preserve">pecialty </w:t>
      </w:r>
      <w:r w:rsidR="00FD187C">
        <w:rPr>
          <w:rFonts w:ascii="Calibri" w:hAnsi="Calibri" w:cs="Arial"/>
          <w:sz w:val="28"/>
          <w:szCs w:val="28"/>
        </w:rPr>
        <w:t>M</w:t>
      </w:r>
      <w:r w:rsidRPr="00DA426D">
        <w:rPr>
          <w:rFonts w:ascii="Calibri" w:hAnsi="Calibri" w:cs="Arial"/>
          <w:sz w:val="28"/>
          <w:szCs w:val="28"/>
        </w:rPr>
        <w:t xml:space="preserve">ental </w:t>
      </w:r>
      <w:r w:rsidR="00FD187C">
        <w:rPr>
          <w:rFonts w:ascii="Calibri" w:hAnsi="Calibri" w:cs="Arial"/>
          <w:sz w:val="28"/>
          <w:szCs w:val="28"/>
        </w:rPr>
        <w:t>H</w:t>
      </w:r>
      <w:r w:rsidRPr="00DA426D">
        <w:rPr>
          <w:rFonts w:ascii="Calibri" w:hAnsi="Calibri" w:cs="Arial"/>
          <w:sz w:val="28"/>
          <w:szCs w:val="28"/>
        </w:rPr>
        <w:t xml:space="preserve">ealth </w:t>
      </w:r>
      <w:r w:rsidR="00FD187C">
        <w:rPr>
          <w:rFonts w:ascii="Calibri" w:hAnsi="Calibri" w:cs="Arial"/>
          <w:sz w:val="28"/>
          <w:szCs w:val="28"/>
        </w:rPr>
        <w:t>O</w:t>
      </w:r>
      <w:r w:rsidRPr="00DA426D">
        <w:rPr>
          <w:rFonts w:ascii="Calibri" w:hAnsi="Calibri" w:cs="Arial"/>
          <w:sz w:val="28"/>
          <w:szCs w:val="28"/>
        </w:rPr>
        <w:t xml:space="preserve">utpatient </w:t>
      </w:r>
      <w:r w:rsidR="00FD187C">
        <w:rPr>
          <w:rFonts w:ascii="Calibri" w:hAnsi="Calibri" w:cs="Arial"/>
          <w:sz w:val="28"/>
          <w:szCs w:val="28"/>
        </w:rPr>
        <w:t>C</w:t>
      </w:r>
      <w:r w:rsidRPr="00DA426D">
        <w:rPr>
          <w:rFonts w:ascii="Calibri" w:hAnsi="Calibri" w:cs="Arial"/>
          <w:sz w:val="28"/>
          <w:szCs w:val="28"/>
        </w:rPr>
        <w:t xml:space="preserve">linic.  Weekly meetings allow for case reviews, consultation with other staff members, and discussion regarding best treatment options available for each patient based on individual needs and goals. These meetings allow for the treatment planning process to begin in a setting where there is shared decision making among providers and collaboration with other areas of the hospital as needed to provide the best quality of services to our Veterans.  </w:t>
      </w:r>
    </w:p>
    <w:p w14:paraId="7FA0DB2A" w14:textId="77777777" w:rsidR="00752E14" w:rsidRDefault="00A8230E" w:rsidP="003D31F5">
      <w:pPr>
        <w:spacing w:after="0" w:line="240" w:lineRule="auto"/>
        <w:ind w:firstLine="720"/>
        <w:rPr>
          <w:rFonts w:ascii="Calibri" w:hAnsi="Calibri" w:cs="Arial"/>
          <w:sz w:val="28"/>
          <w:szCs w:val="28"/>
        </w:rPr>
      </w:pPr>
      <w:r w:rsidRPr="00DA426D">
        <w:rPr>
          <w:rFonts w:ascii="Calibri" w:hAnsi="Calibri" w:cs="Arial"/>
          <w:sz w:val="28"/>
          <w:szCs w:val="28"/>
        </w:rPr>
        <w:t xml:space="preserve">In the BHIP rotation, </w:t>
      </w:r>
      <w:r w:rsidR="008464EB">
        <w:rPr>
          <w:rFonts w:ascii="Calibri" w:hAnsi="Calibri" w:cs="Arial"/>
          <w:sz w:val="28"/>
          <w:szCs w:val="28"/>
        </w:rPr>
        <w:t>practicum students</w:t>
      </w:r>
      <w:r w:rsidRPr="00DA426D">
        <w:rPr>
          <w:rFonts w:ascii="Calibri" w:hAnsi="Calibri" w:cs="Arial"/>
          <w:sz w:val="28"/>
          <w:szCs w:val="28"/>
        </w:rPr>
        <w:t xml:space="preserve"> will work as part of an interdisciplinary team in the specialty </w:t>
      </w:r>
      <w:r w:rsidR="00FD187C">
        <w:rPr>
          <w:rFonts w:ascii="Calibri" w:hAnsi="Calibri" w:cs="Arial"/>
          <w:sz w:val="28"/>
          <w:szCs w:val="28"/>
        </w:rPr>
        <w:t>M</w:t>
      </w:r>
      <w:r w:rsidRPr="00DA426D">
        <w:rPr>
          <w:rFonts w:ascii="Calibri" w:hAnsi="Calibri" w:cs="Arial"/>
          <w:sz w:val="28"/>
          <w:szCs w:val="28"/>
        </w:rPr>
        <w:t xml:space="preserve">ental </w:t>
      </w:r>
      <w:r w:rsidR="00FD187C">
        <w:rPr>
          <w:rFonts w:ascii="Calibri" w:hAnsi="Calibri" w:cs="Arial"/>
          <w:sz w:val="28"/>
          <w:szCs w:val="28"/>
        </w:rPr>
        <w:t>H</w:t>
      </w:r>
      <w:r w:rsidRPr="00DA426D">
        <w:rPr>
          <w:rFonts w:ascii="Calibri" w:hAnsi="Calibri" w:cs="Arial"/>
          <w:sz w:val="28"/>
          <w:szCs w:val="28"/>
        </w:rPr>
        <w:t xml:space="preserve">ealth </w:t>
      </w:r>
      <w:r w:rsidR="00FD187C">
        <w:rPr>
          <w:rFonts w:ascii="Calibri" w:hAnsi="Calibri" w:cs="Arial"/>
          <w:sz w:val="28"/>
          <w:szCs w:val="28"/>
        </w:rPr>
        <w:t>O</w:t>
      </w:r>
      <w:r w:rsidRPr="00DA426D">
        <w:rPr>
          <w:rFonts w:ascii="Calibri" w:hAnsi="Calibri" w:cs="Arial"/>
          <w:sz w:val="28"/>
          <w:szCs w:val="28"/>
        </w:rPr>
        <w:t xml:space="preserve">utpatient </w:t>
      </w:r>
      <w:r w:rsidR="00FD187C">
        <w:rPr>
          <w:rFonts w:ascii="Calibri" w:hAnsi="Calibri" w:cs="Arial"/>
          <w:sz w:val="28"/>
          <w:szCs w:val="28"/>
        </w:rPr>
        <w:t>C</w:t>
      </w:r>
      <w:r w:rsidRPr="00DA426D">
        <w:rPr>
          <w:rFonts w:ascii="Calibri" w:hAnsi="Calibri" w:cs="Arial"/>
          <w:sz w:val="28"/>
          <w:szCs w:val="28"/>
        </w:rPr>
        <w:t xml:space="preserve">linic at Lebanon or at one of our CBOC locations. Patients come to </w:t>
      </w:r>
      <w:r w:rsidR="008B1E47">
        <w:rPr>
          <w:rFonts w:ascii="Calibri" w:hAnsi="Calibri" w:cs="Arial"/>
          <w:sz w:val="28"/>
          <w:szCs w:val="28"/>
        </w:rPr>
        <w:t xml:space="preserve">a BHIP </w:t>
      </w:r>
      <w:r w:rsidR="00FD187C">
        <w:rPr>
          <w:rFonts w:ascii="Calibri" w:hAnsi="Calibri" w:cs="Arial"/>
          <w:sz w:val="28"/>
          <w:szCs w:val="28"/>
        </w:rPr>
        <w:t>clinic through consultation requests</w:t>
      </w:r>
      <w:r w:rsidRPr="00DA426D">
        <w:rPr>
          <w:rFonts w:ascii="Calibri" w:hAnsi="Calibri" w:cs="Arial"/>
          <w:sz w:val="28"/>
          <w:szCs w:val="28"/>
        </w:rPr>
        <w:t xml:space="preserve"> from PCMHI and a variety of providers throughout the hospital. The BHIP rotation offers a breadth of training opportunities </w:t>
      </w:r>
      <w:r w:rsidR="00FD187C">
        <w:rPr>
          <w:rFonts w:ascii="Calibri" w:hAnsi="Calibri" w:cs="Arial"/>
          <w:sz w:val="28"/>
          <w:szCs w:val="28"/>
        </w:rPr>
        <w:t>with</w:t>
      </w:r>
      <w:r w:rsidRPr="00DA426D">
        <w:rPr>
          <w:rFonts w:ascii="Calibri" w:hAnsi="Calibri" w:cs="Arial"/>
          <w:sz w:val="28"/>
          <w:szCs w:val="28"/>
        </w:rPr>
        <w:t xml:space="preserve"> a wide variety of treatments used and diagnoses treated. This rotation al</w:t>
      </w:r>
      <w:r w:rsidR="00092E9B">
        <w:rPr>
          <w:rFonts w:ascii="Calibri" w:hAnsi="Calibri" w:cs="Arial"/>
          <w:sz w:val="28"/>
          <w:szCs w:val="28"/>
        </w:rPr>
        <w:t xml:space="preserve">so offers depth of training as </w:t>
      </w:r>
      <w:r w:rsidR="008464EB">
        <w:rPr>
          <w:rFonts w:ascii="Calibri" w:hAnsi="Calibri" w:cs="Arial"/>
          <w:sz w:val="28"/>
          <w:szCs w:val="28"/>
        </w:rPr>
        <w:t>practicum students</w:t>
      </w:r>
      <w:r w:rsidRPr="00DA426D">
        <w:rPr>
          <w:rFonts w:ascii="Calibri" w:hAnsi="Calibri" w:cs="Arial"/>
          <w:sz w:val="28"/>
          <w:szCs w:val="28"/>
        </w:rPr>
        <w:t xml:space="preserve"> have the opportunity to follow the same patient </w:t>
      </w:r>
      <w:r w:rsidRPr="00DA426D">
        <w:rPr>
          <w:rFonts w:ascii="Calibri" w:hAnsi="Calibri" w:cs="Arial"/>
          <w:sz w:val="28"/>
          <w:szCs w:val="28"/>
        </w:rPr>
        <w:lastRenderedPageBreak/>
        <w:t xml:space="preserve">throughout their rotation. </w:t>
      </w:r>
      <w:r w:rsidR="008464EB">
        <w:rPr>
          <w:rFonts w:ascii="Calibri" w:hAnsi="Calibri" w:cs="Arial"/>
          <w:sz w:val="28"/>
          <w:szCs w:val="28"/>
        </w:rPr>
        <w:t>Practicum students</w:t>
      </w:r>
      <w:r w:rsidRPr="00DA426D">
        <w:rPr>
          <w:rFonts w:ascii="Calibri" w:hAnsi="Calibri" w:cs="Arial"/>
          <w:sz w:val="28"/>
          <w:szCs w:val="28"/>
        </w:rPr>
        <w:t xml:space="preserve"> will leave this rotation with a robust generalist training experience. The interdisciplinary nature of the BHIP teams </w:t>
      </w:r>
      <w:r w:rsidR="00CF4813">
        <w:rPr>
          <w:rFonts w:ascii="Calibri" w:hAnsi="Calibri" w:cs="Arial"/>
          <w:sz w:val="28"/>
          <w:szCs w:val="28"/>
        </w:rPr>
        <w:t xml:space="preserve">provides a rich experience for </w:t>
      </w:r>
      <w:r w:rsidR="008464EB">
        <w:rPr>
          <w:rFonts w:ascii="Calibri" w:hAnsi="Calibri" w:cs="Arial"/>
          <w:sz w:val="28"/>
          <w:szCs w:val="28"/>
        </w:rPr>
        <w:t>practicum students</w:t>
      </w:r>
      <w:r w:rsidRPr="00DA426D">
        <w:rPr>
          <w:rFonts w:ascii="Calibri" w:hAnsi="Calibri" w:cs="Arial"/>
          <w:sz w:val="28"/>
          <w:szCs w:val="28"/>
        </w:rPr>
        <w:t xml:space="preserve"> to attend weekly meetings, interact with and consult with team members, and help build interdisciplinary treatment plans for patients. </w:t>
      </w:r>
      <w:r w:rsidR="00DA426D" w:rsidRPr="00DA426D">
        <w:rPr>
          <w:rFonts w:ascii="Calibri" w:hAnsi="Calibri" w:cs="Arial"/>
          <w:sz w:val="28"/>
          <w:szCs w:val="28"/>
        </w:rPr>
        <w:t xml:space="preserve">Included in this rotation will be exposure to </w:t>
      </w:r>
      <w:r w:rsidR="008B1E47">
        <w:rPr>
          <w:rFonts w:ascii="Calibri" w:hAnsi="Calibri" w:cs="Arial"/>
          <w:sz w:val="28"/>
          <w:szCs w:val="28"/>
        </w:rPr>
        <w:t>EBPs</w:t>
      </w:r>
      <w:r w:rsidR="00DA426D" w:rsidRPr="00DA426D">
        <w:rPr>
          <w:rFonts w:ascii="Calibri" w:hAnsi="Calibri" w:cs="Arial"/>
          <w:sz w:val="28"/>
          <w:szCs w:val="28"/>
        </w:rPr>
        <w:t xml:space="preserve">.  </w:t>
      </w:r>
    </w:p>
    <w:p w14:paraId="5904D3B7" w14:textId="77777777" w:rsidR="00752E14" w:rsidRDefault="00752E14" w:rsidP="00A8230E">
      <w:pPr>
        <w:spacing w:after="0" w:line="240" w:lineRule="auto"/>
        <w:ind w:firstLine="720"/>
        <w:rPr>
          <w:rFonts w:ascii="Calibri" w:hAnsi="Calibri" w:cs="Arial"/>
          <w:sz w:val="28"/>
          <w:szCs w:val="28"/>
        </w:rPr>
      </w:pPr>
    </w:p>
    <w:p w14:paraId="293AFE41" w14:textId="77777777" w:rsidR="009E3726" w:rsidRPr="006149B3" w:rsidRDefault="00F701AA" w:rsidP="009E3726">
      <w:pPr>
        <w:spacing w:after="0" w:line="240" w:lineRule="auto"/>
        <w:rPr>
          <w:rFonts w:ascii="Calibri" w:hAnsi="Calibri" w:cs="Arial"/>
          <w:b/>
          <w:sz w:val="28"/>
          <w:szCs w:val="28"/>
          <w:u w:val="single"/>
        </w:rPr>
      </w:pPr>
      <w:r w:rsidRPr="006149B3">
        <w:rPr>
          <w:rFonts w:ascii="Calibri" w:hAnsi="Calibri" w:cs="Arial"/>
          <w:b/>
          <w:sz w:val="28"/>
          <w:szCs w:val="28"/>
          <w:u w:val="single"/>
        </w:rPr>
        <w:t>Behavioral Health Interdisciplinary Program</w:t>
      </w:r>
      <w:r>
        <w:rPr>
          <w:rFonts w:ascii="Calibri" w:hAnsi="Calibri" w:cs="Arial"/>
          <w:b/>
          <w:sz w:val="28"/>
          <w:szCs w:val="28"/>
          <w:u w:val="single"/>
        </w:rPr>
        <w:t xml:space="preserve"> (BHIP)-SUD Focus (Dr. Via)</w:t>
      </w:r>
    </w:p>
    <w:p w14:paraId="5738D73B" w14:textId="77777777" w:rsidR="009E3726" w:rsidRDefault="009E3726" w:rsidP="009E3726">
      <w:pPr>
        <w:spacing w:after="0" w:line="240" w:lineRule="auto"/>
        <w:rPr>
          <w:rFonts w:ascii="Calibri" w:hAnsi="Calibri" w:cs="Arial"/>
          <w:sz w:val="28"/>
          <w:szCs w:val="28"/>
        </w:rPr>
      </w:pPr>
      <w:r>
        <w:rPr>
          <w:rFonts w:ascii="Calibri" w:hAnsi="Calibri" w:cs="Arial"/>
          <w:sz w:val="28"/>
          <w:szCs w:val="28"/>
        </w:rPr>
        <w:tab/>
        <w:t xml:space="preserve">This rotation is similar the BHIP-General MH rotation above in structure and interdisciplinary team experience.  In addition to those opportunities noted above, this rotation is different in that it offers much more experience in group therapy as well as a focus in treating substance use disorders. In addition to working closely with the SUD team psychologist and social worker, you will also work closely with the SUD team nurse and Peer Support Specialist. EBP opportunities include MI and MET. </w:t>
      </w:r>
    </w:p>
    <w:p w14:paraId="3AA5E78C" w14:textId="77777777" w:rsidR="009E3726" w:rsidRDefault="009E3726" w:rsidP="009E3726">
      <w:pPr>
        <w:spacing w:after="0" w:line="240" w:lineRule="auto"/>
        <w:rPr>
          <w:rFonts w:ascii="Calibri" w:hAnsi="Calibri" w:cs="Arial"/>
          <w:b/>
          <w:sz w:val="28"/>
          <w:szCs w:val="28"/>
          <w:u w:val="single"/>
        </w:rPr>
      </w:pPr>
    </w:p>
    <w:p w14:paraId="09B0BC08" w14:textId="77777777" w:rsidR="009E3726" w:rsidRDefault="009E3726" w:rsidP="009E3726">
      <w:pPr>
        <w:spacing w:after="0" w:line="240" w:lineRule="auto"/>
        <w:rPr>
          <w:rFonts w:ascii="Calibri" w:hAnsi="Calibri" w:cs="Arial"/>
          <w:b/>
          <w:sz w:val="28"/>
          <w:szCs w:val="28"/>
          <w:u w:val="single"/>
        </w:rPr>
      </w:pPr>
      <w:r>
        <w:rPr>
          <w:rFonts w:ascii="Calibri" w:hAnsi="Calibri" w:cs="Arial"/>
          <w:b/>
          <w:sz w:val="28"/>
          <w:szCs w:val="28"/>
          <w:u w:val="single"/>
        </w:rPr>
        <w:t>Geriatrics and Hospice</w:t>
      </w:r>
      <w:r w:rsidR="00305967">
        <w:rPr>
          <w:rFonts w:ascii="Calibri" w:hAnsi="Calibri" w:cs="Arial"/>
          <w:b/>
          <w:sz w:val="28"/>
          <w:szCs w:val="28"/>
          <w:u w:val="single"/>
        </w:rPr>
        <w:t xml:space="preserve"> (Dr. Cyrus)</w:t>
      </w:r>
    </w:p>
    <w:p w14:paraId="5C2A2E09" w14:textId="77777777" w:rsidR="009E3726" w:rsidRDefault="009E3726" w:rsidP="00305967">
      <w:pPr>
        <w:spacing w:after="0" w:line="240" w:lineRule="auto"/>
        <w:ind w:firstLine="720"/>
        <w:rPr>
          <w:rFonts w:ascii="Calibri" w:hAnsi="Calibri" w:cs="Arial"/>
          <w:sz w:val="28"/>
          <w:szCs w:val="28"/>
        </w:rPr>
      </w:pPr>
      <w:r>
        <w:rPr>
          <w:rFonts w:ascii="Calibri" w:hAnsi="Calibri" w:cs="Arial"/>
          <w:sz w:val="28"/>
          <w:szCs w:val="28"/>
        </w:rPr>
        <w:t xml:space="preserve">The Lebanon VA has 2 long-term care Community Living Center (CLC) units that are part of our Extended Care service. 1-4A unit consists of 15 beds and 1-5B unit has 20 beds. Additionally, we have an Inpatient Hospice unit with 17 beds for </w:t>
      </w:r>
      <w:proofErr w:type="gramStart"/>
      <w:r>
        <w:rPr>
          <w:rFonts w:ascii="Calibri" w:hAnsi="Calibri" w:cs="Arial"/>
          <w:sz w:val="28"/>
          <w:szCs w:val="28"/>
        </w:rPr>
        <w:t>those near end of life</w:t>
      </w:r>
      <w:proofErr w:type="gramEnd"/>
      <w:r>
        <w:rPr>
          <w:rFonts w:ascii="Calibri" w:hAnsi="Calibri" w:cs="Arial"/>
          <w:sz w:val="28"/>
          <w:szCs w:val="28"/>
        </w:rPr>
        <w:t xml:space="preserve">. Each unit has an interdisciplinary team consisting </w:t>
      </w:r>
      <w:proofErr w:type="gramStart"/>
      <w:r>
        <w:rPr>
          <w:rFonts w:ascii="Calibri" w:hAnsi="Calibri" w:cs="Arial"/>
          <w:sz w:val="28"/>
          <w:szCs w:val="28"/>
        </w:rPr>
        <w:t>of:</w:t>
      </w:r>
      <w:proofErr w:type="gramEnd"/>
      <w:r>
        <w:rPr>
          <w:rFonts w:ascii="Calibri" w:hAnsi="Calibri" w:cs="Arial"/>
          <w:sz w:val="28"/>
          <w:szCs w:val="28"/>
        </w:rPr>
        <w:t xml:space="preserve"> physician, social worker, nursing staff, psychology, pharmacy, chaplain, and various trainees</w:t>
      </w:r>
      <w:r w:rsidR="00305967">
        <w:rPr>
          <w:rFonts w:ascii="Calibri" w:hAnsi="Calibri" w:cs="Arial"/>
          <w:sz w:val="28"/>
          <w:szCs w:val="28"/>
        </w:rPr>
        <w:t xml:space="preserve">. Practicum </w:t>
      </w:r>
      <w:proofErr w:type="gramStart"/>
      <w:r w:rsidR="00305967">
        <w:rPr>
          <w:rFonts w:ascii="Calibri" w:hAnsi="Calibri" w:cs="Arial"/>
          <w:sz w:val="28"/>
          <w:szCs w:val="28"/>
        </w:rPr>
        <w:t xml:space="preserve">students </w:t>
      </w:r>
      <w:r>
        <w:rPr>
          <w:rFonts w:ascii="Calibri" w:hAnsi="Calibri" w:cs="Arial"/>
          <w:sz w:val="28"/>
          <w:szCs w:val="28"/>
        </w:rPr>
        <w:t xml:space="preserve"> will</w:t>
      </w:r>
      <w:proofErr w:type="gramEnd"/>
      <w:r>
        <w:rPr>
          <w:rFonts w:ascii="Calibri" w:hAnsi="Calibri" w:cs="Arial"/>
          <w:sz w:val="28"/>
          <w:szCs w:val="28"/>
        </w:rPr>
        <w:t xml:space="preserve"> participate in team rounds and IDM treatment team meetings and receive consultations for individual therapy and testing, behavioral plans, and staff education. This rotation includes working with Veteran patients and their families. EBP opportunities include MI, CBT-D, and Interpersonal psychotherapy for Depression. Additionally, there are group opportunities including Reminiscence therapy group and Grief Support Group for family and friends on the Hospice Unit. Currently, there is also the opportunity to help facilitate a monthly loss support group for those in our Low Vision residential program. </w:t>
      </w:r>
    </w:p>
    <w:p w14:paraId="5934F2C6" w14:textId="77777777" w:rsidR="00F701AA" w:rsidRPr="00F701AA" w:rsidRDefault="00F701AA" w:rsidP="00F701AA">
      <w:pPr>
        <w:spacing w:after="0" w:line="240" w:lineRule="auto"/>
        <w:rPr>
          <w:rFonts w:ascii="Calibri" w:hAnsi="Calibri" w:cs="Arial"/>
          <w:sz w:val="28"/>
          <w:szCs w:val="28"/>
        </w:rPr>
      </w:pPr>
    </w:p>
    <w:p w14:paraId="3EABC9CC" w14:textId="30D06EA9" w:rsidR="00305967" w:rsidRDefault="00305967" w:rsidP="00DE2FEF">
      <w:pPr>
        <w:spacing w:after="0" w:line="240" w:lineRule="auto"/>
        <w:rPr>
          <w:b/>
          <w:bCs/>
          <w:sz w:val="28"/>
          <w:szCs w:val="28"/>
        </w:rPr>
      </w:pPr>
    </w:p>
    <w:p w14:paraId="47320975" w14:textId="65A1B2F4" w:rsidR="001C59FD" w:rsidRDefault="001C59FD" w:rsidP="00DE2FEF">
      <w:pPr>
        <w:spacing w:after="0" w:line="240" w:lineRule="auto"/>
        <w:rPr>
          <w:b/>
          <w:bCs/>
          <w:sz w:val="28"/>
          <w:szCs w:val="28"/>
        </w:rPr>
      </w:pPr>
    </w:p>
    <w:p w14:paraId="075B3899" w14:textId="77777777" w:rsidR="001C59FD" w:rsidRDefault="001C59FD" w:rsidP="00DE2FEF">
      <w:pPr>
        <w:spacing w:after="0" w:line="240" w:lineRule="auto"/>
        <w:rPr>
          <w:b/>
          <w:bCs/>
          <w:sz w:val="28"/>
          <w:szCs w:val="28"/>
        </w:rPr>
      </w:pPr>
    </w:p>
    <w:p w14:paraId="5F6963FC" w14:textId="77777777" w:rsidR="00305967" w:rsidRDefault="00305967" w:rsidP="00DE2FEF">
      <w:pPr>
        <w:spacing w:after="0" w:line="240" w:lineRule="auto"/>
        <w:rPr>
          <w:b/>
          <w:bCs/>
          <w:sz w:val="28"/>
          <w:szCs w:val="28"/>
        </w:rPr>
      </w:pPr>
    </w:p>
    <w:p w14:paraId="692DA252" w14:textId="77777777" w:rsidR="00305967" w:rsidRDefault="00305967" w:rsidP="00DE2FEF">
      <w:pPr>
        <w:spacing w:after="0" w:line="240" w:lineRule="auto"/>
        <w:rPr>
          <w:b/>
          <w:bCs/>
          <w:sz w:val="28"/>
          <w:szCs w:val="28"/>
        </w:rPr>
      </w:pPr>
    </w:p>
    <w:p w14:paraId="16B91396" w14:textId="77777777" w:rsidR="00906CAF" w:rsidRPr="00DE2FEF" w:rsidRDefault="00A15678" w:rsidP="00DE2FEF">
      <w:pPr>
        <w:spacing w:after="0" w:line="240" w:lineRule="auto"/>
        <w:rPr>
          <w:b/>
          <w:bCs/>
          <w:sz w:val="28"/>
          <w:szCs w:val="28"/>
        </w:rPr>
      </w:pPr>
      <w:r w:rsidRPr="00CA2467">
        <w:rPr>
          <w:b/>
          <w:bCs/>
          <w:sz w:val="28"/>
          <w:szCs w:val="28"/>
        </w:rPr>
        <w:lastRenderedPageBreak/>
        <w:t>Didactics/</w:t>
      </w:r>
      <w:r w:rsidR="008464EB">
        <w:rPr>
          <w:b/>
          <w:bCs/>
          <w:sz w:val="28"/>
          <w:szCs w:val="28"/>
        </w:rPr>
        <w:t>Seminars:</w:t>
      </w:r>
    </w:p>
    <w:p w14:paraId="55311544" w14:textId="77777777" w:rsidR="00906CAF" w:rsidRDefault="00906CAF" w:rsidP="00D76561">
      <w:pPr>
        <w:spacing w:after="0" w:line="240" w:lineRule="auto"/>
        <w:ind w:firstLine="720"/>
        <w:rPr>
          <w:sz w:val="28"/>
          <w:szCs w:val="28"/>
        </w:rPr>
      </w:pPr>
    </w:p>
    <w:p w14:paraId="5709BF3F" w14:textId="77777777" w:rsidR="00E36438" w:rsidRDefault="008464EB" w:rsidP="00D76561">
      <w:pPr>
        <w:spacing w:after="0" w:line="240" w:lineRule="auto"/>
        <w:ind w:firstLine="720"/>
        <w:rPr>
          <w:rFonts w:ascii="Calibri" w:hAnsi="Calibri" w:cs="Arial"/>
          <w:sz w:val="28"/>
          <w:szCs w:val="28"/>
        </w:rPr>
      </w:pPr>
      <w:r>
        <w:rPr>
          <w:sz w:val="28"/>
          <w:szCs w:val="28"/>
        </w:rPr>
        <w:t xml:space="preserve">Practicum students will be invited to </w:t>
      </w:r>
      <w:r w:rsidR="00DB00A3">
        <w:rPr>
          <w:sz w:val="28"/>
          <w:szCs w:val="28"/>
        </w:rPr>
        <w:t xml:space="preserve">some </w:t>
      </w:r>
      <w:r>
        <w:rPr>
          <w:sz w:val="28"/>
          <w:szCs w:val="28"/>
        </w:rPr>
        <w:t xml:space="preserve">of our weekly Intern Didactic Seminars. </w:t>
      </w:r>
      <w:r w:rsidR="00E36438" w:rsidRPr="00CA2467">
        <w:rPr>
          <w:sz w:val="28"/>
          <w:szCs w:val="28"/>
        </w:rPr>
        <w:t xml:space="preserve">Instruction in a wide range of clinical and professional issues takes place in the weekly </w:t>
      </w:r>
      <w:r w:rsidR="005B43ED">
        <w:rPr>
          <w:sz w:val="28"/>
          <w:szCs w:val="28"/>
        </w:rPr>
        <w:t>3</w:t>
      </w:r>
      <w:r w:rsidR="00A15678" w:rsidRPr="00CA2467">
        <w:rPr>
          <w:sz w:val="28"/>
          <w:szCs w:val="28"/>
        </w:rPr>
        <w:t xml:space="preserve">-hour </w:t>
      </w:r>
      <w:r w:rsidR="000A05D2">
        <w:rPr>
          <w:sz w:val="28"/>
          <w:szCs w:val="28"/>
        </w:rPr>
        <w:t xml:space="preserve">sequential </w:t>
      </w:r>
      <w:r w:rsidR="00A15678" w:rsidRPr="00CA2467">
        <w:rPr>
          <w:sz w:val="28"/>
          <w:szCs w:val="28"/>
        </w:rPr>
        <w:t xml:space="preserve">Didactics </w:t>
      </w:r>
      <w:r w:rsidR="00E36438" w:rsidRPr="00CA2467">
        <w:rPr>
          <w:sz w:val="28"/>
          <w:szCs w:val="28"/>
        </w:rPr>
        <w:t>Seminar</w:t>
      </w:r>
      <w:r>
        <w:rPr>
          <w:sz w:val="28"/>
          <w:szCs w:val="28"/>
        </w:rPr>
        <w:t xml:space="preserve"> on Thursday afternoons</w:t>
      </w:r>
      <w:r w:rsidR="00E36438" w:rsidRPr="00CA2467">
        <w:rPr>
          <w:sz w:val="28"/>
          <w:szCs w:val="28"/>
        </w:rPr>
        <w:t xml:space="preserve">. Topics typically covered in the seminar include psychopathology, treatment-specific interventions, and areas of professional development. </w:t>
      </w:r>
      <w:r w:rsidR="00A15678" w:rsidRPr="00CA2467">
        <w:rPr>
          <w:sz w:val="28"/>
          <w:szCs w:val="28"/>
        </w:rPr>
        <w:t xml:space="preserve"> </w:t>
      </w:r>
      <w:r w:rsidR="005B43ED">
        <w:rPr>
          <w:rFonts w:ascii="Calibri" w:hAnsi="Calibri" w:cs="Arial"/>
          <w:sz w:val="28"/>
          <w:szCs w:val="28"/>
        </w:rPr>
        <w:t xml:space="preserve">Other topics include </w:t>
      </w:r>
      <w:r w:rsidR="00A15678" w:rsidRPr="00CA2467">
        <w:rPr>
          <w:rFonts w:ascii="Calibri" w:hAnsi="Calibri" w:cs="Arial"/>
          <w:sz w:val="28"/>
          <w:szCs w:val="28"/>
        </w:rPr>
        <w:t>spec</w:t>
      </w:r>
      <w:r w:rsidR="001803C2">
        <w:rPr>
          <w:rFonts w:ascii="Calibri" w:hAnsi="Calibri" w:cs="Arial"/>
          <w:sz w:val="28"/>
          <w:szCs w:val="28"/>
        </w:rPr>
        <w:t xml:space="preserve">ialized didactic offerings such as </w:t>
      </w:r>
      <w:r w:rsidR="00A15678" w:rsidRPr="00CA2467">
        <w:rPr>
          <w:rFonts w:ascii="Calibri" w:hAnsi="Calibri" w:cs="Arial"/>
          <w:sz w:val="28"/>
          <w:szCs w:val="28"/>
        </w:rPr>
        <w:t>professional development, therapeutic intervention/</w:t>
      </w:r>
      <w:r w:rsidR="008B1E47">
        <w:rPr>
          <w:rFonts w:ascii="Calibri" w:hAnsi="Calibri" w:cs="Arial"/>
          <w:sz w:val="28"/>
          <w:szCs w:val="28"/>
        </w:rPr>
        <w:t xml:space="preserve"> </w:t>
      </w:r>
      <w:r w:rsidR="00A15678" w:rsidRPr="00CA2467">
        <w:rPr>
          <w:rFonts w:ascii="Calibri" w:hAnsi="Calibri" w:cs="Arial"/>
          <w:sz w:val="28"/>
          <w:szCs w:val="28"/>
        </w:rPr>
        <w:t xml:space="preserve">assessment, diversity and multicultural issues, ethics, </w:t>
      </w:r>
      <w:proofErr w:type="gramStart"/>
      <w:r w:rsidR="00A15678" w:rsidRPr="00CA2467">
        <w:rPr>
          <w:rFonts w:ascii="Calibri" w:hAnsi="Calibri" w:cs="Arial"/>
          <w:sz w:val="28"/>
          <w:szCs w:val="28"/>
        </w:rPr>
        <w:t>supervision</w:t>
      </w:r>
      <w:proofErr w:type="gramEnd"/>
      <w:r w:rsidR="00A15678" w:rsidRPr="00CA2467">
        <w:rPr>
          <w:rFonts w:ascii="Calibri" w:hAnsi="Calibri" w:cs="Arial"/>
          <w:sz w:val="28"/>
          <w:szCs w:val="28"/>
        </w:rPr>
        <w:t xml:space="preserve"> and consultation.  </w:t>
      </w:r>
      <w:r w:rsidR="00DA1879">
        <w:rPr>
          <w:rFonts w:ascii="Calibri" w:hAnsi="Calibri" w:cs="Arial"/>
          <w:sz w:val="28"/>
          <w:szCs w:val="28"/>
        </w:rPr>
        <w:t>In addition to didactic instructors from the psychology faculty, instructors representing various other professional disciplines such as</w:t>
      </w:r>
      <w:r w:rsidR="00CD46D7">
        <w:rPr>
          <w:rFonts w:ascii="Calibri" w:hAnsi="Calibri" w:cs="Arial"/>
          <w:sz w:val="28"/>
          <w:szCs w:val="28"/>
        </w:rPr>
        <w:t xml:space="preserve"> pharmacy, chaplaincy, </w:t>
      </w:r>
      <w:r w:rsidR="00DA1879">
        <w:rPr>
          <w:rFonts w:ascii="Calibri" w:hAnsi="Calibri" w:cs="Arial"/>
          <w:sz w:val="28"/>
          <w:szCs w:val="28"/>
        </w:rPr>
        <w:t xml:space="preserve">psychiatry, social </w:t>
      </w:r>
      <w:proofErr w:type="gramStart"/>
      <w:r w:rsidR="00DA1879">
        <w:rPr>
          <w:rFonts w:ascii="Calibri" w:hAnsi="Calibri" w:cs="Arial"/>
          <w:sz w:val="28"/>
          <w:szCs w:val="28"/>
        </w:rPr>
        <w:t>work</w:t>
      </w:r>
      <w:proofErr w:type="gramEnd"/>
      <w:r w:rsidR="00DA1879">
        <w:rPr>
          <w:rFonts w:ascii="Calibri" w:hAnsi="Calibri" w:cs="Arial"/>
          <w:sz w:val="28"/>
          <w:szCs w:val="28"/>
        </w:rPr>
        <w:t xml:space="preserve"> and nursing </w:t>
      </w:r>
      <w:r w:rsidR="00CD46D7">
        <w:rPr>
          <w:rFonts w:ascii="Calibri" w:hAnsi="Calibri" w:cs="Arial"/>
          <w:sz w:val="28"/>
          <w:szCs w:val="28"/>
        </w:rPr>
        <w:t xml:space="preserve">may </w:t>
      </w:r>
      <w:r w:rsidR="00DA1879">
        <w:rPr>
          <w:rFonts w:ascii="Calibri" w:hAnsi="Calibri" w:cs="Arial"/>
          <w:sz w:val="28"/>
          <w:szCs w:val="28"/>
        </w:rPr>
        <w:t>be represented</w:t>
      </w:r>
      <w:r w:rsidR="00DE2FEF">
        <w:rPr>
          <w:rFonts w:ascii="Calibri" w:hAnsi="Calibri" w:cs="Arial"/>
          <w:sz w:val="28"/>
          <w:szCs w:val="28"/>
        </w:rPr>
        <w:t xml:space="preserve">. </w:t>
      </w:r>
      <w:r w:rsidR="00CF4813">
        <w:rPr>
          <w:rFonts w:ascii="Calibri" w:hAnsi="Calibri" w:cs="Arial"/>
          <w:sz w:val="28"/>
          <w:szCs w:val="28"/>
        </w:rPr>
        <w:t xml:space="preserve">In addition to the didactic seminars, </w:t>
      </w:r>
      <w:r>
        <w:rPr>
          <w:rFonts w:ascii="Calibri" w:hAnsi="Calibri" w:cs="Arial"/>
          <w:sz w:val="28"/>
          <w:szCs w:val="28"/>
        </w:rPr>
        <w:t>practicum students</w:t>
      </w:r>
      <w:r w:rsidR="00CF4813">
        <w:rPr>
          <w:rFonts w:ascii="Calibri" w:hAnsi="Calibri" w:cs="Arial"/>
          <w:sz w:val="28"/>
          <w:szCs w:val="28"/>
        </w:rPr>
        <w:t xml:space="preserve"> will </w:t>
      </w:r>
      <w:r w:rsidR="00DE2FEF">
        <w:rPr>
          <w:rFonts w:ascii="Calibri" w:hAnsi="Calibri" w:cs="Arial"/>
          <w:sz w:val="28"/>
          <w:szCs w:val="28"/>
        </w:rPr>
        <w:t xml:space="preserve">be invited to </w:t>
      </w:r>
      <w:r w:rsidR="00CF4813">
        <w:rPr>
          <w:rFonts w:ascii="Calibri" w:hAnsi="Calibri" w:cs="Arial"/>
          <w:sz w:val="28"/>
          <w:szCs w:val="28"/>
        </w:rPr>
        <w:t xml:space="preserve">attend Behavioral Health Grand Rounds and Psychology Discipline meeting every other month. </w:t>
      </w:r>
      <w:r w:rsidR="00DA1879">
        <w:rPr>
          <w:rFonts w:ascii="Calibri" w:hAnsi="Calibri" w:cs="Arial"/>
          <w:sz w:val="28"/>
          <w:szCs w:val="28"/>
        </w:rPr>
        <w:t xml:space="preserve">  </w:t>
      </w:r>
    </w:p>
    <w:p w14:paraId="2BFAC328" w14:textId="77777777" w:rsidR="00197E4C" w:rsidRPr="00D86EFE" w:rsidRDefault="00197E4C" w:rsidP="00197E4C">
      <w:pPr>
        <w:rPr>
          <w:b/>
          <w:bCs/>
          <w:sz w:val="28"/>
          <w:szCs w:val="28"/>
          <w:u w:val="single"/>
        </w:rPr>
      </w:pPr>
      <w:r>
        <w:rPr>
          <w:b/>
          <w:bCs/>
          <w:sz w:val="28"/>
          <w:szCs w:val="28"/>
          <w:u w:val="single"/>
        </w:rPr>
        <w:t>*</w:t>
      </w:r>
      <w:r w:rsidRPr="00D86EFE">
        <w:rPr>
          <w:b/>
          <w:bCs/>
          <w:sz w:val="28"/>
          <w:szCs w:val="28"/>
          <w:u w:val="single"/>
        </w:rPr>
        <w:t>COVID-19 Impact on Lebanon Psychology Training Program</w:t>
      </w:r>
      <w:r>
        <w:rPr>
          <w:b/>
          <w:bCs/>
          <w:sz w:val="28"/>
          <w:szCs w:val="28"/>
          <w:u w:val="single"/>
        </w:rPr>
        <w:t xml:space="preserve"> and Emergency Procedures</w:t>
      </w:r>
      <w:r w:rsidRPr="00D86EFE">
        <w:rPr>
          <w:b/>
          <w:bCs/>
          <w:sz w:val="28"/>
          <w:szCs w:val="28"/>
          <w:u w:val="single"/>
        </w:rPr>
        <w:t>:</w:t>
      </w:r>
    </w:p>
    <w:p w14:paraId="4E1DA541" w14:textId="77777777" w:rsidR="00197E4C" w:rsidRPr="00D86EFE" w:rsidRDefault="00197E4C" w:rsidP="00197E4C">
      <w:pPr>
        <w:rPr>
          <w:sz w:val="28"/>
          <w:szCs w:val="28"/>
        </w:rPr>
      </w:pPr>
      <w:r w:rsidRPr="00D86EFE">
        <w:rPr>
          <w:sz w:val="28"/>
          <w:szCs w:val="28"/>
        </w:rPr>
        <w:t xml:space="preserve">The COVID-19 pandemic has created numerous personal and professional challenges for us all. One of these challenges is the uncertainty that we face about the future. </w:t>
      </w:r>
    </w:p>
    <w:p w14:paraId="625992A4" w14:textId="7CF9F7B8" w:rsidR="00197E4C" w:rsidRPr="00D86EFE" w:rsidRDefault="00197E4C" w:rsidP="00197E4C">
      <w:pPr>
        <w:rPr>
          <w:sz w:val="28"/>
          <w:szCs w:val="28"/>
        </w:rPr>
      </w:pPr>
      <w:r w:rsidRPr="00D86EFE">
        <w:rPr>
          <w:sz w:val="28"/>
          <w:szCs w:val="28"/>
        </w:rPr>
        <w:t xml:space="preserve">The Lebanon VA Psychology training program has prided itself on its transparency and communication with its trainees and prospective applicants. During this time of COVID, we cannot definitively predict how rotations or other training opportunities may be adjusted or evolve for the </w:t>
      </w:r>
      <w:r w:rsidR="00F64B3F">
        <w:rPr>
          <w:sz w:val="28"/>
          <w:szCs w:val="28"/>
        </w:rPr>
        <w:t>2022/2023</w:t>
      </w:r>
      <w:r w:rsidRPr="00D86EFE">
        <w:rPr>
          <w:sz w:val="28"/>
          <w:szCs w:val="28"/>
        </w:rPr>
        <w:t xml:space="preserve"> training year. </w:t>
      </w:r>
      <w:r w:rsidR="00F64B3F">
        <w:rPr>
          <w:sz w:val="28"/>
          <w:szCs w:val="28"/>
        </w:rPr>
        <w:t xml:space="preserve">However, we can say that after a period of both hybrid and full tele-work, all psychology staff and trainees are now in-person, on-site, providing both telehealth and in-person care safely with daily screenings upon entrance. </w:t>
      </w:r>
    </w:p>
    <w:p w14:paraId="215B8A3A" w14:textId="71FCE262" w:rsidR="00197E4C" w:rsidRDefault="00197E4C" w:rsidP="00197E4C">
      <w:pPr>
        <w:rPr>
          <w:sz w:val="28"/>
          <w:szCs w:val="28"/>
        </w:rPr>
      </w:pPr>
    </w:p>
    <w:p w14:paraId="5CAE2171" w14:textId="77777777" w:rsidR="00197E4C" w:rsidRDefault="00197E4C" w:rsidP="00197E4C">
      <w:pPr>
        <w:rPr>
          <w:sz w:val="28"/>
          <w:szCs w:val="28"/>
        </w:rPr>
      </w:pPr>
      <w:r>
        <w:rPr>
          <w:sz w:val="28"/>
          <w:szCs w:val="28"/>
        </w:rPr>
        <w:t xml:space="preserve">All employees and patients must go through a daily screening of questions and temperature check before entering the building. Further, employees are provided with needed PPE, including masks, shields, and/or goggles. Face coverings are required at this time and social distancing is highly encouraged. </w:t>
      </w:r>
    </w:p>
    <w:p w14:paraId="1F45CB96" w14:textId="77777777" w:rsidR="00CD46D7" w:rsidRDefault="00766254" w:rsidP="00A54365">
      <w:pPr>
        <w:spacing w:after="0" w:line="240" w:lineRule="auto"/>
        <w:rPr>
          <w:b/>
          <w:bCs/>
          <w:sz w:val="28"/>
          <w:szCs w:val="28"/>
          <w:u w:val="single"/>
        </w:rPr>
      </w:pPr>
      <w:r>
        <w:rPr>
          <w:b/>
          <w:bCs/>
          <w:sz w:val="28"/>
          <w:szCs w:val="28"/>
          <w:u w:val="single"/>
        </w:rPr>
        <w:lastRenderedPageBreak/>
        <w:t>ADMINISTRATIVE POLICIES AND PROCEDURES:</w:t>
      </w:r>
    </w:p>
    <w:p w14:paraId="53A003AC" w14:textId="77777777" w:rsidR="00766254" w:rsidRPr="00766254" w:rsidRDefault="00766254" w:rsidP="00A54365">
      <w:pPr>
        <w:spacing w:after="0" w:line="240" w:lineRule="auto"/>
        <w:rPr>
          <w:bCs/>
          <w:sz w:val="28"/>
          <w:szCs w:val="28"/>
        </w:rPr>
      </w:pPr>
    </w:p>
    <w:p w14:paraId="3CB9B095" w14:textId="2220F989" w:rsidR="00A54365" w:rsidRDefault="00A54365" w:rsidP="00CA2467">
      <w:pPr>
        <w:spacing w:after="0" w:line="240" w:lineRule="auto"/>
        <w:rPr>
          <w:sz w:val="28"/>
          <w:szCs w:val="28"/>
        </w:rPr>
      </w:pPr>
      <w:r w:rsidRPr="008033AB">
        <w:rPr>
          <w:sz w:val="28"/>
          <w:szCs w:val="28"/>
        </w:rPr>
        <w:t xml:space="preserve">Start date for the </w:t>
      </w:r>
      <w:r w:rsidR="008464EB">
        <w:rPr>
          <w:sz w:val="28"/>
          <w:szCs w:val="28"/>
        </w:rPr>
        <w:t>practicum</w:t>
      </w:r>
      <w:r w:rsidRPr="008033AB">
        <w:rPr>
          <w:sz w:val="28"/>
          <w:szCs w:val="28"/>
        </w:rPr>
        <w:t xml:space="preserve"> is</w:t>
      </w:r>
      <w:r w:rsidR="00F64B3F">
        <w:rPr>
          <w:sz w:val="28"/>
          <w:szCs w:val="28"/>
        </w:rPr>
        <w:t xml:space="preserve"> still being determined, but likely the first week of either June or July 2022. </w:t>
      </w:r>
    </w:p>
    <w:p w14:paraId="3AB80877" w14:textId="77777777" w:rsidR="00694C8E" w:rsidRDefault="00694C8E" w:rsidP="00CA2467">
      <w:pPr>
        <w:spacing w:after="0" w:line="240" w:lineRule="auto"/>
        <w:rPr>
          <w:sz w:val="28"/>
          <w:szCs w:val="28"/>
        </w:rPr>
      </w:pPr>
    </w:p>
    <w:p w14:paraId="412989E2" w14:textId="77777777" w:rsidR="00694C8E" w:rsidRDefault="00694C8E" w:rsidP="00CA2467">
      <w:pPr>
        <w:spacing w:after="0" w:line="240" w:lineRule="auto"/>
        <w:rPr>
          <w:sz w:val="28"/>
          <w:szCs w:val="28"/>
        </w:rPr>
      </w:pPr>
      <w:r>
        <w:rPr>
          <w:sz w:val="28"/>
          <w:szCs w:val="28"/>
        </w:rPr>
        <w:t xml:space="preserve">Prior to start date, practicum students will be contacted by HR and/or the Education Department regarding the onboarding process, fingerprinting, badges, background checks, etc. Students will be provided with </w:t>
      </w:r>
      <w:r w:rsidR="00052294">
        <w:rPr>
          <w:sz w:val="28"/>
          <w:szCs w:val="28"/>
        </w:rPr>
        <w:t>information</w:t>
      </w:r>
      <w:r>
        <w:rPr>
          <w:sz w:val="28"/>
          <w:szCs w:val="28"/>
        </w:rPr>
        <w:t xml:space="preserve"> for calling out if they are sick or otherwise unable to come to work for the day. </w:t>
      </w:r>
    </w:p>
    <w:p w14:paraId="719B75F8" w14:textId="77777777" w:rsidR="00DE2FEF" w:rsidRDefault="00DE2FEF" w:rsidP="00CA2467">
      <w:pPr>
        <w:spacing w:after="0" w:line="240" w:lineRule="auto"/>
        <w:rPr>
          <w:b/>
          <w:bCs/>
          <w:sz w:val="28"/>
          <w:szCs w:val="28"/>
        </w:rPr>
      </w:pPr>
    </w:p>
    <w:p w14:paraId="7409A73F" w14:textId="77777777" w:rsidR="00052294" w:rsidRDefault="0009235B" w:rsidP="0009235B">
      <w:pPr>
        <w:pStyle w:val="NormalWeb"/>
        <w:rPr>
          <w:rFonts w:ascii="Arial" w:hAnsi="Arial" w:cs="Arial"/>
          <w:b/>
          <w:u w:val="single"/>
        </w:rPr>
      </w:pPr>
      <w:r w:rsidRPr="0009235B">
        <w:rPr>
          <w:rFonts w:ascii="Arial" w:hAnsi="Arial" w:cs="Arial"/>
          <w:b/>
          <w:u w:val="single"/>
        </w:rPr>
        <w:t>Application</w:t>
      </w:r>
      <w:r w:rsidR="00052294">
        <w:rPr>
          <w:rFonts w:ascii="Arial" w:hAnsi="Arial" w:cs="Arial"/>
          <w:b/>
          <w:u w:val="single"/>
        </w:rPr>
        <w:t xml:space="preserve">s should be emailed to Dr. Cyrus at </w:t>
      </w:r>
      <w:hyperlink r:id="rId10" w:history="1">
        <w:r w:rsidR="00052294" w:rsidRPr="00E939D2">
          <w:rPr>
            <w:rStyle w:val="Hyperlink"/>
            <w:rFonts w:ascii="Arial" w:hAnsi="Arial" w:cs="Arial"/>
            <w:b/>
          </w:rPr>
          <w:t>Melissa.cyrus@va.gov</w:t>
        </w:r>
      </w:hyperlink>
      <w:r w:rsidR="00052294">
        <w:rPr>
          <w:rFonts w:ascii="Arial" w:hAnsi="Arial" w:cs="Arial"/>
          <w:b/>
          <w:u w:val="single"/>
        </w:rPr>
        <w:t xml:space="preserve"> with the email subject title: “Practicum Application” and your last name. </w:t>
      </w:r>
    </w:p>
    <w:p w14:paraId="31621B57" w14:textId="77777777" w:rsidR="0009235B" w:rsidRPr="0009235B" w:rsidRDefault="00052294" w:rsidP="0009235B">
      <w:pPr>
        <w:pStyle w:val="NormalWeb"/>
        <w:rPr>
          <w:b/>
          <w:u w:val="single"/>
        </w:rPr>
      </w:pPr>
      <w:r w:rsidRPr="00052294">
        <w:rPr>
          <w:rFonts w:ascii="Arial" w:hAnsi="Arial" w:cs="Arial"/>
          <w:b/>
          <w:highlight w:val="yellow"/>
          <w:u w:val="single"/>
        </w:rPr>
        <w:t>Application</w:t>
      </w:r>
      <w:r w:rsidR="0009235B" w:rsidRPr="00052294">
        <w:rPr>
          <w:rFonts w:ascii="Arial" w:hAnsi="Arial" w:cs="Arial"/>
          <w:b/>
          <w:highlight w:val="yellow"/>
          <w:u w:val="single"/>
        </w:rPr>
        <w:t xml:space="preserve"> includes:</w:t>
      </w:r>
      <w:r w:rsidR="0009235B" w:rsidRPr="0009235B">
        <w:rPr>
          <w:b/>
          <w:u w:val="single"/>
        </w:rPr>
        <w:t xml:space="preserve"> </w:t>
      </w:r>
    </w:p>
    <w:p w14:paraId="1BBFB166" w14:textId="77777777" w:rsidR="0009235B" w:rsidRDefault="0009235B" w:rsidP="0009235B">
      <w:pPr>
        <w:pStyle w:val="NormalWeb"/>
      </w:pPr>
      <w:r>
        <w:rPr>
          <w:rFonts w:ascii="Arial" w:hAnsi="Arial" w:cs="Arial"/>
        </w:rPr>
        <w:t xml:space="preserve">1)      Cover letter about your </w:t>
      </w:r>
      <w:r w:rsidRPr="00D25292">
        <w:rPr>
          <w:rFonts w:ascii="Arial" w:hAnsi="Arial" w:cs="Arial"/>
          <w:b/>
          <w:u w:val="single"/>
        </w:rPr>
        <w:t>interest and which settings</w:t>
      </w:r>
      <w:r w:rsidR="004D0292" w:rsidRPr="00D25292">
        <w:rPr>
          <w:rFonts w:ascii="Arial" w:hAnsi="Arial" w:cs="Arial"/>
          <w:b/>
          <w:u w:val="single"/>
        </w:rPr>
        <w:t xml:space="preserve"> and psychologists</w:t>
      </w:r>
      <w:r>
        <w:rPr>
          <w:rFonts w:ascii="Arial" w:hAnsi="Arial" w:cs="Arial"/>
        </w:rPr>
        <w:t xml:space="preserve"> you ar</w:t>
      </w:r>
      <w:r w:rsidR="00D25292">
        <w:rPr>
          <w:rFonts w:ascii="Arial" w:hAnsi="Arial" w:cs="Arial"/>
        </w:rPr>
        <w:t>e most interested in working with.</w:t>
      </w:r>
    </w:p>
    <w:p w14:paraId="240552E6" w14:textId="77777777" w:rsidR="0009235B" w:rsidRDefault="0009235B" w:rsidP="0009235B">
      <w:pPr>
        <w:pStyle w:val="NormalWeb"/>
      </w:pPr>
      <w:r>
        <w:rPr>
          <w:rFonts w:ascii="Arial" w:hAnsi="Arial" w:cs="Arial"/>
        </w:rPr>
        <w:t xml:space="preserve">2)      Your current CV. </w:t>
      </w:r>
    </w:p>
    <w:p w14:paraId="7B4A07E9" w14:textId="77777777" w:rsidR="0009235B" w:rsidRDefault="0009235B" w:rsidP="0009235B">
      <w:pPr>
        <w:pStyle w:val="NormalWeb"/>
      </w:pPr>
      <w:r>
        <w:rPr>
          <w:rFonts w:ascii="Arial" w:hAnsi="Arial" w:cs="Arial"/>
        </w:rPr>
        <w:t xml:space="preserve">3)      Brief letter from your DCT stating why this would be a good fit for your training needs. </w:t>
      </w:r>
    </w:p>
    <w:p w14:paraId="621E64FC" w14:textId="77777777" w:rsidR="0009235B" w:rsidRDefault="0009235B" w:rsidP="0009235B">
      <w:pPr>
        <w:pStyle w:val="NormalWeb"/>
      </w:pPr>
      <w:r>
        <w:rPr>
          <w:rFonts w:ascii="Arial" w:hAnsi="Arial" w:cs="Arial"/>
        </w:rPr>
        <w:t> </w:t>
      </w:r>
      <w:r>
        <w:t xml:space="preserve"> </w:t>
      </w:r>
    </w:p>
    <w:p w14:paraId="431514C1" w14:textId="4C4E55C7" w:rsidR="0009235B" w:rsidRPr="00052294" w:rsidRDefault="00DB00A3" w:rsidP="0009235B">
      <w:pPr>
        <w:pStyle w:val="NormalWeb"/>
        <w:rPr>
          <w:u w:val="single"/>
        </w:rPr>
      </w:pPr>
      <w:r w:rsidRPr="00052294">
        <w:rPr>
          <w:rFonts w:ascii="Arial" w:hAnsi="Arial" w:cs="Arial"/>
          <w:b/>
          <w:bCs/>
          <w:u w:val="single"/>
        </w:rPr>
        <w:t xml:space="preserve">Deadline for Application: </w:t>
      </w:r>
      <w:r w:rsidR="00052294" w:rsidRPr="00052294">
        <w:rPr>
          <w:rFonts w:ascii="Arial" w:hAnsi="Arial" w:cs="Arial"/>
          <w:b/>
          <w:bCs/>
          <w:u w:val="single"/>
        </w:rPr>
        <w:t>Tuesday 1/</w:t>
      </w:r>
      <w:r w:rsidR="005023AD">
        <w:rPr>
          <w:rFonts w:ascii="Arial" w:hAnsi="Arial" w:cs="Arial"/>
          <w:b/>
          <w:bCs/>
          <w:u w:val="single"/>
        </w:rPr>
        <w:t>21/2022</w:t>
      </w:r>
    </w:p>
    <w:p w14:paraId="1AC9F799" w14:textId="626972B9" w:rsidR="0009235B" w:rsidRDefault="0009235B" w:rsidP="0009235B">
      <w:pPr>
        <w:pStyle w:val="NormalWeb"/>
        <w:rPr>
          <w:rFonts w:ascii="Arial" w:hAnsi="Arial" w:cs="Arial"/>
          <w:b/>
          <w:bCs/>
        </w:rPr>
      </w:pPr>
      <w:r>
        <w:rPr>
          <w:rFonts w:ascii="Arial" w:hAnsi="Arial" w:cs="Arial"/>
          <w:b/>
          <w:bCs/>
        </w:rPr>
        <w:t xml:space="preserve">Interviews likely: </w:t>
      </w:r>
      <w:r w:rsidR="00BC3C00">
        <w:rPr>
          <w:rFonts w:ascii="Arial" w:hAnsi="Arial" w:cs="Arial"/>
          <w:b/>
          <w:bCs/>
        </w:rPr>
        <w:t>2/7/22-2/11/22</w:t>
      </w:r>
      <w:r w:rsidR="00052294">
        <w:rPr>
          <w:rFonts w:ascii="Arial" w:hAnsi="Arial" w:cs="Arial"/>
          <w:b/>
          <w:bCs/>
        </w:rPr>
        <w:t xml:space="preserve"> Virtually </w:t>
      </w:r>
    </w:p>
    <w:p w14:paraId="512C66FF" w14:textId="378B4926" w:rsidR="00052294" w:rsidRDefault="00052294" w:rsidP="0009235B">
      <w:pPr>
        <w:pStyle w:val="NormalWeb"/>
        <w:rPr>
          <w:rFonts w:ascii="Arial" w:hAnsi="Arial" w:cs="Arial"/>
          <w:b/>
          <w:bCs/>
        </w:rPr>
      </w:pPr>
      <w:r>
        <w:rPr>
          <w:rFonts w:ascii="Arial" w:hAnsi="Arial" w:cs="Arial"/>
          <w:b/>
          <w:bCs/>
        </w:rPr>
        <w:t xml:space="preserve">Notification Day: Likely March </w:t>
      </w:r>
      <w:r w:rsidR="00BC3C00">
        <w:rPr>
          <w:rFonts w:ascii="Arial" w:hAnsi="Arial" w:cs="Arial"/>
          <w:b/>
          <w:bCs/>
        </w:rPr>
        <w:t>7</w:t>
      </w:r>
      <w:r>
        <w:rPr>
          <w:rFonts w:ascii="Arial" w:hAnsi="Arial" w:cs="Arial"/>
          <w:b/>
          <w:bCs/>
        </w:rPr>
        <w:t>, 202</w:t>
      </w:r>
      <w:r w:rsidR="00BC3C00">
        <w:rPr>
          <w:rFonts w:ascii="Arial" w:hAnsi="Arial" w:cs="Arial"/>
          <w:b/>
          <w:bCs/>
        </w:rPr>
        <w:t>2</w:t>
      </w:r>
      <w:r>
        <w:rPr>
          <w:rFonts w:ascii="Arial" w:hAnsi="Arial" w:cs="Arial"/>
          <w:b/>
          <w:bCs/>
        </w:rPr>
        <w:t xml:space="preserve"> to match up with the Pendeldot date. </w:t>
      </w:r>
    </w:p>
    <w:p w14:paraId="2F782A3E" w14:textId="77777777" w:rsidR="00052294" w:rsidRDefault="00052294" w:rsidP="0009235B">
      <w:pPr>
        <w:pStyle w:val="NormalWeb"/>
        <w:rPr>
          <w:rFonts w:ascii="Arial" w:hAnsi="Arial" w:cs="Arial"/>
          <w:b/>
          <w:bCs/>
        </w:rPr>
      </w:pPr>
    </w:p>
    <w:p w14:paraId="2FF94BB0" w14:textId="77777777" w:rsidR="00052294" w:rsidRDefault="00052294" w:rsidP="00052294">
      <w:pPr>
        <w:pStyle w:val="NormalWeb"/>
      </w:pPr>
      <w:r>
        <w:rPr>
          <w:rFonts w:ascii="Arial" w:hAnsi="Arial" w:cs="Arial"/>
          <w:b/>
          <w:bCs/>
        </w:rPr>
        <w:t xml:space="preserve">*Although we are NOT participating in Pendeldot, we are trying to follow the same timeline to make things easier on trainees. We ask that upon receiving an offer from our program, you respond quickly, but no later than 12 noon. </w:t>
      </w:r>
    </w:p>
    <w:p w14:paraId="09D97D80" w14:textId="77777777" w:rsidR="00931FEA" w:rsidRDefault="00931FEA" w:rsidP="00CA2467">
      <w:pPr>
        <w:spacing w:after="0" w:line="240" w:lineRule="auto"/>
        <w:rPr>
          <w:b/>
          <w:bCs/>
          <w:sz w:val="28"/>
          <w:szCs w:val="28"/>
        </w:rPr>
      </w:pPr>
      <w:r>
        <w:rPr>
          <w:b/>
          <w:bCs/>
          <w:sz w:val="28"/>
          <w:szCs w:val="28"/>
        </w:rPr>
        <w:t>Requests for further information should be direct</w:t>
      </w:r>
      <w:r w:rsidR="000F3817">
        <w:rPr>
          <w:b/>
          <w:bCs/>
          <w:sz w:val="28"/>
          <w:szCs w:val="28"/>
        </w:rPr>
        <w:t>ed</w:t>
      </w:r>
      <w:r>
        <w:rPr>
          <w:b/>
          <w:bCs/>
          <w:sz w:val="28"/>
          <w:szCs w:val="28"/>
        </w:rPr>
        <w:t xml:space="preserve"> to:</w:t>
      </w:r>
    </w:p>
    <w:p w14:paraId="77B053D0" w14:textId="7D9151ED" w:rsidR="00CF3D01" w:rsidRDefault="00E81A63" w:rsidP="00CA2467">
      <w:pPr>
        <w:spacing w:after="0" w:line="240" w:lineRule="auto"/>
        <w:rPr>
          <w:bCs/>
          <w:sz w:val="28"/>
          <w:szCs w:val="28"/>
        </w:rPr>
      </w:pPr>
      <w:r>
        <w:rPr>
          <w:bCs/>
          <w:sz w:val="28"/>
          <w:szCs w:val="28"/>
        </w:rPr>
        <w:t xml:space="preserve">Melissa S. </w:t>
      </w:r>
      <w:proofErr w:type="gramStart"/>
      <w:r>
        <w:rPr>
          <w:bCs/>
          <w:sz w:val="28"/>
          <w:szCs w:val="28"/>
        </w:rPr>
        <w:t xml:space="preserve">Cyrus, </w:t>
      </w:r>
      <w:r w:rsidR="00CF3D01">
        <w:rPr>
          <w:bCs/>
          <w:sz w:val="28"/>
          <w:szCs w:val="28"/>
        </w:rPr>
        <w:t xml:space="preserve"> Ph.D.</w:t>
      </w:r>
      <w:proofErr w:type="gramEnd"/>
      <w:r w:rsidR="00F64B3F">
        <w:rPr>
          <w:bCs/>
          <w:sz w:val="28"/>
          <w:szCs w:val="28"/>
        </w:rPr>
        <w:t>, ABPP</w:t>
      </w:r>
    </w:p>
    <w:p w14:paraId="428C5B3B" w14:textId="77777777" w:rsidR="00694C8E" w:rsidRDefault="00694C8E" w:rsidP="00CA2467">
      <w:pPr>
        <w:spacing w:after="0" w:line="240" w:lineRule="auto"/>
        <w:rPr>
          <w:bCs/>
          <w:sz w:val="28"/>
          <w:szCs w:val="28"/>
        </w:rPr>
      </w:pPr>
      <w:r>
        <w:rPr>
          <w:bCs/>
          <w:sz w:val="28"/>
          <w:szCs w:val="28"/>
        </w:rPr>
        <w:t xml:space="preserve">Director of </w:t>
      </w:r>
      <w:r w:rsidR="00931FEA" w:rsidRPr="00931FEA">
        <w:rPr>
          <w:bCs/>
          <w:sz w:val="28"/>
          <w:szCs w:val="28"/>
        </w:rPr>
        <w:t xml:space="preserve">Clinical Training </w:t>
      </w:r>
    </w:p>
    <w:p w14:paraId="1D94CC43" w14:textId="77777777" w:rsidR="00931FEA" w:rsidRPr="00931FEA" w:rsidRDefault="00931FEA" w:rsidP="00CA2467">
      <w:pPr>
        <w:spacing w:after="0" w:line="240" w:lineRule="auto"/>
        <w:rPr>
          <w:bCs/>
          <w:sz w:val="28"/>
          <w:szCs w:val="28"/>
        </w:rPr>
      </w:pPr>
      <w:r w:rsidRPr="00931FEA">
        <w:rPr>
          <w:bCs/>
          <w:sz w:val="28"/>
          <w:szCs w:val="28"/>
        </w:rPr>
        <w:t xml:space="preserve">Lebanon VA Medical </w:t>
      </w:r>
      <w:r w:rsidR="00A3610C" w:rsidRPr="00931FEA">
        <w:rPr>
          <w:bCs/>
          <w:sz w:val="28"/>
          <w:szCs w:val="28"/>
        </w:rPr>
        <w:t>Center (</w:t>
      </w:r>
      <w:r w:rsidR="000F3817">
        <w:rPr>
          <w:bCs/>
          <w:sz w:val="28"/>
          <w:szCs w:val="28"/>
        </w:rPr>
        <w:t>Mail Code</w:t>
      </w:r>
      <w:r w:rsidR="00E81A63">
        <w:rPr>
          <w:bCs/>
          <w:sz w:val="28"/>
          <w:szCs w:val="28"/>
        </w:rPr>
        <w:t xml:space="preserve"> </w:t>
      </w:r>
      <w:r w:rsidRPr="00931FEA">
        <w:rPr>
          <w:bCs/>
          <w:sz w:val="28"/>
          <w:szCs w:val="28"/>
        </w:rPr>
        <w:t xml:space="preserve"> </w:t>
      </w:r>
      <w:r w:rsidR="000F3817">
        <w:rPr>
          <w:bCs/>
          <w:sz w:val="28"/>
          <w:szCs w:val="28"/>
        </w:rPr>
        <w:t xml:space="preserve"> #</w:t>
      </w:r>
      <w:r w:rsidR="00E81A63">
        <w:rPr>
          <w:bCs/>
          <w:sz w:val="28"/>
          <w:szCs w:val="28"/>
        </w:rPr>
        <w:t>630</w:t>
      </w:r>
      <w:r w:rsidRPr="00931FEA">
        <w:rPr>
          <w:bCs/>
          <w:sz w:val="28"/>
          <w:szCs w:val="28"/>
        </w:rPr>
        <w:t>)</w:t>
      </w:r>
    </w:p>
    <w:p w14:paraId="706CFA68" w14:textId="77777777" w:rsidR="00931FEA" w:rsidRPr="00931FEA" w:rsidRDefault="00931FEA" w:rsidP="00CA2467">
      <w:pPr>
        <w:spacing w:after="0" w:line="240" w:lineRule="auto"/>
        <w:rPr>
          <w:bCs/>
          <w:sz w:val="28"/>
          <w:szCs w:val="28"/>
        </w:rPr>
      </w:pPr>
      <w:r w:rsidRPr="00931FEA">
        <w:rPr>
          <w:bCs/>
          <w:sz w:val="28"/>
          <w:szCs w:val="28"/>
        </w:rPr>
        <w:t>1700 South Lincoln Avenue</w:t>
      </w:r>
    </w:p>
    <w:p w14:paraId="1FCF6058" w14:textId="77777777" w:rsidR="00931FEA" w:rsidRDefault="00931FEA" w:rsidP="00CA2467">
      <w:pPr>
        <w:spacing w:after="0" w:line="240" w:lineRule="auto"/>
        <w:rPr>
          <w:bCs/>
          <w:sz w:val="28"/>
          <w:szCs w:val="28"/>
        </w:rPr>
      </w:pPr>
      <w:r w:rsidRPr="00931FEA">
        <w:rPr>
          <w:bCs/>
          <w:sz w:val="28"/>
          <w:szCs w:val="28"/>
        </w:rPr>
        <w:lastRenderedPageBreak/>
        <w:t>Lebanon, PA   17042</w:t>
      </w:r>
    </w:p>
    <w:p w14:paraId="71AFCD7B" w14:textId="77777777" w:rsidR="00931FEA" w:rsidRDefault="00A3610C" w:rsidP="00CA2467">
      <w:pPr>
        <w:spacing w:after="0" w:line="240" w:lineRule="auto"/>
        <w:rPr>
          <w:rStyle w:val="Hyperlink"/>
          <w:bCs/>
          <w:i/>
          <w:sz w:val="28"/>
          <w:szCs w:val="28"/>
        </w:rPr>
      </w:pPr>
      <w:r w:rsidRPr="00F72142">
        <w:rPr>
          <w:bCs/>
          <w:i/>
          <w:sz w:val="28"/>
          <w:szCs w:val="28"/>
        </w:rPr>
        <w:t>E-mail</w:t>
      </w:r>
      <w:r w:rsidR="00931FEA" w:rsidRPr="00F72142">
        <w:rPr>
          <w:bCs/>
          <w:i/>
          <w:sz w:val="28"/>
          <w:szCs w:val="28"/>
        </w:rPr>
        <w:t xml:space="preserve">: </w:t>
      </w:r>
      <w:hyperlink r:id="rId11" w:history="1">
        <w:r w:rsidR="00161568" w:rsidRPr="00BF2D4A">
          <w:rPr>
            <w:rStyle w:val="Hyperlink"/>
            <w:bCs/>
            <w:i/>
            <w:sz w:val="28"/>
            <w:szCs w:val="28"/>
          </w:rPr>
          <w:t>Melissa.cyrus@va.gov</w:t>
        </w:r>
      </w:hyperlink>
    </w:p>
    <w:p w14:paraId="006AECC3" w14:textId="77777777" w:rsidR="00694C8E" w:rsidRDefault="00694C8E" w:rsidP="00CA2467">
      <w:pPr>
        <w:spacing w:after="0" w:line="240" w:lineRule="auto"/>
        <w:rPr>
          <w:rStyle w:val="Hyperlink"/>
          <w:bCs/>
          <w:i/>
          <w:sz w:val="28"/>
          <w:szCs w:val="28"/>
        </w:rPr>
      </w:pPr>
    </w:p>
    <w:p w14:paraId="210998BC" w14:textId="77777777" w:rsidR="00694C8E" w:rsidRDefault="00694C8E" w:rsidP="00CA2467">
      <w:pPr>
        <w:spacing w:after="0" w:line="240" w:lineRule="auto"/>
        <w:rPr>
          <w:rStyle w:val="Hyperlink"/>
          <w:bCs/>
          <w:i/>
          <w:sz w:val="28"/>
          <w:szCs w:val="28"/>
        </w:rPr>
      </w:pPr>
    </w:p>
    <w:p w14:paraId="08351801" w14:textId="77777777" w:rsidR="00694C8E" w:rsidRDefault="00694C8E" w:rsidP="00CA2467">
      <w:pPr>
        <w:spacing w:after="0" w:line="240" w:lineRule="auto"/>
        <w:rPr>
          <w:rStyle w:val="Hyperlink"/>
          <w:bCs/>
          <w:i/>
          <w:sz w:val="28"/>
          <w:szCs w:val="28"/>
        </w:rPr>
      </w:pPr>
    </w:p>
    <w:p w14:paraId="77E683B6" w14:textId="77777777" w:rsidR="00CA2467" w:rsidRDefault="00CA2467" w:rsidP="00CA2467">
      <w:pPr>
        <w:spacing w:after="0" w:line="240" w:lineRule="auto"/>
        <w:rPr>
          <w:b/>
          <w:bCs/>
          <w:sz w:val="28"/>
          <w:szCs w:val="28"/>
        </w:rPr>
      </w:pPr>
      <w:r w:rsidRPr="00CA2467">
        <w:rPr>
          <w:b/>
          <w:bCs/>
          <w:sz w:val="28"/>
          <w:szCs w:val="28"/>
        </w:rPr>
        <w:t xml:space="preserve">PSYCHOLOGY </w:t>
      </w:r>
      <w:r w:rsidR="00694C8E">
        <w:rPr>
          <w:b/>
          <w:bCs/>
          <w:sz w:val="28"/>
          <w:szCs w:val="28"/>
        </w:rPr>
        <w:t xml:space="preserve">PRACTICUM </w:t>
      </w:r>
      <w:r w:rsidR="00F97164">
        <w:rPr>
          <w:b/>
          <w:bCs/>
          <w:sz w:val="28"/>
          <w:szCs w:val="28"/>
        </w:rPr>
        <w:t xml:space="preserve">TRAINING </w:t>
      </w:r>
      <w:r w:rsidRPr="00CA2467">
        <w:rPr>
          <w:b/>
          <w:bCs/>
          <w:sz w:val="28"/>
          <w:szCs w:val="28"/>
        </w:rPr>
        <w:t>FACULTY</w:t>
      </w:r>
    </w:p>
    <w:p w14:paraId="6157DF27" w14:textId="77777777" w:rsidR="00041A43" w:rsidRDefault="00041A43" w:rsidP="00CA2467">
      <w:pPr>
        <w:spacing w:after="0" w:line="240" w:lineRule="auto"/>
        <w:rPr>
          <w:sz w:val="28"/>
          <w:szCs w:val="28"/>
        </w:rPr>
      </w:pPr>
    </w:p>
    <w:p w14:paraId="6A236E83" w14:textId="77777777" w:rsidR="00197E4C" w:rsidRDefault="00197E4C" w:rsidP="00341AE2">
      <w:pPr>
        <w:spacing w:after="0" w:line="240" w:lineRule="auto"/>
        <w:rPr>
          <w:rFonts w:ascii="Calibri" w:hAnsi="Calibri" w:cs="Arial"/>
          <w:b/>
          <w:sz w:val="24"/>
          <w:szCs w:val="24"/>
        </w:rPr>
      </w:pPr>
    </w:p>
    <w:p w14:paraId="6C53801D" w14:textId="5C16E4DD" w:rsidR="00CA2467" w:rsidRPr="00694C8E" w:rsidRDefault="00CA2467" w:rsidP="00341AE2">
      <w:pPr>
        <w:spacing w:after="0" w:line="240" w:lineRule="auto"/>
        <w:rPr>
          <w:rFonts w:ascii="Calibri" w:hAnsi="Calibri" w:cs="Arial"/>
          <w:sz w:val="24"/>
          <w:szCs w:val="24"/>
        </w:rPr>
      </w:pPr>
      <w:r w:rsidRPr="00694C8E">
        <w:rPr>
          <w:rFonts w:ascii="Calibri" w:hAnsi="Calibri" w:cs="Arial"/>
          <w:b/>
          <w:sz w:val="24"/>
          <w:szCs w:val="24"/>
        </w:rPr>
        <w:t>Melissa S. Cyrus, Ph.D.,</w:t>
      </w:r>
      <w:r w:rsidR="00F64B3F">
        <w:rPr>
          <w:rFonts w:ascii="Calibri" w:hAnsi="Calibri" w:cs="Arial"/>
          <w:b/>
          <w:sz w:val="24"/>
          <w:szCs w:val="24"/>
        </w:rPr>
        <w:t xml:space="preserve"> ABPP</w:t>
      </w:r>
      <w:r w:rsidRPr="00694C8E">
        <w:rPr>
          <w:rFonts w:ascii="Calibri" w:hAnsi="Calibri" w:cs="Arial"/>
          <w:b/>
          <w:sz w:val="24"/>
          <w:szCs w:val="24"/>
        </w:rPr>
        <w:t xml:space="preserve"> </w:t>
      </w:r>
      <w:r w:rsidRPr="00694C8E">
        <w:rPr>
          <w:rFonts w:ascii="Calibri" w:hAnsi="Calibri" w:cs="Arial"/>
          <w:sz w:val="24"/>
          <w:szCs w:val="24"/>
        </w:rPr>
        <w:t>University of Alabama (2008)</w:t>
      </w:r>
      <w:r w:rsidR="00694C8E">
        <w:rPr>
          <w:rFonts w:ascii="Calibri" w:hAnsi="Calibri" w:cs="Arial"/>
          <w:sz w:val="24"/>
          <w:szCs w:val="24"/>
        </w:rPr>
        <w:t>-Geriatric and</w:t>
      </w:r>
      <w:r w:rsidR="00956645">
        <w:rPr>
          <w:rFonts w:ascii="Calibri" w:hAnsi="Calibri" w:cs="Arial"/>
          <w:sz w:val="24"/>
          <w:szCs w:val="24"/>
        </w:rPr>
        <w:t xml:space="preserve"> </w:t>
      </w:r>
      <w:proofErr w:type="gramStart"/>
      <w:r w:rsidR="00305967">
        <w:rPr>
          <w:rFonts w:ascii="Calibri" w:hAnsi="Calibri" w:cs="Arial"/>
          <w:sz w:val="24"/>
          <w:szCs w:val="24"/>
        </w:rPr>
        <w:t xml:space="preserve">Hospice </w:t>
      </w:r>
      <w:r w:rsidR="00694C8E">
        <w:rPr>
          <w:rFonts w:ascii="Calibri" w:hAnsi="Calibri" w:cs="Arial"/>
          <w:sz w:val="24"/>
          <w:szCs w:val="24"/>
        </w:rPr>
        <w:t xml:space="preserve"> Rotation</w:t>
      </w:r>
      <w:proofErr w:type="gramEnd"/>
      <w:r w:rsidR="00722444">
        <w:rPr>
          <w:rFonts w:ascii="Calibri" w:hAnsi="Calibri" w:cs="Arial"/>
          <w:sz w:val="24"/>
          <w:szCs w:val="24"/>
        </w:rPr>
        <w:t xml:space="preserve"> (CBT-Depression, MI, IPT, Integrative Behavioral Couple Therapy)</w:t>
      </w:r>
    </w:p>
    <w:p w14:paraId="5A66D849" w14:textId="77777777" w:rsidR="00FD60E3" w:rsidRPr="00694C8E" w:rsidRDefault="00CA2467" w:rsidP="00341AE2">
      <w:pPr>
        <w:spacing w:after="0" w:line="240" w:lineRule="auto"/>
        <w:rPr>
          <w:rFonts w:ascii="Calibri" w:hAnsi="Calibri" w:cs="Arial"/>
          <w:i/>
          <w:sz w:val="24"/>
          <w:szCs w:val="24"/>
        </w:rPr>
      </w:pPr>
      <w:r w:rsidRPr="00694C8E">
        <w:rPr>
          <w:rFonts w:ascii="Calibri" w:hAnsi="Calibri" w:cs="Arial"/>
          <w:sz w:val="24"/>
          <w:szCs w:val="24"/>
        </w:rPr>
        <w:t xml:space="preserve">– </w:t>
      </w:r>
      <w:r w:rsidRPr="00694C8E">
        <w:rPr>
          <w:rFonts w:ascii="Calibri" w:hAnsi="Calibri" w:cs="Arial"/>
          <w:i/>
          <w:sz w:val="24"/>
          <w:szCs w:val="24"/>
        </w:rPr>
        <w:t>Psychologist,</w:t>
      </w:r>
      <w:r w:rsidR="00305967">
        <w:rPr>
          <w:rFonts w:ascii="Calibri" w:hAnsi="Calibri" w:cs="Arial"/>
          <w:i/>
          <w:sz w:val="24"/>
          <w:szCs w:val="24"/>
        </w:rPr>
        <w:t xml:space="preserve"> C</w:t>
      </w:r>
      <w:r w:rsidRPr="00694C8E">
        <w:rPr>
          <w:rFonts w:ascii="Calibri" w:hAnsi="Calibri" w:cs="Arial"/>
          <w:i/>
          <w:sz w:val="24"/>
          <w:szCs w:val="24"/>
        </w:rPr>
        <w:t>ommuni</w:t>
      </w:r>
      <w:r w:rsidR="00FD60E3" w:rsidRPr="00694C8E">
        <w:rPr>
          <w:rFonts w:ascii="Calibri" w:hAnsi="Calibri" w:cs="Arial"/>
          <w:i/>
          <w:sz w:val="24"/>
          <w:szCs w:val="24"/>
        </w:rPr>
        <w:t>ty Living Center (CLC)/Hospice</w:t>
      </w:r>
    </w:p>
    <w:p w14:paraId="36845D2F" w14:textId="77777777" w:rsidR="00CA2467" w:rsidRDefault="00955148" w:rsidP="00FD60E3">
      <w:pPr>
        <w:spacing w:after="0" w:line="240" w:lineRule="auto"/>
        <w:rPr>
          <w:rFonts w:ascii="Calibri" w:hAnsi="Calibri" w:cs="Arial"/>
          <w:i/>
          <w:sz w:val="24"/>
          <w:szCs w:val="24"/>
        </w:rPr>
      </w:pPr>
      <w:r w:rsidRPr="00694C8E">
        <w:rPr>
          <w:rFonts w:ascii="Calibri" w:hAnsi="Calibri" w:cs="Arial"/>
          <w:i/>
          <w:sz w:val="24"/>
          <w:szCs w:val="24"/>
        </w:rPr>
        <w:t xml:space="preserve">– </w:t>
      </w:r>
      <w:r w:rsidR="00CA2467" w:rsidRPr="00694C8E">
        <w:rPr>
          <w:rFonts w:ascii="Calibri" w:hAnsi="Calibri" w:cs="Arial"/>
          <w:i/>
          <w:sz w:val="24"/>
          <w:szCs w:val="24"/>
        </w:rPr>
        <w:t>Psychology Discipline Lead</w:t>
      </w:r>
      <w:r w:rsidR="00E81A63" w:rsidRPr="00694C8E">
        <w:rPr>
          <w:rFonts w:ascii="Calibri" w:hAnsi="Calibri" w:cs="Arial"/>
          <w:i/>
          <w:sz w:val="24"/>
          <w:szCs w:val="24"/>
        </w:rPr>
        <w:t xml:space="preserve">, Director of </w:t>
      </w:r>
      <w:r w:rsidR="00694C8E" w:rsidRPr="00694C8E">
        <w:rPr>
          <w:rFonts w:ascii="Calibri" w:hAnsi="Calibri" w:cs="Arial"/>
          <w:i/>
          <w:sz w:val="24"/>
          <w:szCs w:val="24"/>
        </w:rPr>
        <w:t xml:space="preserve">Clinical </w:t>
      </w:r>
      <w:r w:rsidR="00E81A63" w:rsidRPr="00694C8E">
        <w:rPr>
          <w:rFonts w:ascii="Calibri" w:hAnsi="Calibri" w:cs="Arial"/>
          <w:i/>
          <w:sz w:val="24"/>
          <w:szCs w:val="24"/>
        </w:rPr>
        <w:t>Training</w:t>
      </w:r>
      <w:r w:rsidR="00E81A63">
        <w:rPr>
          <w:rFonts w:ascii="Calibri" w:hAnsi="Calibri" w:cs="Arial"/>
          <w:i/>
          <w:sz w:val="24"/>
          <w:szCs w:val="24"/>
        </w:rPr>
        <w:t xml:space="preserve"> </w:t>
      </w:r>
    </w:p>
    <w:p w14:paraId="0EF7A6CC" w14:textId="77777777" w:rsidR="00694C8E" w:rsidRPr="00FD60E3" w:rsidRDefault="00694C8E" w:rsidP="00FD60E3">
      <w:pPr>
        <w:spacing w:after="0" w:line="240" w:lineRule="auto"/>
        <w:rPr>
          <w:rFonts w:ascii="Calibri" w:hAnsi="Calibri" w:cs="Arial"/>
          <w:i/>
          <w:sz w:val="24"/>
          <w:szCs w:val="24"/>
        </w:rPr>
      </w:pPr>
    </w:p>
    <w:p w14:paraId="4DC6A7F7" w14:textId="77777777" w:rsidR="00E81A63" w:rsidRDefault="00E81A63" w:rsidP="00341AE2">
      <w:pPr>
        <w:spacing w:after="0" w:line="240" w:lineRule="auto"/>
        <w:rPr>
          <w:sz w:val="24"/>
          <w:szCs w:val="24"/>
        </w:rPr>
      </w:pPr>
      <w:r>
        <w:rPr>
          <w:b/>
          <w:sz w:val="24"/>
          <w:szCs w:val="24"/>
        </w:rPr>
        <w:t xml:space="preserve">Joel Deloy, Ph.D., </w:t>
      </w:r>
      <w:r w:rsidRPr="00E81A63">
        <w:rPr>
          <w:sz w:val="24"/>
          <w:szCs w:val="24"/>
        </w:rPr>
        <w:t>University of North Dakota</w:t>
      </w:r>
      <w:r>
        <w:rPr>
          <w:sz w:val="24"/>
          <w:szCs w:val="24"/>
        </w:rPr>
        <w:t xml:space="preserve"> (2006)</w:t>
      </w:r>
      <w:r w:rsidR="00694C8E">
        <w:rPr>
          <w:sz w:val="24"/>
          <w:szCs w:val="24"/>
        </w:rPr>
        <w:t>-BHIP Rotation</w:t>
      </w:r>
      <w:r w:rsidR="00722444">
        <w:rPr>
          <w:sz w:val="24"/>
          <w:szCs w:val="24"/>
        </w:rPr>
        <w:t xml:space="preserve"> (Prolonged Exposure)</w:t>
      </w:r>
      <w:r w:rsidR="00694C8E">
        <w:rPr>
          <w:sz w:val="24"/>
          <w:szCs w:val="24"/>
        </w:rPr>
        <w:t xml:space="preserve"> </w:t>
      </w:r>
    </w:p>
    <w:p w14:paraId="59268FFC" w14:textId="77777777" w:rsidR="00E81A63" w:rsidRDefault="00694C8E" w:rsidP="00341AE2">
      <w:pPr>
        <w:spacing w:after="0" w:line="240" w:lineRule="auto"/>
        <w:rPr>
          <w:i/>
          <w:sz w:val="24"/>
          <w:szCs w:val="24"/>
        </w:rPr>
      </w:pPr>
      <w:r>
        <w:rPr>
          <w:i/>
          <w:sz w:val="24"/>
          <w:szCs w:val="24"/>
        </w:rPr>
        <w:t>-</w:t>
      </w:r>
      <w:r w:rsidR="00E81A63">
        <w:rPr>
          <w:i/>
          <w:sz w:val="24"/>
          <w:szCs w:val="24"/>
        </w:rPr>
        <w:t>Psychologist Lebanon VAMC Outpatient Behavioral Health Clinic</w:t>
      </w:r>
    </w:p>
    <w:p w14:paraId="376EADE9" w14:textId="77777777" w:rsidR="002B401D" w:rsidRDefault="002B401D" w:rsidP="00341AE2">
      <w:pPr>
        <w:spacing w:after="0" w:line="240" w:lineRule="auto"/>
        <w:rPr>
          <w:i/>
          <w:sz w:val="24"/>
          <w:szCs w:val="24"/>
        </w:rPr>
      </w:pPr>
    </w:p>
    <w:p w14:paraId="2C1284AF" w14:textId="77777777" w:rsidR="00CA2467" w:rsidRPr="00694C8E" w:rsidRDefault="00CA2467" w:rsidP="00CA2467">
      <w:pPr>
        <w:spacing w:after="0" w:line="240" w:lineRule="auto"/>
        <w:rPr>
          <w:rFonts w:ascii="Calibri" w:hAnsi="Calibri" w:cs="Arial"/>
          <w:sz w:val="24"/>
          <w:szCs w:val="24"/>
        </w:rPr>
      </w:pPr>
      <w:r w:rsidRPr="00694C8E">
        <w:rPr>
          <w:rFonts w:ascii="Calibri" w:hAnsi="Calibri" w:cs="Arial"/>
          <w:b/>
          <w:sz w:val="24"/>
          <w:szCs w:val="24"/>
        </w:rPr>
        <w:t>Holly R. Kricher, Psy.D</w:t>
      </w:r>
      <w:r w:rsidR="00955148" w:rsidRPr="00694C8E">
        <w:rPr>
          <w:rFonts w:ascii="Calibri" w:hAnsi="Calibri" w:cs="Arial"/>
          <w:b/>
          <w:sz w:val="24"/>
          <w:szCs w:val="24"/>
        </w:rPr>
        <w:t>.,</w:t>
      </w:r>
      <w:r w:rsidRPr="00694C8E">
        <w:rPr>
          <w:rFonts w:ascii="Calibri" w:hAnsi="Calibri" w:cs="Arial"/>
          <w:sz w:val="24"/>
          <w:szCs w:val="24"/>
        </w:rPr>
        <w:t xml:space="preserve"> Philadelphia College of Osteopathic Medicine (2005)</w:t>
      </w:r>
      <w:r w:rsidR="00694C8E">
        <w:rPr>
          <w:rFonts w:ascii="Calibri" w:hAnsi="Calibri" w:cs="Arial"/>
          <w:sz w:val="24"/>
          <w:szCs w:val="24"/>
        </w:rPr>
        <w:t xml:space="preserve">-BHIP Rotation </w:t>
      </w:r>
      <w:r w:rsidR="00722444">
        <w:rPr>
          <w:rFonts w:ascii="Calibri" w:hAnsi="Calibri" w:cs="Arial"/>
          <w:sz w:val="24"/>
          <w:szCs w:val="24"/>
        </w:rPr>
        <w:t>(CBT-Insomnia, Prolonged Exposure</w:t>
      </w:r>
      <w:r w:rsidR="00612C7A">
        <w:rPr>
          <w:rFonts w:ascii="Calibri" w:hAnsi="Calibri" w:cs="Arial"/>
          <w:sz w:val="24"/>
          <w:szCs w:val="24"/>
        </w:rPr>
        <w:t>, Group Therapy experiences as well</w:t>
      </w:r>
      <w:r w:rsidR="00722444">
        <w:rPr>
          <w:rFonts w:ascii="Calibri" w:hAnsi="Calibri" w:cs="Arial"/>
          <w:sz w:val="24"/>
          <w:szCs w:val="24"/>
        </w:rPr>
        <w:t>)</w:t>
      </w:r>
    </w:p>
    <w:p w14:paraId="5D78FA86" w14:textId="77777777" w:rsidR="00CA2467" w:rsidRDefault="00CA2467" w:rsidP="00CA2467">
      <w:pPr>
        <w:spacing w:after="0" w:line="240" w:lineRule="auto"/>
        <w:rPr>
          <w:rFonts w:ascii="Calibri" w:hAnsi="Calibri" w:cs="Arial"/>
          <w:i/>
          <w:sz w:val="24"/>
          <w:szCs w:val="24"/>
        </w:rPr>
      </w:pPr>
      <w:r w:rsidRPr="00694C8E">
        <w:rPr>
          <w:rFonts w:ascii="Calibri" w:hAnsi="Calibri" w:cs="Arial"/>
          <w:i/>
          <w:sz w:val="24"/>
          <w:szCs w:val="24"/>
        </w:rPr>
        <w:t>– Psychologist, York Community Based Outpatient Clinic</w:t>
      </w:r>
    </w:p>
    <w:p w14:paraId="052FD56D" w14:textId="77777777" w:rsidR="00305967" w:rsidRDefault="00305967" w:rsidP="00CA2467">
      <w:pPr>
        <w:spacing w:after="0" w:line="240" w:lineRule="auto"/>
        <w:rPr>
          <w:rFonts w:ascii="Calibri" w:hAnsi="Calibri" w:cs="Arial"/>
          <w:i/>
          <w:sz w:val="24"/>
          <w:szCs w:val="24"/>
        </w:rPr>
      </w:pPr>
    </w:p>
    <w:p w14:paraId="171B7BE9" w14:textId="77777777" w:rsidR="00305967" w:rsidRPr="00305967" w:rsidRDefault="00305967" w:rsidP="00305967">
      <w:pPr>
        <w:spacing w:after="0" w:line="240" w:lineRule="auto"/>
        <w:rPr>
          <w:rFonts w:ascii="Calibri" w:hAnsi="Calibri" w:cs="Arial"/>
          <w:sz w:val="24"/>
          <w:szCs w:val="24"/>
        </w:rPr>
      </w:pPr>
      <w:r w:rsidRPr="00305967">
        <w:rPr>
          <w:rFonts w:ascii="Calibri" w:hAnsi="Calibri" w:cs="Arial"/>
          <w:b/>
          <w:sz w:val="24"/>
          <w:szCs w:val="24"/>
        </w:rPr>
        <w:t xml:space="preserve">Brad M. </w:t>
      </w:r>
      <w:r>
        <w:rPr>
          <w:rFonts w:ascii="Calibri" w:hAnsi="Calibri" w:cs="Arial"/>
          <w:b/>
          <w:sz w:val="24"/>
          <w:szCs w:val="24"/>
        </w:rPr>
        <w:t>Pillman</w:t>
      </w:r>
      <w:r w:rsidRPr="00305967">
        <w:rPr>
          <w:rFonts w:ascii="Calibri" w:hAnsi="Calibri" w:cs="Arial"/>
          <w:b/>
          <w:sz w:val="24"/>
          <w:szCs w:val="24"/>
        </w:rPr>
        <w:t>, Ph.D.,</w:t>
      </w:r>
      <w:r w:rsidRPr="00305967">
        <w:rPr>
          <w:rFonts w:ascii="Calibri" w:hAnsi="Calibri" w:cs="Arial"/>
          <w:sz w:val="24"/>
          <w:szCs w:val="24"/>
        </w:rPr>
        <w:t xml:space="preserve"> California School of Professional Psychology (2000) </w:t>
      </w:r>
    </w:p>
    <w:p w14:paraId="146D4DCC" w14:textId="77777777" w:rsidR="00305967" w:rsidRPr="00305967" w:rsidRDefault="00305967" w:rsidP="00305967">
      <w:pPr>
        <w:spacing w:after="0" w:line="240" w:lineRule="auto"/>
        <w:rPr>
          <w:rFonts w:ascii="Calibri" w:hAnsi="Calibri" w:cs="Arial"/>
          <w:i/>
          <w:iCs/>
          <w:sz w:val="24"/>
          <w:szCs w:val="24"/>
        </w:rPr>
      </w:pPr>
      <w:r w:rsidRPr="00305967">
        <w:rPr>
          <w:rFonts w:ascii="Calibri" w:hAnsi="Calibri" w:cs="Arial"/>
          <w:sz w:val="24"/>
          <w:szCs w:val="24"/>
        </w:rPr>
        <w:t xml:space="preserve">– </w:t>
      </w:r>
      <w:r w:rsidRPr="00305967">
        <w:rPr>
          <w:rFonts w:ascii="Calibri" w:hAnsi="Calibri" w:cs="Arial"/>
          <w:i/>
          <w:sz w:val="24"/>
          <w:szCs w:val="24"/>
        </w:rPr>
        <w:t xml:space="preserve">Staff </w:t>
      </w:r>
      <w:r w:rsidRPr="00305967">
        <w:rPr>
          <w:rFonts w:ascii="Calibri" w:hAnsi="Calibri" w:cs="Arial"/>
          <w:i/>
          <w:iCs/>
          <w:sz w:val="24"/>
          <w:szCs w:val="24"/>
        </w:rPr>
        <w:t>Psychologist, Lebanon VAMC Outpatient Behavioral Health Clinic (BHIP)</w:t>
      </w:r>
    </w:p>
    <w:p w14:paraId="404E4EC5" w14:textId="77777777" w:rsidR="00722444" w:rsidRPr="00BC0385" w:rsidRDefault="00722444" w:rsidP="00CA2467">
      <w:pPr>
        <w:spacing w:after="0" w:line="240" w:lineRule="auto"/>
        <w:rPr>
          <w:rFonts w:ascii="Calibri" w:hAnsi="Calibri" w:cs="Arial"/>
          <w:i/>
          <w:sz w:val="24"/>
          <w:szCs w:val="24"/>
        </w:rPr>
      </w:pPr>
    </w:p>
    <w:p w14:paraId="1730B63C" w14:textId="77777777" w:rsidR="00612C7A" w:rsidRPr="00DB00A3" w:rsidRDefault="00DB00A3" w:rsidP="00DB00A3">
      <w:pPr>
        <w:autoSpaceDE w:val="0"/>
        <w:autoSpaceDN w:val="0"/>
        <w:adjustRightInd w:val="0"/>
        <w:spacing w:after="0" w:line="240" w:lineRule="auto"/>
        <w:rPr>
          <w:rFonts w:ascii="Calibri" w:hAnsi="Calibri" w:cs="Calibri"/>
          <w:color w:val="000000"/>
          <w:sz w:val="24"/>
          <w:szCs w:val="24"/>
        </w:rPr>
      </w:pPr>
      <w:r w:rsidRPr="00DB00A3">
        <w:rPr>
          <w:rFonts w:ascii="Calibri" w:hAnsi="Calibri" w:cs="Calibri"/>
          <w:b/>
          <w:bCs/>
          <w:color w:val="000000"/>
          <w:sz w:val="24"/>
          <w:szCs w:val="24"/>
        </w:rPr>
        <w:t xml:space="preserve">Kristen Tosi, Ph.D., </w:t>
      </w:r>
      <w:r w:rsidRPr="00DB00A3">
        <w:rPr>
          <w:rFonts w:ascii="Calibri" w:hAnsi="Calibri" w:cs="Calibri"/>
          <w:color w:val="000000"/>
          <w:sz w:val="24"/>
          <w:szCs w:val="24"/>
        </w:rPr>
        <w:t xml:space="preserve">New School (2014) </w:t>
      </w:r>
      <w:r w:rsidR="00612C7A">
        <w:rPr>
          <w:rFonts w:ascii="Calibri" w:hAnsi="Calibri" w:cs="Calibri"/>
          <w:color w:val="000000"/>
          <w:sz w:val="24"/>
          <w:szCs w:val="24"/>
        </w:rPr>
        <w:t>-BHIP Rotation (IBCT Couple Therapy, Psychodynamic)</w:t>
      </w:r>
    </w:p>
    <w:p w14:paraId="42CBC708" w14:textId="77777777" w:rsidR="00DB00A3" w:rsidRDefault="00DB00A3" w:rsidP="00DB00A3">
      <w:pPr>
        <w:autoSpaceDE w:val="0"/>
        <w:autoSpaceDN w:val="0"/>
        <w:adjustRightInd w:val="0"/>
        <w:spacing w:after="0" w:line="240" w:lineRule="auto"/>
        <w:rPr>
          <w:rFonts w:ascii="Calibri" w:hAnsi="Calibri" w:cs="Calibri"/>
          <w:i/>
          <w:iCs/>
          <w:color w:val="000000"/>
          <w:sz w:val="24"/>
          <w:szCs w:val="24"/>
        </w:rPr>
      </w:pPr>
      <w:r w:rsidRPr="00DB00A3">
        <w:rPr>
          <w:rFonts w:ascii="Calibri" w:hAnsi="Calibri" w:cs="Calibri"/>
          <w:i/>
          <w:iCs/>
          <w:color w:val="000000"/>
          <w:sz w:val="24"/>
          <w:szCs w:val="24"/>
        </w:rPr>
        <w:t xml:space="preserve">-Staff Psychologist, Lebanon VAMC Outpatient Behavioral Health Clinic (BHIP) </w:t>
      </w:r>
    </w:p>
    <w:p w14:paraId="1E9F5054" w14:textId="77777777" w:rsidR="00E275F7" w:rsidRPr="00DB00A3" w:rsidRDefault="00E275F7" w:rsidP="00DB00A3">
      <w:pPr>
        <w:autoSpaceDE w:val="0"/>
        <w:autoSpaceDN w:val="0"/>
        <w:adjustRightInd w:val="0"/>
        <w:spacing w:after="0" w:line="240" w:lineRule="auto"/>
        <w:rPr>
          <w:rFonts w:ascii="Calibri" w:hAnsi="Calibri" w:cs="Calibri"/>
          <w:color w:val="000000"/>
          <w:sz w:val="24"/>
          <w:szCs w:val="24"/>
        </w:rPr>
      </w:pPr>
    </w:p>
    <w:p w14:paraId="60D978DC" w14:textId="77777777" w:rsidR="00612C7A" w:rsidRDefault="00DB00A3" w:rsidP="00612C7A">
      <w:pPr>
        <w:autoSpaceDE w:val="0"/>
        <w:autoSpaceDN w:val="0"/>
        <w:adjustRightInd w:val="0"/>
        <w:spacing w:after="0" w:line="240" w:lineRule="auto"/>
        <w:rPr>
          <w:rFonts w:ascii="Calibri" w:hAnsi="Calibri" w:cs="Calibri"/>
          <w:color w:val="000000"/>
          <w:sz w:val="24"/>
          <w:szCs w:val="24"/>
        </w:rPr>
      </w:pPr>
      <w:r w:rsidRPr="00DB00A3">
        <w:rPr>
          <w:rFonts w:ascii="Calibri" w:hAnsi="Calibri" w:cs="Calibri"/>
          <w:b/>
          <w:bCs/>
          <w:color w:val="000000"/>
          <w:sz w:val="24"/>
          <w:szCs w:val="24"/>
        </w:rPr>
        <w:t xml:space="preserve">Jamie Via, Psy.D., </w:t>
      </w:r>
      <w:r w:rsidRPr="00DB00A3">
        <w:rPr>
          <w:rFonts w:ascii="Calibri" w:hAnsi="Calibri" w:cs="Calibri"/>
          <w:color w:val="000000"/>
          <w:sz w:val="24"/>
          <w:szCs w:val="24"/>
        </w:rPr>
        <w:t xml:space="preserve">Philadelphia College of Osteopathic Medicine (2012) </w:t>
      </w:r>
      <w:r w:rsidR="00612C7A">
        <w:rPr>
          <w:rFonts w:ascii="Calibri" w:hAnsi="Calibri" w:cs="Calibri"/>
          <w:color w:val="000000"/>
          <w:sz w:val="24"/>
          <w:szCs w:val="24"/>
        </w:rPr>
        <w:t>-BHIP Rotation Substance Use Disorder Focus (MI/MET, CBT)</w:t>
      </w:r>
    </w:p>
    <w:p w14:paraId="11FE81AB" w14:textId="77777777" w:rsidR="00DB00A3" w:rsidRDefault="00DB00A3" w:rsidP="00612C7A">
      <w:pPr>
        <w:autoSpaceDE w:val="0"/>
        <w:autoSpaceDN w:val="0"/>
        <w:adjustRightInd w:val="0"/>
        <w:spacing w:after="0" w:line="240" w:lineRule="auto"/>
        <w:rPr>
          <w:rFonts w:ascii="Calibri" w:hAnsi="Calibri" w:cs="Calibri"/>
          <w:i/>
          <w:iCs/>
          <w:color w:val="000000"/>
          <w:sz w:val="24"/>
          <w:szCs w:val="24"/>
        </w:rPr>
      </w:pPr>
      <w:r w:rsidRPr="00DB00A3">
        <w:rPr>
          <w:rFonts w:ascii="Calibri" w:hAnsi="Calibri" w:cs="Calibri"/>
          <w:i/>
          <w:iCs/>
          <w:color w:val="000000"/>
          <w:sz w:val="24"/>
          <w:szCs w:val="24"/>
        </w:rPr>
        <w:t>– Staff Psychologist; Team Lead of Outpatient Substance Use Disorder Program (BHIP)</w:t>
      </w:r>
    </w:p>
    <w:p w14:paraId="6BC12641" w14:textId="77777777" w:rsidR="00E275F7" w:rsidRPr="00DB00A3" w:rsidRDefault="00E275F7" w:rsidP="00DB00A3">
      <w:pPr>
        <w:spacing w:after="0" w:line="240" w:lineRule="auto"/>
        <w:rPr>
          <w:rFonts w:ascii="Calibri" w:hAnsi="Calibri" w:cs="Arial"/>
          <w:b/>
          <w:sz w:val="24"/>
          <w:szCs w:val="24"/>
        </w:rPr>
      </w:pPr>
    </w:p>
    <w:p w14:paraId="6BE58119" w14:textId="77777777" w:rsidR="00083174" w:rsidRPr="00DB00A3" w:rsidRDefault="00083174" w:rsidP="00A22C00">
      <w:pPr>
        <w:rPr>
          <w:rFonts w:ascii="Calibri" w:hAnsi="Calibri" w:cs="Arial"/>
          <w:i/>
          <w:sz w:val="24"/>
          <w:szCs w:val="24"/>
        </w:rPr>
      </w:pPr>
    </w:p>
    <w:p w14:paraId="5E969517" w14:textId="77777777" w:rsidR="005B43ED" w:rsidRDefault="005B43ED" w:rsidP="00FF7513">
      <w:pPr>
        <w:jc w:val="center"/>
        <w:rPr>
          <w:b/>
          <w:sz w:val="32"/>
          <w:szCs w:val="32"/>
        </w:rPr>
      </w:pPr>
    </w:p>
    <w:p w14:paraId="51E27AAE" w14:textId="7556DD5B" w:rsidR="00305967" w:rsidRDefault="00305967" w:rsidP="00FF7513">
      <w:pPr>
        <w:jc w:val="center"/>
        <w:rPr>
          <w:b/>
          <w:sz w:val="32"/>
          <w:szCs w:val="32"/>
        </w:rPr>
      </w:pPr>
    </w:p>
    <w:p w14:paraId="2076DB8E" w14:textId="0AD194DB" w:rsidR="00F64B3F" w:rsidRDefault="00F64B3F" w:rsidP="00FF7513">
      <w:pPr>
        <w:jc w:val="center"/>
        <w:rPr>
          <w:b/>
          <w:sz w:val="32"/>
          <w:szCs w:val="32"/>
        </w:rPr>
      </w:pPr>
    </w:p>
    <w:p w14:paraId="254846DD" w14:textId="60D353B1" w:rsidR="00F64B3F" w:rsidRDefault="00F64B3F" w:rsidP="00FF7513">
      <w:pPr>
        <w:jc w:val="center"/>
        <w:rPr>
          <w:b/>
          <w:sz w:val="32"/>
          <w:szCs w:val="32"/>
        </w:rPr>
      </w:pPr>
    </w:p>
    <w:p w14:paraId="263E8B1D" w14:textId="77777777" w:rsidR="00F64B3F" w:rsidRDefault="00F64B3F" w:rsidP="00FF7513">
      <w:pPr>
        <w:jc w:val="center"/>
        <w:rPr>
          <w:b/>
          <w:sz w:val="32"/>
          <w:szCs w:val="32"/>
        </w:rPr>
      </w:pPr>
    </w:p>
    <w:p w14:paraId="7889518E" w14:textId="77777777" w:rsidR="00FF7513" w:rsidRDefault="00FF7513" w:rsidP="00FF7513">
      <w:pPr>
        <w:jc w:val="center"/>
        <w:rPr>
          <w:b/>
          <w:sz w:val="32"/>
          <w:szCs w:val="32"/>
        </w:rPr>
      </w:pPr>
      <w:r w:rsidRPr="00CF32AE">
        <w:rPr>
          <w:b/>
          <w:sz w:val="32"/>
          <w:szCs w:val="32"/>
        </w:rPr>
        <w:lastRenderedPageBreak/>
        <w:t>Lebanon Veterans Affairs Medical Center</w:t>
      </w:r>
    </w:p>
    <w:p w14:paraId="470AA773" w14:textId="77777777" w:rsidR="00FF7513" w:rsidRPr="00CF32AE" w:rsidRDefault="00FF7513" w:rsidP="00FF7513">
      <w:pPr>
        <w:jc w:val="center"/>
        <w:rPr>
          <w:b/>
          <w:sz w:val="32"/>
          <w:szCs w:val="32"/>
        </w:rPr>
      </w:pPr>
      <w:r>
        <w:rPr>
          <w:noProof/>
        </w:rPr>
        <mc:AlternateContent>
          <mc:Choice Requires="wps">
            <w:drawing>
              <wp:anchor distT="0" distB="0" distL="114300" distR="114300" simplePos="0" relativeHeight="251659264" behindDoc="0" locked="0" layoutInCell="1" allowOverlap="1" wp14:anchorId="0D77F9A5" wp14:editId="4EB0F500">
                <wp:simplePos x="0" y="0"/>
                <wp:positionH relativeFrom="column">
                  <wp:posOffset>4028440</wp:posOffset>
                </wp:positionH>
                <wp:positionV relativeFrom="paragraph">
                  <wp:posOffset>2038350</wp:posOffset>
                </wp:positionV>
                <wp:extent cx="55245" cy="85725"/>
                <wp:effectExtent l="19050" t="38100" r="40005" b="66675"/>
                <wp:wrapNone/>
                <wp:docPr id="7" name="4-Point Star 7"/>
                <wp:cNvGraphicFramePr/>
                <a:graphic xmlns:a="http://schemas.openxmlformats.org/drawingml/2006/main">
                  <a:graphicData uri="http://schemas.microsoft.com/office/word/2010/wordprocessingShape">
                    <wps:wsp>
                      <wps:cNvSpPr/>
                      <wps:spPr>
                        <a:xfrm flipH="1">
                          <a:off x="0" y="0"/>
                          <a:ext cx="55245" cy="85725"/>
                        </a:xfrm>
                        <a:prstGeom prst="star4">
                          <a:avLst/>
                        </a:prstGeom>
                        <a:solidFill>
                          <a:srgbClr val="008000"/>
                        </a:solidFill>
                        <a:ln w="25400" cap="flat" cmpd="sng" algn="ctr">
                          <a:solidFill>
                            <a:srgbClr val="FF006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9041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Point Star 7" o:spid="_x0000_s1026" type="#_x0000_t187" style="position:absolute;margin-left:317.2pt;margin-top:160.5pt;width:4.35pt;height:6.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" fillcolor="green" strokecolor="#f06" strokeweight="2pt"/>
            </w:pict>
          </mc:Fallback>
        </mc:AlternateContent>
      </w:r>
      <w:r>
        <w:rPr>
          <w:noProof/>
        </w:rPr>
        <w:drawing>
          <wp:inline distT="0" distB="0" distL="0" distR="0" wp14:anchorId="75B3D478" wp14:editId="0EEAE6C6">
            <wp:extent cx="5141190" cy="29051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nsylvania 3.jpg"/>
                    <pic:cNvPicPr/>
                  </pic:nvPicPr>
                  <pic:blipFill rotWithShape="1">
                    <a:blip r:embed="rId12">
                      <a:extLst>
                        <a:ext uri="{28A0092B-C50C-407E-A947-70E740481C1C}">
                          <a14:useLocalDpi xmlns:a14="http://schemas.microsoft.com/office/drawing/2010/main" val="0"/>
                        </a:ext>
                      </a:extLst>
                    </a:blip>
                    <a:srcRect l="5879" t="10396" r="3774" b="7921"/>
                    <a:stretch/>
                  </pic:blipFill>
                  <pic:spPr bwMode="auto">
                    <a:xfrm>
                      <a:off x="0" y="0"/>
                      <a:ext cx="5151765" cy="2911101"/>
                    </a:xfrm>
                    <a:prstGeom prst="rect">
                      <a:avLst/>
                    </a:prstGeom>
                    <a:ln>
                      <a:noFill/>
                    </a:ln>
                    <a:extLst>
                      <a:ext uri="{53640926-AAD7-44D8-BBD7-CCE9431645EC}">
                        <a14:shadowObscured xmlns:a14="http://schemas.microsoft.com/office/drawing/2010/main"/>
                      </a:ext>
                    </a:extLst>
                  </pic:spPr>
                </pic:pic>
              </a:graphicData>
            </a:graphic>
          </wp:inline>
        </w:drawing>
      </w:r>
    </w:p>
    <w:p w14:paraId="7EC6D225" w14:textId="77777777" w:rsidR="00FF7513" w:rsidRDefault="00FF7513" w:rsidP="00FF7513">
      <w:pPr>
        <w:jc w:val="center"/>
        <w:rPr>
          <w:noProof/>
        </w:rPr>
      </w:pPr>
    </w:p>
    <w:p w14:paraId="2C78E0CF" w14:textId="77777777" w:rsidR="00FF7513" w:rsidRPr="00A22C00" w:rsidRDefault="00FF7513" w:rsidP="00A22C00">
      <w:pPr>
        <w:spacing w:after="0" w:line="240" w:lineRule="auto"/>
        <w:rPr>
          <w:sz w:val="26"/>
          <w:szCs w:val="26"/>
        </w:rPr>
      </w:pPr>
      <w:r w:rsidRPr="00A22C00">
        <w:rPr>
          <w:sz w:val="26"/>
          <w:szCs w:val="26"/>
        </w:rPr>
        <w:t xml:space="preserve">The Lebanon VA is located in Lebanon, Pennsylvania, nestled in Pennsylvania Dutch Country.  </w:t>
      </w:r>
      <w:r w:rsidR="00C67417">
        <w:rPr>
          <w:sz w:val="26"/>
          <w:szCs w:val="26"/>
        </w:rPr>
        <w:t xml:space="preserve">The city of </w:t>
      </w:r>
      <w:r w:rsidRPr="00A22C00">
        <w:rPr>
          <w:sz w:val="26"/>
          <w:szCs w:val="26"/>
        </w:rPr>
        <w:t>Lebanon has a diverse population of over 24,000 residents and is surrounded by quaint small towns and rural agricultural areas.  Lebanon is centrally located being equidis</w:t>
      </w:r>
      <w:r w:rsidR="00A3610C">
        <w:rPr>
          <w:sz w:val="26"/>
          <w:szCs w:val="26"/>
        </w:rPr>
        <w:t>tant from Harrisburg, Lancaster</w:t>
      </w:r>
      <w:r w:rsidRPr="00A22C00">
        <w:rPr>
          <w:sz w:val="26"/>
          <w:szCs w:val="26"/>
        </w:rPr>
        <w:t xml:space="preserve"> </w:t>
      </w:r>
      <w:r w:rsidR="00A3610C">
        <w:rPr>
          <w:sz w:val="26"/>
          <w:szCs w:val="26"/>
        </w:rPr>
        <w:t xml:space="preserve">and </w:t>
      </w:r>
      <w:r w:rsidRPr="00A22C00">
        <w:rPr>
          <w:sz w:val="26"/>
          <w:szCs w:val="26"/>
        </w:rPr>
        <w:t>Reading</w:t>
      </w:r>
      <w:r w:rsidR="00A3610C">
        <w:rPr>
          <w:sz w:val="26"/>
          <w:szCs w:val="26"/>
        </w:rPr>
        <w:t>, Pennsylvania</w:t>
      </w:r>
      <w:r w:rsidRPr="00A22C00">
        <w:rPr>
          <w:sz w:val="26"/>
          <w:szCs w:val="26"/>
        </w:rPr>
        <w:t>.  The city is also 1.5 hours from Philadelphia and Baltimore, and 3 hours from Washington</w:t>
      </w:r>
      <w:r w:rsidR="00C67417">
        <w:rPr>
          <w:sz w:val="26"/>
          <w:szCs w:val="26"/>
        </w:rPr>
        <w:t>,</w:t>
      </w:r>
      <w:r w:rsidRPr="00A22C00">
        <w:rPr>
          <w:sz w:val="26"/>
          <w:szCs w:val="26"/>
        </w:rPr>
        <w:t xml:space="preserve"> </w:t>
      </w:r>
      <w:proofErr w:type="gramStart"/>
      <w:r w:rsidRPr="00A22C00">
        <w:rPr>
          <w:sz w:val="26"/>
          <w:szCs w:val="26"/>
        </w:rPr>
        <w:t>DC</w:t>
      </w:r>
      <w:proofErr w:type="gramEnd"/>
      <w:r w:rsidRPr="00A22C00">
        <w:rPr>
          <w:sz w:val="26"/>
          <w:szCs w:val="26"/>
        </w:rPr>
        <w:t xml:space="preserve"> and New York City.</w:t>
      </w:r>
    </w:p>
    <w:p w14:paraId="34553958" w14:textId="77777777" w:rsidR="00A22C00" w:rsidRPr="00A22C00" w:rsidRDefault="00A22C00" w:rsidP="00A22C00">
      <w:pPr>
        <w:spacing w:after="0" w:line="240" w:lineRule="auto"/>
        <w:rPr>
          <w:sz w:val="26"/>
          <w:szCs w:val="26"/>
        </w:rPr>
      </w:pPr>
    </w:p>
    <w:p w14:paraId="4485BE22" w14:textId="77777777" w:rsidR="00FF7513" w:rsidRPr="00B136A9" w:rsidRDefault="00FF7513" w:rsidP="00A22C00">
      <w:pPr>
        <w:spacing w:after="0" w:line="240" w:lineRule="auto"/>
        <w:rPr>
          <w:sz w:val="26"/>
          <w:szCs w:val="26"/>
        </w:rPr>
      </w:pPr>
      <w:r w:rsidRPr="00A22C00">
        <w:rPr>
          <w:sz w:val="26"/>
          <w:szCs w:val="26"/>
        </w:rPr>
        <w:t>The Lebanon Valley is an area rich in culture and home to many famous attractions.  The city of Harrisburg, the state capital, is home of the Harrisburg Senators baseball team and the Pennsylvania Farm Show.  Hershey, “Chocolatetown USA”, is the home of Hershey’s chocolate as well as Hershey Park and Zoo America.</w:t>
      </w:r>
      <w:r w:rsidR="00B136A9">
        <w:rPr>
          <w:sz w:val="26"/>
          <w:szCs w:val="26"/>
        </w:rPr>
        <w:t xml:space="preserve">  </w:t>
      </w:r>
      <w:r w:rsidR="00B136A9" w:rsidRPr="00B136A9">
        <w:rPr>
          <w:sz w:val="26"/>
          <w:szCs w:val="26"/>
        </w:rPr>
        <w:t xml:space="preserve">Lebanon is </w:t>
      </w:r>
      <w:r w:rsidR="00B136A9">
        <w:rPr>
          <w:sz w:val="26"/>
          <w:szCs w:val="26"/>
        </w:rPr>
        <w:t xml:space="preserve">also </w:t>
      </w:r>
      <w:r w:rsidR="00B136A9" w:rsidRPr="00B136A9">
        <w:rPr>
          <w:sz w:val="26"/>
          <w:szCs w:val="26"/>
        </w:rPr>
        <w:t xml:space="preserve">close to Lititz, PA, recently voted the “coolest small town in America”. Lititz is home to </w:t>
      </w:r>
      <w:r w:rsidR="000617B8">
        <w:rPr>
          <w:sz w:val="26"/>
          <w:szCs w:val="26"/>
        </w:rPr>
        <w:t xml:space="preserve">the </w:t>
      </w:r>
      <w:r w:rsidR="00B136A9" w:rsidRPr="00B136A9">
        <w:rPr>
          <w:sz w:val="26"/>
          <w:szCs w:val="26"/>
        </w:rPr>
        <w:t>Wilbur candy factory, Sturgis pretzels, Rock Lititz practice concert hall, and many independent restaurants and boutiques.</w:t>
      </w:r>
    </w:p>
    <w:p w14:paraId="59DBFE09" w14:textId="77777777" w:rsidR="00A22C00" w:rsidRPr="00A22C00" w:rsidRDefault="00A22C00" w:rsidP="00A22C00">
      <w:pPr>
        <w:spacing w:after="0" w:line="240" w:lineRule="auto"/>
        <w:rPr>
          <w:sz w:val="26"/>
          <w:szCs w:val="26"/>
        </w:rPr>
      </w:pPr>
    </w:p>
    <w:p w14:paraId="67AD7762" w14:textId="77777777" w:rsidR="00FF7513" w:rsidRPr="00A22C00" w:rsidRDefault="00FF7513" w:rsidP="00A22C00">
      <w:pPr>
        <w:spacing w:after="0" w:line="240" w:lineRule="auto"/>
        <w:rPr>
          <w:sz w:val="26"/>
          <w:szCs w:val="26"/>
        </w:rPr>
      </w:pPr>
      <w:r w:rsidRPr="00A22C00">
        <w:rPr>
          <w:sz w:val="26"/>
          <w:szCs w:val="26"/>
        </w:rPr>
        <w:t xml:space="preserve">Lebanon is also close to many state parks and the Appalachian Trail.  The Poconos are a short drive away and offer many recreational opportunities including skiing, whitewater rafting, </w:t>
      </w:r>
      <w:proofErr w:type="gramStart"/>
      <w:r w:rsidRPr="00A22C00">
        <w:rPr>
          <w:sz w:val="26"/>
          <w:szCs w:val="26"/>
        </w:rPr>
        <w:t>paintball</w:t>
      </w:r>
      <w:proofErr w:type="gramEnd"/>
      <w:r w:rsidRPr="00A22C00">
        <w:rPr>
          <w:sz w:val="26"/>
          <w:szCs w:val="26"/>
        </w:rPr>
        <w:t xml:space="preserve"> and mountain biking, just to name a few.  Lancaster is home to the Amish and their culture as well as outlet and antique shopping.</w:t>
      </w:r>
    </w:p>
    <w:p w14:paraId="04C9DBD2" w14:textId="77777777" w:rsidR="00A22C00" w:rsidRPr="00A22C00" w:rsidRDefault="00A22C00" w:rsidP="00A22C00">
      <w:pPr>
        <w:spacing w:after="0" w:line="240" w:lineRule="auto"/>
        <w:rPr>
          <w:sz w:val="28"/>
          <w:szCs w:val="28"/>
        </w:rPr>
      </w:pPr>
    </w:p>
    <w:p w14:paraId="4F02CC5F" w14:textId="77777777" w:rsidR="005B43ED" w:rsidRDefault="005B43ED" w:rsidP="00A22C00">
      <w:pPr>
        <w:spacing w:after="0" w:line="240" w:lineRule="auto"/>
        <w:rPr>
          <w:sz w:val="26"/>
          <w:szCs w:val="26"/>
        </w:rPr>
      </w:pPr>
    </w:p>
    <w:p w14:paraId="3967447C" w14:textId="77777777" w:rsidR="00FF7513" w:rsidRPr="00A22C00" w:rsidRDefault="00FF7513" w:rsidP="00A22C00">
      <w:pPr>
        <w:spacing w:after="0" w:line="240" w:lineRule="auto"/>
        <w:rPr>
          <w:sz w:val="26"/>
          <w:szCs w:val="26"/>
        </w:rPr>
      </w:pPr>
      <w:r w:rsidRPr="00A22C00">
        <w:rPr>
          <w:sz w:val="26"/>
          <w:szCs w:val="26"/>
        </w:rPr>
        <w:lastRenderedPageBreak/>
        <w:t>Local Attractions:</w:t>
      </w:r>
    </w:p>
    <w:p w14:paraId="49BB1912" w14:textId="77777777" w:rsidR="00FF7513" w:rsidRDefault="00D409B9" w:rsidP="00FF7513">
      <w:pPr>
        <w:spacing w:after="0" w:line="240" w:lineRule="auto"/>
      </w:pPr>
      <w:hyperlink r:id="rId13" w:history="1">
        <w:r w:rsidR="00FF7513" w:rsidRPr="00947261">
          <w:rPr>
            <w:rStyle w:val="Hyperlink"/>
          </w:rPr>
          <w:t>http://gettysburgmuseum.com/</w:t>
        </w:r>
      </w:hyperlink>
    </w:p>
    <w:p w14:paraId="29BDA114" w14:textId="77777777" w:rsidR="00FF7513" w:rsidRDefault="00D409B9" w:rsidP="00FF7513">
      <w:pPr>
        <w:spacing w:after="0" w:line="240" w:lineRule="auto"/>
      </w:pPr>
      <w:hyperlink r:id="rId14" w:history="1">
        <w:r w:rsidR="00FF7513" w:rsidRPr="00947261">
          <w:rPr>
            <w:rStyle w:val="Hyperlink"/>
          </w:rPr>
          <w:t>http://www.hersheypa.com/</w:t>
        </w:r>
      </w:hyperlink>
    </w:p>
    <w:p w14:paraId="6AD9586D" w14:textId="77777777" w:rsidR="00FF7513" w:rsidRDefault="00D409B9" w:rsidP="00FF7513">
      <w:pPr>
        <w:spacing w:after="0" w:line="240" w:lineRule="auto"/>
      </w:pPr>
      <w:hyperlink r:id="rId15" w:history="1">
        <w:r w:rsidR="00FF7513" w:rsidRPr="00947261">
          <w:rPr>
            <w:rStyle w:val="Hyperlink"/>
          </w:rPr>
          <w:t>http://www.crystalcavepa.com/</w:t>
        </w:r>
      </w:hyperlink>
    </w:p>
    <w:p w14:paraId="2F223779" w14:textId="77777777" w:rsidR="00FF7513" w:rsidRDefault="00D409B9" w:rsidP="00FF7513">
      <w:pPr>
        <w:spacing w:after="0" w:line="240" w:lineRule="auto"/>
      </w:pPr>
      <w:hyperlink r:id="rId16" w:history="1">
        <w:r w:rsidR="00FF7513" w:rsidRPr="00947261">
          <w:rPr>
            <w:rStyle w:val="Hyperlink"/>
          </w:rPr>
          <w:t>http://www.hersheyharrisburgwinecountry.com/</w:t>
        </w:r>
      </w:hyperlink>
    </w:p>
    <w:p w14:paraId="4EB6E9C2" w14:textId="77777777" w:rsidR="00FF7513" w:rsidRDefault="00D409B9" w:rsidP="00FF7513">
      <w:pPr>
        <w:spacing w:after="0" w:line="240" w:lineRule="auto"/>
      </w:pPr>
      <w:hyperlink r:id="rId17" w:history="1">
        <w:r w:rsidR="00FF7513" w:rsidRPr="00947261">
          <w:rPr>
            <w:rStyle w:val="Hyperlink"/>
          </w:rPr>
          <w:t>http://www.poconomountains.com/</w:t>
        </w:r>
      </w:hyperlink>
    </w:p>
    <w:p w14:paraId="5A329848" w14:textId="77777777" w:rsidR="00FF7513" w:rsidRDefault="00D409B9" w:rsidP="00FF7513">
      <w:pPr>
        <w:spacing w:after="0" w:line="240" w:lineRule="auto"/>
      </w:pPr>
      <w:hyperlink r:id="rId18" w:history="1">
        <w:r w:rsidR="00FF7513" w:rsidRPr="00947261">
          <w:rPr>
            <w:rStyle w:val="Hyperlink"/>
          </w:rPr>
          <w:t>http://www.parenfaire.com/</w:t>
        </w:r>
      </w:hyperlink>
    </w:p>
    <w:p w14:paraId="6208F612" w14:textId="77777777" w:rsidR="00A334F8" w:rsidRDefault="00D409B9" w:rsidP="00074B20">
      <w:pPr>
        <w:spacing w:after="0" w:line="240" w:lineRule="auto"/>
        <w:rPr>
          <w:rStyle w:val="Hyperlink"/>
        </w:rPr>
      </w:pPr>
      <w:hyperlink r:id="rId19" w:history="1">
        <w:r w:rsidR="00FF7513" w:rsidRPr="00947261">
          <w:rPr>
            <w:rStyle w:val="Hyperlink"/>
          </w:rPr>
          <w:t>https://www.sight-sound.com/WebSite/home.do</w:t>
        </w:r>
      </w:hyperlink>
    </w:p>
    <w:p w14:paraId="0CD4EA4E" w14:textId="77777777" w:rsidR="00F97164" w:rsidRDefault="00F97164" w:rsidP="00074B20">
      <w:pPr>
        <w:spacing w:after="0" w:line="240" w:lineRule="auto"/>
        <w:rPr>
          <w:rStyle w:val="Hyperlink"/>
        </w:rPr>
      </w:pPr>
    </w:p>
    <w:p w14:paraId="5F2D7D0A" w14:textId="77777777" w:rsidR="00F97164" w:rsidRDefault="00F97164" w:rsidP="00074B20">
      <w:pPr>
        <w:spacing w:after="0" w:line="240" w:lineRule="auto"/>
        <w:rPr>
          <w:rStyle w:val="Hyperlink"/>
        </w:rPr>
      </w:pPr>
    </w:p>
    <w:p w14:paraId="6F22C624" w14:textId="77777777" w:rsidR="00F97164" w:rsidRPr="00340664" w:rsidRDefault="00F97164" w:rsidP="00074B20">
      <w:pPr>
        <w:spacing w:after="0" w:line="240" w:lineRule="auto"/>
        <w:rPr>
          <w:rFonts w:ascii="Calibri" w:hAnsi="Calibri" w:cs="Arial"/>
          <w:sz w:val="24"/>
          <w:szCs w:val="24"/>
        </w:rPr>
      </w:pPr>
      <w:r>
        <w:rPr>
          <w:b/>
          <w:bCs/>
          <w:noProof/>
          <w:sz w:val="28"/>
          <w:szCs w:val="28"/>
          <w:u w:val="single"/>
        </w:rPr>
        <w:drawing>
          <wp:inline distT="0" distB="0" distL="0" distR="0" wp14:anchorId="64A3F20D" wp14:editId="0089B870">
            <wp:extent cx="1973049" cy="1102026"/>
            <wp:effectExtent l="0" t="0" r="8255" b="3175"/>
            <wp:docPr id="14" name="Picture 14" descr="Z:\lancaster-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ancaster-pic.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73241" cy="1102133"/>
                    </a:xfrm>
                    <a:prstGeom prst="rect">
                      <a:avLst/>
                    </a:prstGeom>
                    <a:noFill/>
                    <a:ln>
                      <a:noFill/>
                    </a:ln>
                  </pic:spPr>
                </pic:pic>
              </a:graphicData>
            </a:graphic>
          </wp:inline>
        </w:drawing>
      </w:r>
      <w:r>
        <w:rPr>
          <w:b/>
          <w:bCs/>
          <w:noProof/>
          <w:sz w:val="28"/>
          <w:szCs w:val="28"/>
          <w:u w:val="single"/>
        </w:rPr>
        <w:drawing>
          <wp:inline distT="0" distB="0" distL="0" distR="0" wp14:anchorId="3E7560C0" wp14:editId="380D8B34">
            <wp:extent cx="2114550" cy="1097347"/>
            <wp:effectExtent l="0" t="0" r="0" b="7620"/>
            <wp:docPr id="15" name="Picture 15" descr="Z:\harrisburg-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harrisburg-good.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18827" cy="1099566"/>
                    </a:xfrm>
                    <a:prstGeom prst="rect">
                      <a:avLst/>
                    </a:prstGeom>
                    <a:noFill/>
                    <a:ln>
                      <a:noFill/>
                    </a:ln>
                  </pic:spPr>
                </pic:pic>
              </a:graphicData>
            </a:graphic>
          </wp:inline>
        </w:drawing>
      </w:r>
      <w:r>
        <w:rPr>
          <w:b/>
          <w:bCs/>
          <w:noProof/>
          <w:sz w:val="28"/>
          <w:szCs w:val="28"/>
          <w:u w:val="single"/>
        </w:rPr>
        <w:drawing>
          <wp:inline distT="0" distB="0" distL="0" distR="0" wp14:anchorId="7AA22CF1" wp14:editId="3AA31EB3">
            <wp:extent cx="1657521" cy="1107224"/>
            <wp:effectExtent l="0" t="0" r="0" b="0"/>
            <wp:docPr id="16" name="Picture 16" descr="Z:\Winter-Wonderland-In-Lancaster-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Winter-Wonderland-In-Lancaster-Front.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7521" cy="1107224"/>
                    </a:xfrm>
                    <a:prstGeom prst="rect">
                      <a:avLst/>
                    </a:prstGeom>
                    <a:noFill/>
                    <a:ln>
                      <a:noFill/>
                    </a:ln>
                  </pic:spPr>
                </pic:pic>
              </a:graphicData>
            </a:graphic>
          </wp:inline>
        </w:drawing>
      </w:r>
    </w:p>
    <w:sectPr w:rsidR="00F97164" w:rsidRPr="003406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84E72" w14:textId="77777777" w:rsidR="00D409B9" w:rsidRDefault="00D409B9" w:rsidP="004F7D3E">
      <w:pPr>
        <w:spacing w:after="0" w:line="240" w:lineRule="auto"/>
      </w:pPr>
      <w:r>
        <w:separator/>
      </w:r>
    </w:p>
  </w:endnote>
  <w:endnote w:type="continuationSeparator" w:id="0">
    <w:p w14:paraId="444216A5" w14:textId="77777777" w:rsidR="00D409B9" w:rsidRDefault="00D409B9" w:rsidP="004F7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73952" w14:textId="77777777" w:rsidR="00D409B9" w:rsidRDefault="00D409B9" w:rsidP="004F7D3E">
      <w:pPr>
        <w:spacing w:after="0" w:line="240" w:lineRule="auto"/>
      </w:pPr>
      <w:r>
        <w:separator/>
      </w:r>
    </w:p>
  </w:footnote>
  <w:footnote w:type="continuationSeparator" w:id="0">
    <w:p w14:paraId="2DFCB5DB" w14:textId="77777777" w:rsidR="00D409B9" w:rsidRDefault="00D409B9" w:rsidP="004F7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765AB"/>
    <w:multiLevelType w:val="hybridMultilevel"/>
    <w:tmpl w:val="EA86B210"/>
    <w:lvl w:ilvl="0" w:tplc="0F2EC71A">
      <w:start w:val="1"/>
      <w:numFmt w:val="decimal"/>
      <w:lvlText w:val="%1."/>
      <w:lvlJc w:val="left"/>
      <w:pPr>
        <w:ind w:left="720" w:hanging="360"/>
      </w:pPr>
      <w:rPr>
        <w:rFonts w:ascii="Calibri" w:eastAsiaTheme="minorHAnsi"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82E7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20E77D9F"/>
    <w:multiLevelType w:val="hybridMultilevel"/>
    <w:tmpl w:val="2C7E4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56B8C"/>
    <w:multiLevelType w:val="hybridMultilevel"/>
    <w:tmpl w:val="57142E3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F30FE"/>
    <w:multiLevelType w:val="hybridMultilevel"/>
    <w:tmpl w:val="7DFA7DA0"/>
    <w:lvl w:ilvl="0" w:tplc="71EE45E4">
      <w:start w:val="1"/>
      <w:numFmt w:val="decimal"/>
      <w:lvlText w:val="%1."/>
      <w:lvlJc w:val="left"/>
      <w:pPr>
        <w:tabs>
          <w:tab w:val="num" w:pos="720"/>
        </w:tabs>
        <w:ind w:left="720" w:hanging="360"/>
      </w:pPr>
      <w:rPr>
        <w:rFonts w:ascii="Calibri" w:eastAsia="Times New Roman" w:hAnsi="Calibri"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4178BC"/>
    <w:multiLevelType w:val="hybridMultilevel"/>
    <w:tmpl w:val="2E50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981D71"/>
    <w:multiLevelType w:val="singleLevel"/>
    <w:tmpl w:val="71EE45E4"/>
    <w:lvl w:ilvl="0">
      <w:start w:val="1"/>
      <w:numFmt w:val="decimal"/>
      <w:lvlText w:val="%1."/>
      <w:lvlJc w:val="left"/>
      <w:pPr>
        <w:tabs>
          <w:tab w:val="num" w:pos="360"/>
        </w:tabs>
        <w:ind w:left="360" w:hanging="360"/>
      </w:pPr>
      <w:rPr>
        <w:rFonts w:ascii="Calibri" w:eastAsia="Times New Roman" w:hAnsi="Calibri" w:cs="Arial"/>
      </w:rPr>
    </w:lvl>
  </w:abstractNum>
  <w:abstractNum w:abstractNumId="7" w15:restartNumberingAfterBreak="0">
    <w:nsid w:val="366A345F"/>
    <w:multiLevelType w:val="hybridMultilevel"/>
    <w:tmpl w:val="07FCB116"/>
    <w:lvl w:ilvl="0" w:tplc="6E226D42">
      <w:numFmt w:val="bullet"/>
      <w:lvlText w:val="-"/>
      <w:lvlJc w:val="left"/>
      <w:pPr>
        <w:ind w:left="720" w:hanging="360"/>
      </w:pPr>
      <w:rPr>
        <w:rFonts w:ascii="Calibri" w:eastAsiaTheme="minorHAnsi" w:hAnsi="Calibri"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55587"/>
    <w:multiLevelType w:val="hybridMultilevel"/>
    <w:tmpl w:val="504AB2F2"/>
    <w:lvl w:ilvl="0" w:tplc="3B988D14">
      <w:start w:val="1"/>
      <w:numFmt w:val="decimal"/>
      <w:lvlText w:val="%1."/>
      <w:lvlJc w:val="left"/>
      <w:pPr>
        <w:ind w:left="1350" w:hanging="360"/>
      </w:pPr>
      <w:rPr>
        <w:rFonts w:hint="default"/>
        <w:i w:val="0"/>
        <w:color w:val="auto"/>
      </w:rPr>
    </w:lvl>
    <w:lvl w:ilvl="1" w:tplc="AD4A6B88">
      <w:start w:val="1"/>
      <w:numFmt w:val="decimal"/>
      <w:lvlText w:val="%2."/>
      <w:lvlJc w:val="left"/>
      <w:pPr>
        <w:ind w:left="900" w:hanging="360"/>
      </w:pPr>
      <w:rPr>
        <w:rFonts w:hint="default"/>
        <w:color w:val="auto"/>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3C474003"/>
    <w:multiLevelType w:val="hybridMultilevel"/>
    <w:tmpl w:val="5F7200BE"/>
    <w:lvl w:ilvl="0" w:tplc="3432B7A8">
      <w:start w:val="2021"/>
      <w:numFmt w:val="bullet"/>
      <w:lvlText w:val=""/>
      <w:lvlJc w:val="left"/>
      <w:pPr>
        <w:ind w:left="720" w:hanging="360"/>
      </w:pPr>
      <w:rPr>
        <w:rFonts w:ascii="Symbol" w:eastAsiaTheme="minorEastAsia"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56BA2"/>
    <w:multiLevelType w:val="hybridMultilevel"/>
    <w:tmpl w:val="F0E89F16"/>
    <w:lvl w:ilvl="0" w:tplc="0D642BB2">
      <w:start w:val="1700"/>
      <w:numFmt w:val="bullet"/>
      <w:lvlText w:val="-"/>
      <w:lvlJc w:val="left"/>
      <w:pPr>
        <w:ind w:left="1080" w:hanging="360"/>
      </w:pPr>
      <w:rPr>
        <w:rFonts w:ascii="Calibri" w:eastAsiaTheme="minorHAnsi" w:hAnsi="Calibri" w:cstheme="minorBidi"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952A8F"/>
    <w:multiLevelType w:val="hybridMultilevel"/>
    <w:tmpl w:val="BFE41BA2"/>
    <w:lvl w:ilvl="0" w:tplc="EDE632CA">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426B45"/>
    <w:multiLevelType w:val="hybridMultilevel"/>
    <w:tmpl w:val="AB36E18E"/>
    <w:lvl w:ilvl="0" w:tplc="C862CC5E">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710CC7"/>
    <w:multiLevelType w:val="hybridMultilevel"/>
    <w:tmpl w:val="028AB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E9665F"/>
    <w:multiLevelType w:val="hybridMultilevel"/>
    <w:tmpl w:val="7C7E9174"/>
    <w:lvl w:ilvl="0" w:tplc="BFB648F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F0B39"/>
    <w:multiLevelType w:val="hybridMultilevel"/>
    <w:tmpl w:val="FD88F0DA"/>
    <w:lvl w:ilvl="0" w:tplc="B1604A98">
      <w:start w:val="1"/>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06235A"/>
    <w:multiLevelType w:val="hybridMultilevel"/>
    <w:tmpl w:val="09E26132"/>
    <w:lvl w:ilvl="0" w:tplc="ECB808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B76755"/>
    <w:multiLevelType w:val="hybridMultilevel"/>
    <w:tmpl w:val="86CA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840C5"/>
    <w:multiLevelType w:val="hybridMultilevel"/>
    <w:tmpl w:val="2EC81C5E"/>
    <w:lvl w:ilvl="0" w:tplc="71EE45E4">
      <w:start w:val="1"/>
      <w:numFmt w:val="decimal"/>
      <w:lvlText w:val="%1."/>
      <w:lvlJc w:val="left"/>
      <w:pPr>
        <w:tabs>
          <w:tab w:val="num" w:pos="360"/>
        </w:tabs>
        <w:ind w:left="360" w:hanging="360"/>
      </w:pPr>
      <w:rPr>
        <w:rFonts w:ascii="Calibri" w:eastAsia="Times New Roma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0946CF"/>
    <w:multiLevelType w:val="hybridMultilevel"/>
    <w:tmpl w:val="ADA0674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E97DD8"/>
    <w:multiLevelType w:val="hybridMultilevel"/>
    <w:tmpl w:val="A3FA4474"/>
    <w:lvl w:ilvl="0" w:tplc="AD4A6B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8F2C17"/>
    <w:multiLevelType w:val="hybridMultilevel"/>
    <w:tmpl w:val="92AC58AC"/>
    <w:lvl w:ilvl="0" w:tplc="0D642BB2">
      <w:start w:val="1700"/>
      <w:numFmt w:val="bullet"/>
      <w:lvlText w:val="-"/>
      <w:lvlJc w:val="left"/>
      <w:pPr>
        <w:ind w:left="1080" w:hanging="360"/>
      </w:pPr>
      <w:rPr>
        <w:rFonts w:ascii="Calibri" w:eastAsiaTheme="minorHAnsi" w:hAnsi="Calibri" w:cstheme="minorBidi" w:hint="default"/>
        <w:color w:val="1F497D"/>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EB12BC9"/>
    <w:multiLevelType w:val="hybridMultilevel"/>
    <w:tmpl w:val="60F6510A"/>
    <w:lvl w:ilvl="0" w:tplc="035E7F4E">
      <w:start w:val="6"/>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5"/>
  </w:num>
  <w:num w:numId="4">
    <w:abstractNumId w:val="2"/>
  </w:num>
  <w:num w:numId="5">
    <w:abstractNumId w:val="0"/>
  </w:num>
  <w:num w:numId="6">
    <w:abstractNumId w:val="1"/>
  </w:num>
  <w:num w:numId="7">
    <w:abstractNumId w:val="6"/>
  </w:num>
  <w:num w:numId="8">
    <w:abstractNumId w:val="20"/>
  </w:num>
  <w:num w:numId="9">
    <w:abstractNumId w:val="8"/>
  </w:num>
  <w:num w:numId="10">
    <w:abstractNumId w:val="3"/>
  </w:num>
  <w:num w:numId="11">
    <w:abstractNumId w:val="18"/>
  </w:num>
  <w:num w:numId="12">
    <w:abstractNumId w:val="4"/>
  </w:num>
  <w:num w:numId="13">
    <w:abstractNumId w:val="7"/>
  </w:num>
  <w:num w:numId="14">
    <w:abstractNumId w:val="11"/>
  </w:num>
  <w:num w:numId="15">
    <w:abstractNumId w:val="12"/>
  </w:num>
  <w:num w:numId="16">
    <w:abstractNumId w:val="13"/>
  </w:num>
  <w:num w:numId="17">
    <w:abstractNumId w:val="19"/>
  </w:num>
  <w:num w:numId="18">
    <w:abstractNumId w:val="14"/>
  </w:num>
  <w:num w:numId="19">
    <w:abstractNumId w:val="17"/>
  </w:num>
  <w:num w:numId="20">
    <w:abstractNumId w:val="22"/>
  </w:num>
  <w:num w:numId="21">
    <w:abstractNumId w:val="16"/>
  </w:num>
  <w:num w:numId="22">
    <w:abstractNumId w:val="1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22"/>
    <w:rsid w:val="000032F3"/>
    <w:rsid w:val="00020E12"/>
    <w:rsid w:val="000213BE"/>
    <w:rsid w:val="00023ECD"/>
    <w:rsid w:val="00037CE6"/>
    <w:rsid w:val="0004199E"/>
    <w:rsid w:val="00041A43"/>
    <w:rsid w:val="000479E2"/>
    <w:rsid w:val="00047C3D"/>
    <w:rsid w:val="00051864"/>
    <w:rsid w:val="00052294"/>
    <w:rsid w:val="00056C63"/>
    <w:rsid w:val="000617B8"/>
    <w:rsid w:val="00061A54"/>
    <w:rsid w:val="0007456C"/>
    <w:rsid w:val="00074B20"/>
    <w:rsid w:val="00083174"/>
    <w:rsid w:val="0009235B"/>
    <w:rsid w:val="00092E9B"/>
    <w:rsid w:val="00096D22"/>
    <w:rsid w:val="000A05D2"/>
    <w:rsid w:val="000A30F3"/>
    <w:rsid w:val="000A47A7"/>
    <w:rsid w:val="000B5815"/>
    <w:rsid w:val="000D526F"/>
    <w:rsid w:val="000E3EFE"/>
    <w:rsid w:val="000F3817"/>
    <w:rsid w:val="000F522E"/>
    <w:rsid w:val="000F7A1B"/>
    <w:rsid w:val="00103882"/>
    <w:rsid w:val="00105C20"/>
    <w:rsid w:val="00112DC6"/>
    <w:rsid w:val="00114BF7"/>
    <w:rsid w:val="0011714B"/>
    <w:rsid w:val="00121903"/>
    <w:rsid w:val="00136026"/>
    <w:rsid w:val="0014367D"/>
    <w:rsid w:val="0014453E"/>
    <w:rsid w:val="00161568"/>
    <w:rsid w:val="00163DEA"/>
    <w:rsid w:val="001803C2"/>
    <w:rsid w:val="00185DB4"/>
    <w:rsid w:val="00197E4C"/>
    <w:rsid w:val="001A084F"/>
    <w:rsid w:val="001A7092"/>
    <w:rsid w:val="001B7F68"/>
    <w:rsid w:val="001C59FD"/>
    <w:rsid w:val="001D0633"/>
    <w:rsid w:val="001D3A47"/>
    <w:rsid w:val="001D5E00"/>
    <w:rsid w:val="001E65E5"/>
    <w:rsid w:val="00207173"/>
    <w:rsid w:val="002113C6"/>
    <w:rsid w:val="002168A3"/>
    <w:rsid w:val="00225AD5"/>
    <w:rsid w:val="0023790E"/>
    <w:rsid w:val="00243798"/>
    <w:rsid w:val="00247875"/>
    <w:rsid w:val="00247B47"/>
    <w:rsid w:val="00247DC9"/>
    <w:rsid w:val="00253626"/>
    <w:rsid w:val="00255AB2"/>
    <w:rsid w:val="002611B3"/>
    <w:rsid w:val="002730D0"/>
    <w:rsid w:val="0027645B"/>
    <w:rsid w:val="002766B8"/>
    <w:rsid w:val="00276F68"/>
    <w:rsid w:val="00291E75"/>
    <w:rsid w:val="002A3101"/>
    <w:rsid w:val="002B401D"/>
    <w:rsid w:val="002B4651"/>
    <w:rsid w:val="002D3919"/>
    <w:rsid w:val="002E3AF9"/>
    <w:rsid w:val="002F2871"/>
    <w:rsid w:val="002F2A80"/>
    <w:rsid w:val="00300283"/>
    <w:rsid w:val="00305967"/>
    <w:rsid w:val="00316D22"/>
    <w:rsid w:val="00336CE0"/>
    <w:rsid w:val="00340664"/>
    <w:rsid w:val="00341AE2"/>
    <w:rsid w:val="00346D7D"/>
    <w:rsid w:val="0035235D"/>
    <w:rsid w:val="0035244F"/>
    <w:rsid w:val="0035400E"/>
    <w:rsid w:val="00361369"/>
    <w:rsid w:val="00370BF9"/>
    <w:rsid w:val="00375D6F"/>
    <w:rsid w:val="003978A5"/>
    <w:rsid w:val="003B5E37"/>
    <w:rsid w:val="003C6253"/>
    <w:rsid w:val="003D252F"/>
    <w:rsid w:val="003D31F5"/>
    <w:rsid w:val="003E05D7"/>
    <w:rsid w:val="003E3C0A"/>
    <w:rsid w:val="003E4F63"/>
    <w:rsid w:val="003E4FE2"/>
    <w:rsid w:val="003E769D"/>
    <w:rsid w:val="003F7806"/>
    <w:rsid w:val="0041143A"/>
    <w:rsid w:val="00420A84"/>
    <w:rsid w:val="00434A3E"/>
    <w:rsid w:val="00436162"/>
    <w:rsid w:val="004445AC"/>
    <w:rsid w:val="004671E3"/>
    <w:rsid w:val="004815E8"/>
    <w:rsid w:val="00484799"/>
    <w:rsid w:val="0049185C"/>
    <w:rsid w:val="0049278D"/>
    <w:rsid w:val="00494F06"/>
    <w:rsid w:val="004C45A0"/>
    <w:rsid w:val="004C7125"/>
    <w:rsid w:val="004D0292"/>
    <w:rsid w:val="004D3756"/>
    <w:rsid w:val="004D649E"/>
    <w:rsid w:val="004E49EC"/>
    <w:rsid w:val="004E4ED5"/>
    <w:rsid w:val="004F0F26"/>
    <w:rsid w:val="004F7D3E"/>
    <w:rsid w:val="00501560"/>
    <w:rsid w:val="005023AD"/>
    <w:rsid w:val="00504275"/>
    <w:rsid w:val="0052270A"/>
    <w:rsid w:val="00526477"/>
    <w:rsid w:val="00544AD2"/>
    <w:rsid w:val="00553D89"/>
    <w:rsid w:val="005775A9"/>
    <w:rsid w:val="00591E2B"/>
    <w:rsid w:val="005931F2"/>
    <w:rsid w:val="005B0159"/>
    <w:rsid w:val="005B43ED"/>
    <w:rsid w:val="005C15C0"/>
    <w:rsid w:val="005C60CC"/>
    <w:rsid w:val="005C7392"/>
    <w:rsid w:val="005C7DA5"/>
    <w:rsid w:val="005D211E"/>
    <w:rsid w:val="005F4D25"/>
    <w:rsid w:val="00601906"/>
    <w:rsid w:val="00612C7A"/>
    <w:rsid w:val="006149B3"/>
    <w:rsid w:val="006342E3"/>
    <w:rsid w:val="00650835"/>
    <w:rsid w:val="006742C8"/>
    <w:rsid w:val="0067733F"/>
    <w:rsid w:val="00694C8E"/>
    <w:rsid w:val="006962F2"/>
    <w:rsid w:val="006B06CE"/>
    <w:rsid w:val="006B50DA"/>
    <w:rsid w:val="006C7FA0"/>
    <w:rsid w:val="006D31D2"/>
    <w:rsid w:val="00701247"/>
    <w:rsid w:val="00722188"/>
    <w:rsid w:val="00722444"/>
    <w:rsid w:val="00732DBC"/>
    <w:rsid w:val="0074039A"/>
    <w:rsid w:val="00741BAF"/>
    <w:rsid w:val="00752E14"/>
    <w:rsid w:val="00755FB6"/>
    <w:rsid w:val="00762565"/>
    <w:rsid w:val="00762BB7"/>
    <w:rsid w:val="00764FD8"/>
    <w:rsid w:val="00766254"/>
    <w:rsid w:val="0079035F"/>
    <w:rsid w:val="00793DC8"/>
    <w:rsid w:val="00796BDA"/>
    <w:rsid w:val="007A4D99"/>
    <w:rsid w:val="007B096E"/>
    <w:rsid w:val="007B35A0"/>
    <w:rsid w:val="007E156F"/>
    <w:rsid w:val="007E473C"/>
    <w:rsid w:val="007F64B2"/>
    <w:rsid w:val="00802004"/>
    <w:rsid w:val="008033AB"/>
    <w:rsid w:val="00826044"/>
    <w:rsid w:val="008267EB"/>
    <w:rsid w:val="0082768F"/>
    <w:rsid w:val="00840241"/>
    <w:rsid w:val="008464EB"/>
    <w:rsid w:val="008514F5"/>
    <w:rsid w:val="00856C4E"/>
    <w:rsid w:val="00864419"/>
    <w:rsid w:val="00866D07"/>
    <w:rsid w:val="008776BB"/>
    <w:rsid w:val="00881EDA"/>
    <w:rsid w:val="00895B95"/>
    <w:rsid w:val="00897016"/>
    <w:rsid w:val="008B1E47"/>
    <w:rsid w:val="008C149C"/>
    <w:rsid w:val="008D2DB3"/>
    <w:rsid w:val="008E52A0"/>
    <w:rsid w:val="008E6B19"/>
    <w:rsid w:val="008F7E34"/>
    <w:rsid w:val="00904024"/>
    <w:rsid w:val="00906CAF"/>
    <w:rsid w:val="00907E75"/>
    <w:rsid w:val="00911944"/>
    <w:rsid w:val="00914AEB"/>
    <w:rsid w:val="0091578B"/>
    <w:rsid w:val="009229CC"/>
    <w:rsid w:val="00931FEA"/>
    <w:rsid w:val="00942653"/>
    <w:rsid w:val="00952446"/>
    <w:rsid w:val="00955148"/>
    <w:rsid w:val="00955C50"/>
    <w:rsid w:val="00956645"/>
    <w:rsid w:val="009B4921"/>
    <w:rsid w:val="009B5B65"/>
    <w:rsid w:val="009C7F0D"/>
    <w:rsid w:val="009E3726"/>
    <w:rsid w:val="009E3F56"/>
    <w:rsid w:val="009E72ED"/>
    <w:rsid w:val="009F1A64"/>
    <w:rsid w:val="009F2A39"/>
    <w:rsid w:val="00A07EAC"/>
    <w:rsid w:val="00A14482"/>
    <w:rsid w:val="00A144BB"/>
    <w:rsid w:val="00A14B10"/>
    <w:rsid w:val="00A15678"/>
    <w:rsid w:val="00A22C00"/>
    <w:rsid w:val="00A334F8"/>
    <w:rsid w:val="00A3610C"/>
    <w:rsid w:val="00A4251F"/>
    <w:rsid w:val="00A54365"/>
    <w:rsid w:val="00A54632"/>
    <w:rsid w:val="00A8230E"/>
    <w:rsid w:val="00A873CB"/>
    <w:rsid w:val="00AA3441"/>
    <w:rsid w:val="00AA73AA"/>
    <w:rsid w:val="00AB1766"/>
    <w:rsid w:val="00AB4CE4"/>
    <w:rsid w:val="00AC1E85"/>
    <w:rsid w:val="00AC3387"/>
    <w:rsid w:val="00AC67DE"/>
    <w:rsid w:val="00AD4E2C"/>
    <w:rsid w:val="00AD5304"/>
    <w:rsid w:val="00AF6A1E"/>
    <w:rsid w:val="00AF7C6C"/>
    <w:rsid w:val="00B04952"/>
    <w:rsid w:val="00B10956"/>
    <w:rsid w:val="00B10CA7"/>
    <w:rsid w:val="00B136A9"/>
    <w:rsid w:val="00B24D29"/>
    <w:rsid w:val="00B26DCA"/>
    <w:rsid w:val="00B31BCA"/>
    <w:rsid w:val="00B43C29"/>
    <w:rsid w:val="00B54700"/>
    <w:rsid w:val="00B67E3A"/>
    <w:rsid w:val="00B80C6F"/>
    <w:rsid w:val="00B906E2"/>
    <w:rsid w:val="00BA36AB"/>
    <w:rsid w:val="00BA77ED"/>
    <w:rsid w:val="00BC0385"/>
    <w:rsid w:val="00BC3C00"/>
    <w:rsid w:val="00BC3DA5"/>
    <w:rsid w:val="00C22B0E"/>
    <w:rsid w:val="00C31C3D"/>
    <w:rsid w:val="00C32480"/>
    <w:rsid w:val="00C370F5"/>
    <w:rsid w:val="00C424A4"/>
    <w:rsid w:val="00C433C4"/>
    <w:rsid w:val="00C47190"/>
    <w:rsid w:val="00C60233"/>
    <w:rsid w:val="00C6081A"/>
    <w:rsid w:val="00C6572F"/>
    <w:rsid w:val="00C67417"/>
    <w:rsid w:val="00C72DF4"/>
    <w:rsid w:val="00C7522A"/>
    <w:rsid w:val="00C755FA"/>
    <w:rsid w:val="00C83928"/>
    <w:rsid w:val="00C83D79"/>
    <w:rsid w:val="00C93122"/>
    <w:rsid w:val="00CA2467"/>
    <w:rsid w:val="00CC2058"/>
    <w:rsid w:val="00CC4BE8"/>
    <w:rsid w:val="00CC5CEB"/>
    <w:rsid w:val="00CD46D7"/>
    <w:rsid w:val="00CE24AE"/>
    <w:rsid w:val="00CE2CD4"/>
    <w:rsid w:val="00CF0CE6"/>
    <w:rsid w:val="00CF29EF"/>
    <w:rsid w:val="00CF3D01"/>
    <w:rsid w:val="00CF4813"/>
    <w:rsid w:val="00CF7DC5"/>
    <w:rsid w:val="00D02080"/>
    <w:rsid w:val="00D02D90"/>
    <w:rsid w:val="00D04692"/>
    <w:rsid w:val="00D148A9"/>
    <w:rsid w:val="00D24C71"/>
    <w:rsid w:val="00D25292"/>
    <w:rsid w:val="00D3341D"/>
    <w:rsid w:val="00D33F92"/>
    <w:rsid w:val="00D3702B"/>
    <w:rsid w:val="00D409B9"/>
    <w:rsid w:val="00D43766"/>
    <w:rsid w:val="00D51986"/>
    <w:rsid w:val="00D561DE"/>
    <w:rsid w:val="00D625D5"/>
    <w:rsid w:val="00D62D3C"/>
    <w:rsid w:val="00D66C41"/>
    <w:rsid w:val="00D76561"/>
    <w:rsid w:val="00D92B69"/>
    <w:rsid w:val="00DA1879"/>
    <w:rsid w:val="00DA3753"/>
    <w:rsid w:val="00DA426D"/>
    <w:rsid w:val="00DA6A78"/>
    <w:rsid w:val="00DB00A3"/>
    <w:rsid w:val="00DB487E"/>
    <w:rsid w:val="00DB4999"/>
    <w:rsid w:val="00DB5E6D"/>
    <w:rsid w:val="00DC0962"/>
    <w:rsid w:val="00DC1438"/>
    <w:rsid w:val="00DC145B"/>
    <w:rsid w:val="00DD1FFD"/>
    <w:rsid w:val="00DD4FC7"/>
    <w:rsid w:val="00DE2FEF"/>
    <w:rsid w:val="00DE5913"/>
    <w:rsid w:val="00DE659F"/>
    <w:rsid w:val="00E007E6"/>
    <w:rsid w:val="00E00DCC"/>
    <w:rsid w:val="00E0145E"/>
    <w:rsid w:val="00E0522A"/>
    <w:rsid w:val="00E155A0"/>
    <w:rsid w:val="00E23680"/>
    <w:rsid w:val="00E275F7"/>
    <w:rsid w:val="00E3254C"/>
    <w:rsid w:val="00E36438"/>
    <w:rsid w:val="00E43B75"/>
    <w:rsid w:val="00E508CE"/>
    <w:rsid w:val="00E50FD3"/>
    <w:rsid w:val="00E54FFD"/>
    <w:rsid w:val="00E56078"/>
    <w:rsid w:val="00E81A63"/>
    <w:rsid w:val="00E91E7E"/>
    <w:rsid w:val="00E97890"/>
    <w:rsid w:val="00E97BFC"/>
    <w:rsid w:val="00EB3D30"/>
    <w:rsid w:val="00EB7C2F"/>
    <w:rsid w:val="00EC0061"/>
    <w:rsid w:val="00ED169D"/>
    <w:rsid w:val="00ED2362"/>
    <w:rsid w:val="00ED40D7"/>
    <w:rsid w:val="00ED46C7"/>
    <w:rsid w:val="00EE3A95"/>
    <w:rsid w:val="00EE7E65"/>
    <w:rsid w:val="00EF43BC"/>
    <w:rsid w:val="00EF494E"/>
    <w:rsid w:val="00EF4FB2"/>
    <w:rsid w:val="00F00ED4"/>
    <w:rsid w:val="00F01061"/>
    <w:rsid w:val="00F22D7E"/>
    <w:rsid w:val="00F230E6"/>
    <w:rsid w:val="00F253F9"/>
    <w:rsid w:val="00F343AE"/>
    <w:rsid w:val="00F376A7"/>
    <w:rsid w:val="00F40494"/>
    <w:rsid w:val="00F409F8"/>
    <w:rsid w:val="00F53A54"/>
    <w:rsid w:val="00F56B44"/>
    <w:rsid w:val="00F64B3F"/>
    <w:rsid w:val="00F701AA"/>
    <w:rsid w:val="00F72142"/>
    <w:rsid w:val="00F72297"/>
    <w:rsid w:val="00F85E71"/>
    <w:rsid w:val="00F8776B"/>
    <w:rsid w:val="00F97164"/>
    <w:rsid w:val="00FA3518"/>
    <w:rsid w:val="00FA4828"/>
    <w:rsid w:val="00FA7C34"/>
    <w:rsid w:val="00FB11A1"/>
    <w:rsid w:val="00FB7BE1"/>
    <w:rsid w:val="00FC2936"/>
    <w:rsid w:val="00FD187C"/>
    <w:rsid w:val="00FD48A9"/>
    <w:rsid w:val="00FD60E3"/>
    <w:rsid w:val="00FD6CD1"/>
    <w:rsid w:val="00FE2676"/>
    <w:rsid w:val="00FE5053"/>
    <w:rsid w:val="00FF02F1"/>
    <w:rsid w:val="00FF2888"/>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091FA6"/>
  <w15:docId w15:val="{ED90BCD0-0F69-41BC-BD7F-01397E1A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D22"/>
    <w:pPr>
      <w:ind w:left="720"/>
      <w:contextualSpacing/>
    </w:pPr>
  </w:style>
  <w:style w:type="paragraph" w:styleId="BodyText2">
    <w:name w:val="Body Text 2"/>
    <w:basedOn w:val="Normal"/>
    <w:link w:val="BodyText2Char"/>
    <w:rsid w:val="00AB1766"/>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AB1766"/>
    <w:rPr>
      <w:rFonts w:ascii="Times New Roman" w:eastAsia="Times New Roman" w:hAnsi="Times New Roman" w:cs="Times New Roman"/>
      <w:sz w:val="24"/>
      <w:szCs w:val="20"/>
    </w:rPr>
  </w:style>
  <w:style w:type="paragraph" w:styleId="NoSpacing">
    <w:name w:val="No Spacing"/>
    <w:uiPriority w:val="1"/>
    <w:qFormat/>
    <w:rsid w:val="000F522E"/>
    <w:pPr>
      <w:spacing w:after="0" w:line="240" w:lineRule="auto"/>
    </w:pPr>
  </w:style>
  <w:style w:type="paragraph" w:styleId="BalloonText">
    <w:name w:val="Balloon Text"/>
    <w:basedOn w:val="Normal"/>
    <w:link w:val="BalloonTextChar"/>
    <w:uiPriority w:val="99"/>
    <w:semiHidden/>
    <w:unhideWhenUsed/>
    <w:rsid w:val="00051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864"/>
    <w:rPr>
      <w:rFonts w:ascii="Tahoma" w:hAnsi="Tahoma" w:cs="Tahoma"/>
      <w:sz w:val="16"/>
      <w:szCs w:val="16"/>
    </w:rPr>
  </w:style>
  <w:style w:type="table" w:styleId="TableGrid">
    <w:name w:val="Table Grid"/>
    <w:basedOn w:val="TableNormal"/>
    <w:uiPriority w:val="59"/>
    <w:rsid w:val="00FF2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169D"/>
    <w:rPr>
      <w:color w:val="0000FF" w:themeColor="hyperlink"/>
      <w:u w:val="single"/>
    </w:rPr>
  </w:style>
  <w:style w:type="paragraph" w:styleId="Header">
    <w:name w:val="header"/>
    <w:basedOn w:val="Normal"/>
    <w:link w:val="HeaderChar"/>
    <w:uiPriority w:val="99"/>
    <w:unhideWhenUsed/>
    <w:rsid w:val="004F7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D3E"/>
  </w:style>
  <w:style w:type="paragraph" w:styleId="Footer">
    <w:name w:val="footer"/>
    <w:basedOn w:val="Normal"/>
    <w:link w:val="FooterChar"/>
    <w:uiPriority w:val="99"/>
    <w:unhideWhenUsed/>
    <w:rsid w:val="004F7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D3E"/>
  </w:style>
  <w:style w:type="paragraph" w:styleId="CommentText">
    <w:name w:val="annotation text"/>
    <w:basedOn w:val="Normal"/>
    <w:link w:val="CommentTextChar"/>
    <w:uiPriority w:val="99"/>
    <w:unhideWhenUsed/>
    <w:rsid w:val="00037CE6"/>
    <w:pPr>
      <w:spacing w:line="240" w:lineRule="auto"/>
    </w:pPr>
    <w:rPr>
      <w:sz w:val="20"/>
      <w:szCs w:val="20"/>
    </w:rPr>
  </w:style>
  <w:style w:type="character" w:customStyle="1" w:styleId="CommentTextChar">
    <w:name w:val="Comment Text Char"/>
    <w:basedOn w:val="DefaultParagraphFont"/>
    <w:link w:val="CommentText"/>
    <w:uiPriority w:val="99"/>
    <w:rsid w:val="00037CE6"/>
    <w:rPr>
      <w:sz w:val="20"/>
      <w:szCs w:val="20"/>
    </w:rPr>
  </w:style>
  <w:style w:type="paragraph" w:customStyle="1" w:styleId="Default">
    <w:name w:val="Default"/>
    <w:rsid w:val="000479E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A4251F"/>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052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53644">
      <w:bodyDiv w:val="1"/>
      <w:marLeft w:val="0"/>
      <w:marRight w:val="0"/>
      <w:marTop w:val="0"/>
      <w:marBottom w:val="0"/>
      <w:divBdr>
        <w:top w:val="none" w:sz="0" w:space="0" w:color="auto"/>
        <w:left w:val="none" w:sz="0" w:space="0" w:color="auto"/>
        <w:bottom w:val="none" w:sz="0" w:space="0" w:color="auto"/>
        <w:right w:val="none" w:sz="0" w:space="0" w:color="auto"/>
      </w:divBdr>
    </w:div>
    <w:div w:id="141193976">
      <w:bodyDiv w:val="1"/>
      <w:marLeft w:val="0"/>
      <w:marRight w:val="0"/>
      <w:marTop w:val="0"/>
      <w:marBottom w:val="0"/>
      <w:divBdr>
        <w:top w:val="none" w:sz="0" w:space="0" w:color="auto"/>
        <w:left w:val="none" w:sz="0" w:space="0" w:color="auto"/>
        <w:bottom w:val="none" w:sz="0" w:space="0" w:color="auto"/>
        <w:right w:val="none" w:sz="0" w:space="0" w:color="auto"/>
      </w:divBdr>
    </w:div>
    <w:div w:id="268465370">
      <w:bodyDiv w:val="1"/>
      <w:marLeft w:val="0"/>
      <w:marRight w:val="0"/>
      <w:marTop w:val="0"/>
      <w:marBottom w:val="0"/>
      <w:divBdr>
        <w:top w:val="none" w:sz="0" w:space="0" w:color="auto"/>
        <w:left w:val="none" w:sz="0" w:space="0" w:color="auto"/>
        <w:bottom w:val="none" w:sz="0" w:space="0" w:color="auto"/>
        <w:right w:val="none" w:sz="0" w:space="0" w:color="auto"/>
      </w:divBdr>
    </w:div>
    <w:div w:id="322199189">
      <w:bodyDiv w:val="1"/>
      <w:marLeft w:val="0"/>
      <w:marRight w:val="0"/>
      <w:marTop w:val="0"/>
      <w:marBottom w:val="0"/>
      <w:divBdr>
        <w:top w:val="none" w:sz="0" w:space="0" w:color="auto"/>
        <w:left w:val="none" w:sz="0" w:space="0" w:color="auto"/>
        <w:bottom w:val="none" w:sz="0" w:space="0" w:color="auto"/>
        <w:right w:val="none" w:sz="0" w:space="0" w:color="auto"/>
      </w:divBdr>
    </w:div>
    <w:div w:id="570819795">
      <w:bodyDiv w:val="1"/>
      <w:marLeft w:val="0"/>
      <w:marRight w:val="0"/>
      <w:marTop w:val="0"/>
      <w:marBottom w:val="0"/>
      <w:divBdr>
        <w:top w:val="none" w:sz="0" w:space="0" w:color="auto"/>
        <w:left w:val="none" w:sz="0" w:space="0" w:color="auto"/>
        <w:bottom w:val="none" w:sz="0" w:space="0" w:color="auto"/>
        <w:right w:val="none" w:sz="0" w:space="0" w:color="auto"/>
      </w:divBdr>
    </w:div>
    <w:div w:id="798112638">
      <w:bodyDiv w:val="1"/>
      <w:marLeft w:val="0"/>
      <w:marRight w:val="0"/>
      <w:marTop w:val="0"/>
      <w:marBottom w:val="0"/>
      <w:divBdr>
        <w:top w:val="none" w:sz="0" w:space="0" w:color="auto"/>
        <w:left w:val="none" w:sz="0" w:space="0" w:color="auto"/>
        <w:bottom w:val="none" w:sz="0" w:space="0" w:color="auto"/>
        <w:right w:val="none" w:sz="0" w:space="0" w:color="auto"/>
      </w:divBdr>
    </w:div>
    <w:div w:id="813839208">
      <w:bodyDiv w:val="1"/>
      <w:marLeft w:val="0"/>
      <w:marRight w:val="0"/>
      <w:marTop w:val="0"/>
      <w:marBottom w:val="0"/>
      <w:divBdr>
        <w:top w:val="none" w:sz="0" w:space="0" w:color="auto"/>
        <w:left w:val="none" w:sz="0" w:space="0" w:color="auto"/>
        <w:bottom w:val="none" w:sz="0" w:space="0" w:color="auto"/>
        <w:right w:val="none" w:sz="0" w:space="0" w:color="auto"/>
      </w:divBdr>
    </w:div>
    <w:div w:id="887299137">
      <w:bodyDiv w:val="1"/>
      <w:marLeft w:val="0"/>
      <w:marRight w:val="0"/>
      <w:marTop w:val="0"/>
      <w:marBottom w:val="0"/>
      <w:divBdr>
        <w:top w:val="none" w:sz="0" w:space="0" w:color="auto"/>
        <w:left w:val="none" w:sz="0" w:space="0" w:color="auto"/>
        <w:bottom w:val="none" w:sz="0" w:space="0" w:color="auto"/>
        <w:right w:val="none" w:sz="0" w:space="0" w:color="auto"/>
      </w:divBdr>
    </w:div>
    <w:div w:id="962150794">
      <w:bodyDiv w:val="1"/>
      <w:marLeft w:val="0"/>
      <w:marRight w:val="0"/>
      <w:marTop w:val="0"/>
      <w:marBottom w:val="0"/>
      <w:divBdr>
        <w:top w:val="none" w:sz="0" w:space="0" w:color="auto"/>
        <w:left w:val="none" w:sz="0" w:space="0" w:color="auto"/>
        <w:bottom w:val="none" w:sz="0" w:space="0" w:color="auto"/>
        <w:right w:val="none" w:sz="0" w:space="0" w:color="auto"/>
      </w:divBdr>
    </w:div>
    <w:div w:id="982660383">
      <w:bodyDiv w:val="1"/>
      <w:marLeft w:val="0"/>
      <w:marRight w:val="0"/>
      <w:marTop w:val="0"/>
      <w:marBottom w:val="0"/>
      <w:divBdr>
        <w:top w:val="none" w:sz="0" w:space="0" w:color="auto"/>
        <w:left w:val="none" w:sz="0" w:space="0" w:color="auto"/>
        <w:bottom w:val="none" w:sz="0" w:space="0" w:color="auto"/>
        <w:right w:val="none" w:sz="0" w:space="0" w:color="auto"/>
      </w:divBdr>
    </w:div>
    <w:div w:id="1017073876">
      <w:bodyDiv w:val="1"/>
      <w:marLeft w:val="0"/>
      <w:marRight w:val="0"/>
      <w:marTop w:val="0"/>
      <w:marBottom w:val="0"/>
      <w:divBdr>
        <w:top w:val="none" w:sz="0" w:space="0" w:color="auto"/>
        <w:left w:val="none" w:sz="0" w:space="0" w:color="auto"/>
        <w:bottom w:val="none" w:sz="0" w:space="0" w:color="auto"/>
        <w:right w:val="none" w:sz="0" w:space="0" w:color="auto"/>
      </w:divBdr>
    </w:div>
    <w:div w:id="1052272285">
      <w:bodyDiv w:val="1"/>
      <w:marLeft w:val="0"/>
      <w:marRight w:val="0"/>
      <w:marTop w:val="0"/>
      <w:marBottom w:val="0"/>
      <w:divBdr>
        <w:top w:val="none" w:sz="0" w:space="0" w:color="auto"/>
        <w:left w:val="none" w:sz="0" w:space="0" w:color="auto"/>
        <w:bottom w:val="none" w:sz="0" w:space="0" w:color="auto"/>
        <w:right w:val="none" w:sz="0" w:space="0" w:color="auto"/>
      </w:divBdr>
    </w:div>
    <w:div w:id="1059355778">
      <w:bodyDiv w:val="1"/>
      <w:marLeft w:val="0"/>
      <w:marRight w:val="0"/>
      <w:marTop w:val="0"/>
      <w:marBottom w:val="0"/>
      <w:divBdr>
        <w:top w:val="none" w:sz="0" w:space="0" w:color="auto"/>
        <w:left w:val="none" w:sz="0" w:space="0" w:color="auto"/>
        <w:bottom w:val="none" w:sz="0" w:space="0" w:color="auto"/>
        <w:right w:val="none" w:sz="0" w:space="0" w:color="auto"/>
      </w:divBdr>
    </w:div>
    <w:div w:id="1250693228">
      <w:bodyDiv w:val="1"/>
      <w:marLeft w:val="0"/>
      <w:marRight w:val="0"/>
      <w:marTop w:val="0"/>
      <w:marBottom w:val="0"/>
      <w:divBdr>
        <w:top w:val="none" w:sz="0" w:space="0" w:color="auto"/>
        <w:left w:val="none" w:sz="0" w:space="0" w:color="auto"/>
        <w:bottom w:val="none" w:sz="0" w:space="0" w:color="auto"/>
        <w:right w:val="none" w:sz="0" w:space="0" w:color="auto"/>
      </w:divBdr>
    </w:div>
    <w:div w:id="1308432308">
      <w:bodyDiv w:val="1"/>
      <w:marLeft w:val="0"/>
      <w:marRight w:val="0"/>
      <w:marTop w:val="0"/>
      <w:marBottom w:val="0"/>
      <w:divBdr>
        <w:top w:val="none" w:sz="0" w:space="0" w:color="auto"/>
        <w:left w:val="none" w:sz="0" w:space="0" w:color="auto"/>
        <w:bottom w:val="none" w:sz="0" w:space="0" w:color="auto"/>
        <w:right w:val="none" w:sz="0" w:space="0" w:color="auto"/>
      </w:divBdr>
    </w:div>
    <w:div w:id="1346438121">
      <w:bodyDiv w:val="1"/>
      <w:marLeft w:val="0"/>
      <w:marRight w:val="0"/>
      <w:marTop w:val="0"/>
      <w:marBottom w:val="0"/>
      <w:divBdr>
        <w:top w:val="none" w:sz="0" w:space="0" w:color="auto"/>
        <w:left w:val="none" w:sz="0" w:space="0" w:color="auto"/>
        <w:bottom w:val="none" w:sz="0" w:space="0" w:color="auto"/>
        <w:right w:val="none" w:sz="0" w:space="0" w:color="auto"/>
      </w:divBdr>
    </w:div>
    <w:div w:id="1349789968">
      <w:bodyDiv w:val="1"/>
      <w:marLeft w:val="0"/>
      <w:marRight w:val="0"/>
      <w:marTop w:val="0"/>
      <w:marBottom w:val="0"/>
      <w:divBdr>
        <w:top w:val="none" w:sz="0" w:space="0" w:color="auto"/>
        <w:left w:val="none" w:sz="0" w:space="0" w:color="auto"/>
        <w:bottom w:val="none" w:sz="0" w:space="0" w:color="auto"/>
        <w:right w:val="none" w:sz="0" w:space="0" w:color="auto"/>
      </w:divBdr>
    </w:div>
    <w:div w:id="1364090432">
      <w:bodyDiv w:val="1"/>
      <w:marLeft w:val="0"/>
      <w:marRight w:val="0"/>
      <w:marTop w:val="0"/>
      <w:marBottom w:val="0"/>
      <w:divBdr>
        <w:top w:val="none" w:sz="0" w:space="0" w:color="auto"/>
        <w:left w:val="none" w:sz="0" w:space="0" w:color="auto"/>
        <w:bottom w:val="none" w:sz="0" w:space="0" w:color="auto"/>
        <w:right w:val="none" w:sz="0" w:space="0" w:color="auto"/>
      </w:divBdr>
    </w:div>
    <w:div w:id="1390110398">
      <w:bodyDiv w:val="1"/>
      <w:marLeft w:val="0"/>
      <w:marRight w:val="0"/>
      <w:marTop w:val="0"/>
      <w:marBottom w:val="0"/>
      <w:divBdr>
        <w:top w:val="none" w:sz="0" w:space="0" w:color="auto"/>
        <w:left w:val="none" w:sz="0" w:space="0" w:color="auto"/>
        <w:bottom w:val="none" w:sz="0" w:space="0" w:color="auto"/>
        <w:right w:val="none" w:sz="0" w:space="0" w:color="auto"/>
      </w:divBdr>
    </w:div>
    <w:div w:id="1390154132">
      <w:bodyDiv w:val="1"/>
      <w:marLeft w:val="0"/>
      <w:marRight w:val="0"/>
      <w:marTop w:val="0"/>
      <w:marBottom w:val="0"/>
      <w:divBdr>
        <w:top w:val="none" w:sz="0" w:space="0" w:color="auto"/>
        <w:left w:val="none" w:sz="0" w:space="0" w:color="auto"/>
        <w:bottom w:val="none" w:sz="0" w:space="0" w:color="auto"/>
        <w:right w:val="none" w:sz="0" w:space="0" w:color="auto"/>
      </w:divBdr>
    </w:div>
    <w:div w:id="1434933497">
      <w:bodyDiv w:val="1"/>
      <w:marLeft w:val="0"/>
      <w:marRight w:val="0"/>
      <w:marTop w:val="0"/>
      <w:marBottom w:val="0"/>
      <w:divBdr>
        <w:top w:val="none" w:sz="0" w:space="0" w:color="auto"/>
        <w:left w:val="none" w:sz="0" w:space="0" w:color="auto"/>
        <w:bottom w:val="none" w:sz="0" w:space="0" w:color="auto"/>
        <w:right w:val="none" w:sz="0" w:space="0" w:color="auto"/>
      </w:divBdr>
    </w:div>
    <w:div w:id="1482962270">
      <w:bodyDiv w:val="1"/>
      <w:marLeft w:val="0"/>
      <w:marRight w:val="0"/>
      <w:marTop w:val="0"/>
      <w:marBottom w:val="0"/>
      <w:divBdr>
        <w:top w:val="none" w:sz="0" w:space="0" w:color="auto"/>
        <w:left w:val="none" w:sz="0" w:space="0" w:color="auto"/>
        <w:bottom w:val="none" w:sz="0" w:space="0" w:color="auto"/>
        <w:right w:val="none" w:sz="0" w:space="0" w:color="auto"/>
      </w:divBdr>
    </w:div>
    <w:div w:id="1566835663">
      <w:bodyDiv w:val="1"/>
      <w:marLeft w:val="0"/>
      <w:marRight w:val="0"/>
      <w:marTop w:val="0"/>
      <w:marBottom w:val="0"/>
      <w:divBdr>
        <w:top w:val="none" w:sz="0" w:space="0" w:color="auto"/>
        <w:left w:val="none" w:sz="0" w:space="0" w:color="auto"/>
        <w:bottom w:val="none" w:sz="0" w:space="0" w:color="auto"/>
        <w:right w:val="none" w:sz="0" w:space="0" w:color="auto"/>
      </w:divBdr>
    </w:div>
    <w:div w:id="1821922992">
      <w:bodyDiv w:val="1"/>
      <w:marLeft w:val="0"/>
      <w:marRight w:val="0"/>
      <w:marTop w:val="0"/>
      <w:marBottom w:val="0"/>
      <w:divBdr>
        <w:top w:val="none" w:sz="0" w:space="0" w:color="auto"/>
        <w:left w:val="none" w:sz="0" w:space="0" w:color="auto"/>
        <w:bottom w:val="none" w:sz="0" w:space="0" w:color="auto"/>
        <w:right w:val="none" w:sz="0" w:space="0" w:color="auto"/>
      </w:divBdr>
    </w:div>
    <w:div w:id="1956710252">
      <w:bodyDiv w:val="1"/>
      <w:marLeft w:val="0"/>
      <w:marRight w:val="0"/>
      <w:marTop w:val="0"/>
      <w:marBottom w:val="0"/>
      <w:divBdr>
        <w:top w:val="none" w:sz="0" w:space="0" w:color="auto"/>
        <w:left w:val="none" w:sz="0" w:space="0" w:color="auto"/>
        <w:bottom w:val="none" w:sz="0" w:space="0" w:color="auto"/>
        <w:right w:val="none" w:sz="0" w:space="0" w:color="auto"/>
      </w:divBdr>
    </w:div>
    <w:div w:id="208845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ettysburgmuseum.com/" TargetMode="External"/><Relationship Id="rId18" Type="http://schemas.openxmlformats.org/officeDocument/2006/relationships/hyperlink" Target="http://www.parenfaire.com/"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www.poconomountains.com/" TargetMode="External"/><Relationship Id="rId2" Type="http://schemas.openxmlformats.org/officeDocument/2006/relationships/numbering" Target="numbering.xml"/><Relationship Id="rId16" Type="http://schemas.openxmlformats.org/officeDocument/2006/relationships/hyperlink" Target="http://www.hersheyharrisburgwinecountry.com/"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issa.cyrus@va.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rystalcavepa.com/" TargetMode="External"/><Relationship Id="rId23" Type="http://schemas.openxmlformats.org/officeDocument/2006/relationships/fontTable" Target="fontTable.xml"/><Relationship Id="rId10" Type="http://schemas.openxmlformats.org/officeDocument/2006/relationships/hyperlink" Target="mailto:Melissa.cyrus@va.gov" TargetMode="External"/><Relationship Id="rId19" Type="http://schemas.openxmlformats.org/officeDocument/2006/relationships/hyperlink" Target="https://www.sight-sound.com/WebSite/home.d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ersheypa.com/" TargetMode="External"/><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96C15-ACE6-48FB-86FE-D0280F483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1970</Words>
  <Characters>11234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Melissa.Cyrus@va.gov</dc:creator>
  <cp:lastModifiedBy>Michelle Mencia</cp:lastModifiedBy>
  <cp:revision>2</cp:revision>
  <cp:lastPrinted>2015-12-14T18:34:00Z</cp:lastPrinted>
  <dcterms:created xsi:type="dcterms:W3CDTF">2021-10-05T19:03:00Z</dcterms:created>
  <dcterms:modified xsi:type="dcterms:W3CDTF">2021-10-05T19:03:00Z</dcterms:modified>
</cp:coreProperties>
</file>