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8E9C3" w14:textId="77777777" w:rsidR="0017218A" w:rsidRDefault="000B3A74">
      <w:pPr>
        <w:pStyle w:val="BodyA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Externship Site</w:t>
      </w:r>
    </w:p>
    <w:tbl>
      <w:tblPr>
        <w:tblW w:w="9360" w:type="dxa"/>
        <w:tblInd w:w="1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0"/>
      </w:tblGrid>
      <w:tr w:rsidR="0017218A" w14:paraId="00F8EE4F" w14:textId="77777777">
        <w:trPr>
          <w:trHeight w:val="3153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FE26B" w14:textId="75070924" w:rsidR="0017218A" w:rsidRDefault="000B3A74">
            <w:pPr>
              <w:pStyle w:val="BodyA"/>
              <w:widowControl w:val="0"/>
              <w:spacing w:line="240" w:lineRule="auto"/>
              <w:rPr>
                <w:i/>
                <w:iCs/>
                <w:color w:val="999999"/>
                <w:u w:color="999999"/>
              </w:rPr>
            </w:pPr>
            <w:r>
              <w:rPr>
                <w:i/>
                <w:iCs/>
                <w:color w:val="999999"/>
                <w:u w:color="999999"/>
              </w:rPr>
              <w:t>Loyola University Maryland Counseling Center</w:t>
            </w:r>
          </w:p>
          <w:p w14:paraId="29F6A928" w14:textId="7F227328" w:rsidR="000B3A74" w:rsidRDefault="000B3A74">
            <w:pPr>
              <w:pStyle w:val="BodyA"/>
              <w:widowControl w:val="0"/>
              <w:spacing w:line="240" w:lineRule="auto"/>
              <w:rPr>
                <w:i/>
                <w:iCs/>
                <w:color w:val="999999"/>
                <w:u w:color="999999"/>
              </w:rPr>
            </w:pPr>
            <w:r>
              <w:rPr>
                <w:i/>
                <w:iCs/>
                <w:color w:val="999999"/>
                <w:u w:color="999999"/>
              </w:rPr>
              <w:t>4501 N. Charles Street, Baltimore, MD 21210</w:t>
            </w:r>
          </w:p>
          <w:p w14:paraId="5456CA98" w14:textId="4AA11573" w:rsidR="000B3A74" w:rsidRDefault="000B3A74">
            <w:pPr>
              <w:pStyle w:val="BodyA"/>
              <w:widowControl w:val="0"/>
              <w:spacing w:line="240" w:lineRule="auto"/>
              <w:rPr>
                <w:i/>
                <w:iCs/>
                <w:color w:val="999999"/>
                <w:u w:color="999999"/>
              </w:rPr>
            </w:pPr>
            <w:r>
              <w:rPr>
                <w:i/>
                <w:iCs/>
                <w:color w:val="999999"/>
                <w:u w:color="999999"/>
              </w:rPr>
              <w:t>Humanities 150</w:t>
            </w:r>
          </w:p>
          <w:p w14:paraId="474DC9AF" w14:textId="77777777" w:rsidR="0017218A" w:rsidRDefault="0017218A">
            <w:pPr>
              <w:pStyle w:val="BodyA"/>
              <w:widowControl w:val="0"/>
              <w:spacing w:line="240" w:lineRule="auto"/>
              <w:rPr>
                <w:i/>
                <w:iCs/>
                <w:color w:val="999999"/>
                <w:u w:color="999999"/>
              </w:rPr>
            </w:pPr>
          </w:p>
          <w:p w14:paraId="0E3F1BDD" w14:textId="5E10993D" w:rsidR="0017218A" w:rsidRDefault="000B3A74">
            <w:pPr>
              <w:pStyle w:val="BodyA"/>
              <w:widowControl w:val="0"/>
              <w:spacing w:line="240" w:lineRule="auto"/>
            </w:pPr>
            <w:r>
              <w:rPr>
                <w:b/>
                <w:bCs/>
              </w:rPr>
              <w:t>Site</w:t>
            </w:r>
            <w:r>
              <w:t>:      X Outpatient</w:t>
            </w:r>
          </w:p>
          <w:p w14:paraId="261CA63C" w14:textId="77777777" w:rsidR="0017218A" w:rsidRDefault="000B3A74">
            <w:pPr>
              <w:pStyle w:val="BodyA"/>
              <w:widowControl w:val="0"/>
              <w:spacing w:line="240" w:lineRule="auto"/>
            </w:pPr>
            <w:r>
              <w:t xml:space="preserve">             ___ Inpatient</w:t>
            </w:r>
          </w:p>
          <w:p w14:paraId="34220112" w14:textId="77777777" w:rsidR="0017218A" w:rsidRDefault="0017218A">
            <w:pPr>
              <w:pStyle w:val="BodyA"/>
              <w:widowControl w:val="0"/>
              <w:spacing w:line="240" w:lineRule="auto"/>
            </w:pPr>
          </w:p>
          <w:p w14:paraId="178FEF00" w14:textId="77777777" w:rsidR="0017218A" w:rsidRDefault="000B3A74">
            <w:pPr>
              <w:pStyle w:val="BodyA"/>
              <w:widowControl w:val="0"/>
              <w:spacing w:line="240" w:lineRule="auto"/>
            </w:pPr>
            <w:r>
              <w:t xml:space="preserve">             ___ Community Mental Health</w:t>
            </w:r>
          </w:p>
          <w:p w14:paraId="07D09637" w14:textId="77777777" w:rsidR="0017218A" w:rsidRDefault="000B3A74">
            <w:pPr>
              <w:pStyle w:val="BodyA"/>
              <w:widowControl w:val="0"/>
              <w:spacing w:line="240" w:lineRule="auto"/>
            </w:pPr>
            <w:r>
              <w:t xml:space="preserve">             ___ Hospital</w:t>
            </w:r>
          </w:p>
          <w:p w14:paraId="681F6CD5" w14:textId="77777777" w:rsidR="0017218A" w:rsidRDefault="000B3A74">
            <w:pPr>
              <w:pStyle w:val="BodyA"/>
              <w:widowControl w:val="0"/>
              <w:spacing w:line="240" w:lineRule="auto"/>
            </w:pPr>
            <w:r>
              <w:t xml:space="preserve">             ___ Government</w:t>
            </w:r>
          </w:p>
          <w:p w14:paraId="189F11B4" w14:textId="77777777" w:rsidR="0017218A" w:rsidRDefault="000B3A74">
            <w:pPr>
              <w:pStyle w:val="BodyA"/>
              <w:widowControl w:val="0"/>
              <w:spacing w:line="240" w:lineRule="auto"/>
            </w:pPr>
            <w:r>
              <w:t xml:space="preserve">             ___ School Placement</w:t>
            </w:r>
          </w:p>
          <w:p w14:paraId="2976F691" w14:textId="3DD3AD26" w:rsidR="0017218A" w:rsidRDefault="000B3A74">
            <w:pPr>
              <w:pStyle w:val="BodyA"/>
              <w:widowControl w:val="0"/>
              <w:spacing w:line="240" w:lineRule="auto"/>
            </w:pPr>
            <w:r>
              <w:t xml:space="preserve">             _X__ University Counseling Center</w:t>
            </w:r>
          </w:p>
          <w:p w14:paraId="53DDD9CA" w14:textId="77777777" w:rsidR="0017218A" w:rsidRDefault="000B3A74">
            <w:pPr>
              <w:pStyle w:val="BodyA"/>
              <w:widowControl w:val="0"/>
              <w:spacing w:line="240" w:lineRule="auto"/>
            </w:pPr>
            <w:r>
              <w:t xml:space="preserve">             ___ Private Practice</w:t>
            </w:r>
          </w:p>
        </w:tc>
      </w:tr>
    </w:tbl>
    <w:p w14:paraId="68DAEA98" w14:textId="77777777" w:rsidR="0017218A" w:rsidRDefault="0017218A">
      <w:pPr>
        <w:pStyle w:val="BodyA"/>
        <w:widowControl w:val="0"/>
        <w:spacing w:line="240" w:lineRule="auto"/>
        <w:ind w:left="1044" w:hanging="1044"/>
        <w:rPr>
          <w:b/>
          <w:bCs/>
          <w:sz w:val="30"/>
          <w:szCs w:val="30"/>
        </w:rPr>
      </w:pPr>
    </w:p>
    <w:p w14:paraId="3166B545" w14:textId="77777777" w:rsidR="0017218A" w:rsidRDefault="0017218A">
      <w:pPr>
        <w:pStyle w:val="BodyA"/>
        <w:widowControl w:val="0"/>
        <w:spacing w:line="240" w:lineRule="auto"/>
        <w:ind w:left="936" w:hanging="936"/>
        <w:rPr>
          <w:b/>
          <w:bCs/>
          <w:sz w:val="30"/>
          <w:szCs w:val="30"/>
        </w:rPr>
      </w:pPr>
    </w:p>
    <w:p w14:paraId="4C44D429" w14:textId="77777777" w:rsidR="0017218A" w:rsidRDefault="0017218A">
      <w:pPr>
        <w:pStyle w:val="BodyA"/>
        <w:rPr>
          <w:b/>
          <w:bCs/>
        </w:rPr>
      </w:pPr>
    </w:p>
    <w:p w14:paraId="078BF64D" w14:textId="77777777" w:rsidR="0017218A" w:rsidRDefault="000B3A74">
      <w:pPr>
        <w:pStyle w:val="BodyA"/>
        <w:rPr>
          <w:sz w:val="26"/>
          <w:szCs w:val="26"/>
        </w:rPr>
      </w:pPr>
      <w:r>
        <w:rPr>
          <w:b/>
          <w:bCs/>
          <w:sz w:val="26"/>
          <w:szCs w:val="26"/>
          <w:lang w:val="fr-FR"/>
        </w:rPr>
        <w:t>Population</w:t>
      </w:r>
      <w:r>
        <w:rPr>
          <w:sz w:val="26"/>
          <w:szCs w:val="26"/>
        </w:rPr>
        <w:tab/>
      </w:r>
    </w:p>
    <w:tbl>
      <w:tblPr>
        <w:tblW w:w="9360" w:type="dxa"/>
        <w:tblInd w:w="1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0"/>
      </w:tblGrid>
      <w:tr w:rsidR="0017218A" w14:paraId="16EF72F8" w14:textId="77777777">
        <w:trPr>
          <w:trHeight w:val="1612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48D70" w14:textId="7E307183" w:rsidR="0017218A" w:rsidRDefault="000B3A74">
            <w:pPr>
              <w:pStyle w:val="BodyA"/>
            </w:pPr>
            <w:r>
              <w:t>_X__</w:t>
            </w:r>
            <w:r>
              <w:tab/>
              <w:t>Adult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5562D4A2" w14:textId="77777777" w:rsidR="0017218A" w:rsidRDefault="000B3A74">
            <w:pPr>
              <w:pStyle w:val="BodyA"/>
            </w:pPr>
            <w:r>
              <w:t>___</w:t>
            </w:r>
            <w:r>
              <w:tab/>
              <w:t>Child</w:t>
            </w:r>
            <w:r>
              <w:tab/>
            </w:r>
            <w:r>
              <w:tab/>
            </w:r>
          </w:p>
          <w:p w14:paraId="4B84279D" w14:textId="77777777" w:rsidR="0017218A" w:rsidRDefault="000B3A74">
            <w:pPr>
              <w:pStyle w:val="BodyA"/>
            </w:pPr>
            <w:r>
              <w:t>___</w:t>
            </w:r>
            <w:r>
              <w:tab/>
              <w:t>Both</w:t>
            </w:r>
          </w:p>
          <w:p w14:paraId="27F086EE" w14:textId="77777777" w:rsidR="0017218A" w:rsidRDefault="0017218A">
            <w:pPr>
              <w:pStyle w:val="BodyA"/>
            </w:pPr>
          </w:p>
          <w:p w14:paraId="51752A95" w14:textId="15EED755" w:rsidR="0017218A" w:rsidRDefault="000B3A74">
            <w:pPr>
              <w:pStyle w:val="BodyA"/>
              <w:widowControl w:val="0"/>
              <w:spacing w:line="240" w:lineRule="auto"/>
            </w:pPr>
            <w:r>
              <w:rPr>
                <w:b/>
                <w:bCs/>
              </w:rPr>
              <w:t xml:space="preserve">Special Population: </w:t>
            </w:r>
            <w:r>
              <w:rPr>
                <w:i/>
                <w:iCs/>
                <w:color w:val="999999"/>
                <w:u w:color="999999"/>
              </w:rPr>
              <w:t>Undergraduate and graduate student populations</w:t>
            </w:r>
          </w:p>
        </w:tc>
      </w:tr>
    </w:tbl>
    <w:p w14:paraId="7B1A4997" w14:textId="77777777" w:rsidR="0017218A" w:rsidRDefault="0017218A">
      <w:pPr>
        <w:pStyle w:val="BodyA"/>
        <w:widowControl w:val="0"/>
        <w:spacing w:line="240" w:lineRule="auto"/>
        <w:ind w:left="1044" w:hanging="1044"/>
        <w:rPr>
          <w:sz w:val="26"/>
          <w:szCs w:val="26"/>
        </w:rPr>
      </w:pPr>
    </w:p>
    <w:p w14:paraId="3A861A38" w14:textId="77777777" w:rsidR="0017218A" w:rsidRDefault="0017218A">
      <w:pPr>
        <w:pStyle w:val="BodyA"/>
        <w:widowControl w:val="0"/>
        <w:spacing w:line="240" w:lineRule="auto"/>
        <w:ind w:left="936" w:hanging="936"/>
        <w:rPr>
          <w:sz w:val="26"/>
          <w:szCs w:val="26"/>
        </w:rPr>
      </w:pPr>
    </w:p>
    <w:p w14:paraId="45A8B3A1" w14:textId="77777777" w:rsidR="0017218A" w:rsidRDefault="0017218A">
      <w:pPr>
        <w:pStyle w:val="BodyA"/>
        <w:rPr>
          <w:b/>
          <w:bCs/>
        </w:rPr>
      </w:pPr>
    </w:p>
    <w:p w14:paraId="740006CB" w14:textId="77777777" w:rsidR="0017218A" w:rsidRDefault="000B3A74">
      <w:pPr>
        <w:pStyle w:val="BodyA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Clinical Experiences</w:t>
      </w:r>
    </w:p>
    <w:tbl>
      <w:tblPr>
        <w:tblW w:w="9360" w:type="dxa"/>
        <w:tblInd w:w="1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0"/>
      </w:tblGrid>
      <w:tr w:rsidR="0017218A" w14:paraId="03F159DA" w14:textId="77777777">
        <w:trPr>
          <w:trHeight w:val="2882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19BBF" w14:textId="31B3AD37" w:rsidR="0017218A" w:rsidRDefault="000B3A74">
            <w:pPr>
              <w:pStyle w:val="BodyA"/>
            </w:pPr>
            <w:r>
              <w:rPr>
                <w:b/>
                <w:bCs/>
              </w:rPr>
              <w:t>Extern Opportunities:</w:t>
            </w:r>
            <w:r>
              <w:rPr>
                <w:b/>
                <w:bCs/>
              </w:rPr>
              <w:tab/>
            </w:r>
            <w:r>
              <w:t>_X__ Individual Therapy</w:t>
            </w:r>
          </w:p>
          <w:p w14:paraId="7E90CDEB" w14:textId="274ACE36" w:rsidR="0017218A" w:rsidRDefault="000B3A74">
            <w:pPr>
              <w:pStyle w:val="BodyA"/>
            </w:pPr>
            <w:r>
              <w:t xml:space="preserve">                                               _X_ Group Therapy</w:t>
            </w:r>
          </w:p>
          <w:p w14:paraId="1438A0EB" w14:textId="4F32B4A3" w:rsidR="0017218A" w:rsidRDefault="000B3A74">
            <w:pPr>
              <w:pStyle w:val="BodyA"/>
            </w:pPr>
            <w:r>
              <w:t xml:space="preserve">                                               _X_ Couples Therapy</w:t>
            </w:r>
          </w:p>
          <w:p w14:paraId="5B820440" w14:textId="6C386E57" w:rsidR="0017218A" w:rsidRDefault="000B3A74">
            <w:pPr>
              <w:pStyle w:val="BodyA"/>
            </w:pPr>
            <w:r>
              <w:t xml:space="preserve">                                               _X_ Assessment</w:t>
            </w:r>
          </w:p>
          <w:p w14:paraId="25EA03E3" w14:textId="77777777" w:rsidR="0017218A" w:rsidRDefault="000B3A74">
            <w:pPr>
              <w:pStyle w:val="BodyA"/>
            </w:pPr>
            <w:r>
              <w:t xml:space="preserve">                                               ___ Research</w:t>
            </w:r>
          </w:p>
          <w:p w14:paraId="1DA3DFE0" w14:textId="77777777" w:rsidR="0017218A" w:rsidRDefault="0017218A">
            <w:pPr>
              <w:pStyle w:val="BodyA"/>
            </w:pPr>
          </w:p>
          <w:p w14:paraId="32D067FF" w14:textId="752C927A" w:rsidR="0017218A" w:rsidRDefault="000B3A74">
            <w:pPr>
              <w:pStyle w:val="BodyA"/>
              <w:widowControl w:val="0"/>
              <w:spacing w:line="240" w:lineRule="auto"/>
              <w:rPr>
                <w:i/>
                <w:iCs/>
                <w:color w:val="999999"/>
                <w:u w:color="999999"/>
              </w:rPr>
            </w:pPr>
            <w:r>
              <w:rPr>
                <w:b/>
                <w:bCs/>
              </w:rPr>
              <w:t>Therapy Model:</w:t>
            </w:r>
            <w:r>
              <w:rPr>
                <w:b/>
                <w:bCs/>
                <w:color w:val="999999"/>
                <w:u w:color="999999"/>
              </w:rPr>
              <w:t xml:space="preserve"> Integrative, Brief Therapy Models, Multidisciplinary Team with a range of theoretical orientations such as: ACT, RCT, Humanistic, Mindfulness Based Practice, CBT, Psychodynamic, etc. </w:t>
            </w:r>
          </w:p>
          <w:p w14:paraId="00327064" w14:textId="77777777" w:rsidR="0017218A" w:rsidRDefault="0017218A">
            <w:pPr>
              <w:pStyle w:val="BodyA"/>
              <w:widowControl w:val="0"/>
              <w:spacing w:line="240" w:lineRule="auto"/>
              <w:rPr>
                <w:i/>
                <w:iCs/>
                <w:color w:val="999999"/>
                <w:u w:color="999999"/>
              </w:rPr>
            </w:pPr>
          </w:p>
          <w:p w14:paraId="2A0E5C22" w14:textId="2E2E73C3" w:rsidR="0017218A" w:rsidRDefault="000B3A74">
            <w:pPr>
              <w:pStyle w:val="BodyA"/>
              <w:widowControl w:val="0"/>
              <w:spacing w:line="240" w:lineRule="auto"/>
            </w:pPr>
            <w:r>
              <w:rPr>
                <w:b/>
                <w:bCs/>
              </w:rPr>
              <w:t>Assessment:</w:t>
            </w:r>
            <w:r>
              <w:rPr>
                <w:b/>
                <w:bCs/>
                <w:color w:val="999999"/>
                <w:u w:color="999999"/>
              </w:rPr>
              <w:t xml:space="preserve"> Psychosocial Intake Assessment</w:t>
            </w:r>
          </w:p>
        </w:tc>
      </w:tr>
    </w:tbl>
    <w:p w14:paraId="5D10A55C" w14:textId="77777777" w:rsidR="0017218A" w:rsidRDefault="0017218A">
      <w:pPr>
        <w:pStyle w:val="BodyA"/>
        <w:widowControl w:val="0"/>
        <w:spacing w:line="240" w:lineRule="auto"/>
        <w:ind w:left="1044" w:hanging="1044"/>
        <w:rPr>
          <w:b/>
          <w:bCs/>
          <w:sz w:val="26"/>
          <w:szCs w:val="26"/>
        </w:rPr>
      </w:pPr>
    </w:p>
    <w:p w14:paraId="62A497DB" w14:textId="77777777" w:rsidR="0017218A" w:rsidRDefault="0017218A">
      <w:pPr>
        <w:pStyle w:val="BodyA"/>
        <w:widowControl w:val="0"/>
        <w:spacing w:line="240" w:lineRule="auto"/>
        <w:ind w:left="936" w:hanging="936"/>
        <w:rPr>
          <w:b/>
          <w:bCs/>
          <w:sz w:val="26"/>
          <w:szCs w:val="26"/>
        </w:rPr>
      </w:pPr>
    </w:p>
    <w:p w14:paraId="5F6299CD" w14:textId="77777777" w:rsidR="0017218A" w:rsidRDefault="0017218A">
      <w:pPr>
        <w:pStyle w:val="BodyA"/>
        <w:rPr>
          <w:b/>
          <w:bCs/>
          <w:sz w:val="26"/>
          <w:szCs w:val="26"/>
        </w:rPr>
      </w:pPr>
    </w:p>
    <w:p w14:paraId="64B3473B" w14:textId="77777777" w:rsidR="0017218A" w:rsidRDefault="000B3A74">
      <w:pPr>
        <w:pStyle w:val="BodyA"/>
        <w:rPr>
          <w:b/>
          <w:bCs/>
          <w:sz w:val="26"/>
          <w:szCs w:val="26"/>
          <w:lang w:val="it-IT"/>
        </w:rPr>
      </w:pPr>
      <w:r>
        <w:rPr>
          <w:b/>
          <w:bCs/>
          <w:sz w:val="26"/>
          <w:szCs w:val="26"/>
          <w:lang w:val="it-IT"/>
        </w:rPr>
        <w:t>Supervision</w:t>
      </w:r>
    </w:p>
    <w:tbl>
      <w:tblPr>
        <w:tblW w:w="9360" w:type="dxa"/>
        <w:tblInd w:w="1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0"/>
      </w:tblGrid>
      <w:tr w:rsidR="0017218A" w14:paraId="0E5AA0DC" w14:textId="77777777">
        <w:trPr>
          <w:trHeight w:val="1338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082A4" w14:textId="2ADB109A" w:rsidR="0017218A" w:rsidRDefault="000B3A74">
            <w:pPr>
              <w:pStyle w:val="BodyA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Primary Supervisor/Training Director Name: Kourtney Bennett, PhD (TD); Bradley Bryk, PsyD (Individual – Fall 21); Jennifer Stevens, LICSW (Group Sup – Fall 21)</w:t>
            </w:r>
          </w:p>
          <w:p w14:paraId="1060B01D" w14:textId="77777777" w:rsidR="0017218A" w:rsidRDefault="000B3A74">
            <w:pPr>
              <w:pStyle w:val="BodyA"/>
              <w:rPr>
                <w:b/>
                <w:bCs/>
              </w:rPr>
            </w:pPr>
            <w:r>
              <w:rPr>
                <w:b/>
                <w:bCs/>
              </w:rPr>
              <w:t xml:space="preserve">Primary Supervisor/Training Director Qualifications: </w:t>
            </w:r>
          </w:p>
          <w:p w14:paraId="6850F68A" w14:textId="77777777" w:rsidR="0017218A" w:rsidRDefault="0017218A">
            <w:pPr>
              <w:pStyle w:val="BodyA"/>
            </w:pPr>
          </w:p>
          <w:p w14:paraId="050EFA35" w14:textId="2D450FB7" w:rsidR="0017218A" w:rsidRDefault="000B3A74">
            <w:pPr>
              <w:pStyle w:val="BodyA"/>
              <w:widowControl w:val="0"/>
              <w:spacing w:line="240" w:lineRule="auto"/>
            </w:pPr>
            <w:r>
              <w:rPr>
                <w:b/>
                <w:bCs/>
              </w:rPr>
              <w:t>Supervision:</w:t>
            </w:r>
            <w:r>
              <w:rPr>
                <w:b/>
                <w:bCs/>
              </w:rPr>
              <w:tab/>
            </w:r>
            <w:r>
              <w:t>__X_ Individual (</w:t>
            </w:r>
            <w:r>
              <w:rPr>
                <w:b/>
                <w:bCs/>
              </w:rPr>
              <w:t>Frequency</w:t>
            </w:r>
            <w:r>
              <w:t xml:space="preserve">: 1 hr. per week)                               </w:t>
            </w:r>
          </w:p>
          <w:p w14:paraId="2A559E3D" w14:textId="77777777" w:rsidR="0017218A" w:rsidRDefault="000B3A74">
            <w:pPr>
              <w:pStyle w:val="BodyA"/>
            </w:pPr>
            <w:r>
              <w:t xml:space="preserve">                        __X_ Group (</w:t>
            </w:r>
            <w:r>
              <w:rPr>
                <w:b/>
                <w:bCs/>
              </w:rPr>
              <w:t>Frequency</w:t>
            </w:r>
            <w:r>
              <w:t xml:space="preserve">: </w:t>
            </w:r>
            <w:r>
              <w:rPr>
                <w:i/>
                <w:iCs/>
                <w:color w:val="666666"/>
                <w:u w:color="666666"/>
              </w:rPr>
              <w:t>1 hr. per week</w:t>
            </w:r>
            <w:r>
              <w:t xml:space="preserve">)    </w:t>
            </w:r>
          </w:p>
          <w:p w14:paraId="5F78AD29" w14:textId="77777777" w:rsidR="000B3A74" w:rsidRDefault="000B3A74">
            <w:pPr>
              <w:pStyle w:val="BodyA"/>
            </w:pPr>
            <w:r>
              <w:t xml:space="preserve">                        _X</w:t>
            </w:r>
            <w:proofErr w:type="gramStart"/>
            <w:r>
              <w:t>_  Administrative</w:t>
            </w:r>
            <w:proofErr w:type="gramEnd"/>
            <w:r>
              <w:t xml:space="preserve"> (Frequency: 1 hr. weekly - bi-weekly</w:t>
            </w:r>
          </w:p>
          <w:p w14:paraId="2AA17036" w14:textId="5ABB0A8C" w:rsidR="000B3A74" w:rsidRDefault="000B3A74">
            <w:pPr>
              <w:pStyle w:val="BodyA"/>
            </w:pPr>
            <w:r>
              <w:t xml:space="preserve">                        _X__ Supervision of Group Therapy (Frequency: 30 min weekly as group is implemented.)</w:t>
            </w:r>
          </w:p>
        </w:tc>
      </w:tr>
    </w:tbl>
    <w:p w14:paraId="45D9D836" w14:textId="77777777" w:rsidR="0017218A" w:rsidRDefault="0017218A">
      <w:pPr>
        <w:pStyle w:val="BodyA"/>
        <w:widowControl w:val="0"/>
        <w:spacing w:line="240" w:lineRule="auto"/>
        <w:ind w:left="1044" w:hanging="1044"/>
        <w:rPr>
          <w:b/>
          <w:bCs/>
          <w:sz w:val="26"/>
          <w:szCs w:val="26"/>
          <w:lang w:val="it-IT"/>
        </w:rPr>
      </w:pPr>
    </w:p>
    <w:p w14:paraId="5148639C" w14:textId="77777777" w:rsidR="0017218A" w:rsidRDefault="0017218A">
      <w:pPr>
        <w:pStyle w:val="BodyA"/>
        <w:widowControl w:val="0"/>
        <w:spacing w:line="240" w:lineRule="auto"/>
        <w:ind w:left="936" w:hanging="936"/>
        <w:rPr>
          <w:b/>
          <w:bCs/>
          <w:sz w:val="26"/>
          <w:szCs w:val="26"/>
        </w:rPr>
      </w:pPr>
    </w:p>
    <w:p w14:paraId="61224943" w14:textId="77777777" w:rsidR="0017218A" w:rsidRDefault="0017218A">
      <w:pPr>
        <w:pStyle w:val="BodyA"/>
        <w:rPr>
          <w:b/>
          <w:bCs/>
          <w:sz w:val="26"/>
          <w:szCs w:val="26"/>
        </w:rPr>
      </w:pPr>
    </w:p>
    <w:p w14:paraId="7B617743" w14:textId="77777777" w:rsidR="0017218A" w:rsidRDefault="000B3A74">
      <w:pPr>
        <w:pStyle w:val="BodyA"/>
        <w:rPr>
          <w:b/>
          <w:bCs/>
        </w:rPr>
      </w:pPr>
      <w:r>
        <w:rPr>
          <w:b/>
          <w:bCs/>
          <w:sz w:val="26"/>
          <w:szCs w:val="26"/>
          <w:lang w:val="fr-FR"/>
        </w:rPr>
        <w:t>Application</w:t>
      </w:r>
      <w:r>
        <w:rPr>
          <w:b/>
          <w:bCs/>
        </w:rPr>
        <w:t xml:space="preserve"> </w:t>
      </w:r>
    </w:p>
    <w:tbl>
      <w:tblPr>
        <w:tblW w:w="9360" w:type="dxa"/>
        <w:tblInd w:w="1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0"/>
      </w:tblGrid>
      <w:tr w:rsidR="0017218A" w14:paraId="533B52EF" w14:textId="77777777">
        <w:trPr>
          <w:trHeight w:val="2127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94311" w14:textId="3104A7A2" w:rsidR="0017218A" w:rsidRDefault="000B3A74">
            <w:pPr>
              <w:pStyle w:val="BodyA"/>
              <w:widowControl w:val="0"/>
              <w:spacing w:line="240" w:lineRule="auto"/>
            </w:pPr>
            <w:r>
              <w:rPr>
                <w:b/>
                <w:bCs/>
              </w:rPr>
              <w:t xml:space="preserve">Deadline: </w:t>
            </w:r>
            <w:r>
              <w:rPr>
                <w:i/>
                <w:iCs/>
                <w:color w:val="999999"/>
                <w:u w:color="999999"/>
              </w:rPr>
              <w:t>2/18/2022</w:t>
            </w:r>
          </w:p>
          <w:p w14:paraId="7AFEDB95" w14:textId="77777777" w:rsidR="0017218A" w:rsidRDefault="0017218A">
            <w:pPr>
              <w:pStyle w:val="BodyA"/>
              <w:widowControl w:val="0"/>
              <w:spacing w:line="240" w:lineRule="auto"/>
              <w:rPr>
                <w:b/>
                <w:bCs/>
              </w:rPr>
            </w:pPr>
          </w:p>
          <w:p w14:paraId="1E3ADF5D" w14:textId="714EB244" w:rsidR="0017218A" w:rsidRDefault="000B3A74">
            <w:pPr>
              <w:pStyle w:val="BodyA"/>
            </w:pPr>
            <w:r>
              <w:rPr>
                <w:b/>
                <w:bCs/>
              </w:rPr>
              <w:t>Application Requirements:</w:t>
            </w:r>
            <w:r>
              <w:rPr>
                <w:b/>
                <w:bCs/>
              </w:rPr>
              <w:tab/>
            </w:r>
            <w:r>
              <w:t>_X_ CV</w:t>
            </w:r>
          </w:p>
          <w:p w14:paraId="5397AC8E" w14:textId="63EC0A29" w:rsidR="0017218A" w:rsidRDefault="000B3A74">
            <w:pPr>
              <w:pStyle w:val="BodyA"/>
            </w:pPr>
            <w:r>
              <w:tab/>
            </w:r>
            <w:r>
              <w:tab/>
            </w:r>
            <w:r>
              <w:tab/>
            </w:r>
            <w:r>
              <w:tab/>
              <w:t>_X_ Cover Letter</w:t>
            </w:r>
          </w:p>
          <w:p w14:paraId="7CC39F25" w14:textId="7269E7BC" w:rsidR="0017218A" w:rsidRDefault="000B3A74">
            <w:pPr>
              <w:pStyle w:val="BodyA"/>
            </w:pPr>
            <w:r>
              <w:tab/>
            </w:r>
            <w:r>
              <w:tab/>
            </w:r>
            <w:r>
              <w:tab/>
            </w:r>
            <w:r>
              <w:tab/>
              <w:t>_X_ Letters of Recommendation</w:t>
            </w:r>
          </w:p>
          <w:p w14:paraId="77BD4D4B" w14:textId="77777777" w:rsidR="0017218A" w:rsidRDefault="000B3A74">
            <w:pPr>
              <w:pStyle w:val="BodyA"/>
            </w:pPr>
            <w:r>
              <w:tab/>
            </w:r>
            <w:r>
              <w:tab/>
            </w:r>
            <w:r>
              <w:tab/>
            </w:r>
            <w:r>
              <w:tab/>
              <w:t>___ Phone Interview</w:t>
            </w:r>
          </w:p>
          <w:p w14:paraId="344B2404" w14:textId="3FE5EAB5" w:rsidR="0017218A" w:rsidRDefault="000B3A74">
            <w:pPr>
              <w:pStyle w:val="BodyA"/>
            </w:pPr>
            <w:r>
              <w:tab/>
            </w:r>
            <w:r>
              <w:tab/>
            </w:r>
            <w:r>
              <w:tab/>
            </w:r>
            <w:r>
              <w:tab/>
              <w:t>_X_ In-Person or Virtual Interview</w:t>
            </w:r>
          </w:p>
          <w:p w14:paraId="41B18B57" w14:textId="77777777" w:rsidR="0017218A" w:rsidRDefault="000B3A74">
            <w:pPr>
              <w:pStyle w:val="BodyA"/>
            </w:pPr>
            <w:r>
              <w:tab/>
            </w:r>
            <w:r>
              <w:tab/>
            </w:r>
            <w:r>
              <w:tab/>
            </w:r>
            <w:r>
              <w:tab/>
              <w:t>___ Other (Please specify:)</w:t>
            </w:r>
          </w:p>
        </w:tc>
      </w:tr>
    </w:tbl>
    <w:p w14:paraId="25E97BDC" w14:textId="77777777" w:rsidR="0017218A" w:rsidRDefault="0017218A">
      <w:pPr>
        <w:pStyle w:val="BodyA"/>
        <w:widowControl w:val="0"/>
        <w:spacing w:line="240" w:lineRule="auto"/>
        <w:ind w:left="1044" w:hanging="1044"/>
        <w:rPr>
          <w:b/>
          <w:bCs/>
        </w:rPr>
      </w:pPr>
    </w:p>
    <w:p w14:paraId="09416305" w14:textId="77777777" w:rsidR="0017218A" w:rsidRDefault="0017218A">
      <w:pPr>
        <w:pStyle w:val="BodyA"/>
        <w:widowControl w:val="0"/>
        <w:spacing w:line="240" w:lineRule="auto"/>
        <w:ind w:left="936" w:hanging="936"/>
        <w:rPr>
          <w:b/>
          <w:bCs/>
        </w:rPr>
      </w:pPr>
    </w:p>
    <w:p w14:paraId="2C805DDB" w14:textId="77777777" w:rsidR="0017218A" w:rsidRDefault="0017218A">
      <w:pPr>
        <w:pStyle w:val="BodyA"/>
      </w:pPr>
    </w:p>
    <w:p w14:paraId="539D6663" w14:textId="77777777" w:rsidR="0017218A" w:rsidRDefault="0017218A">
      <w:pPr>
        <w:pStyle w:val="BodyA"/>
      </w:pPr>
    </w:p>
    <w:sectPr w:rsidR="0017218A">
      <w:headerReference w:type="default" r:id="rId9"/>
      <w:footerReference w:type="default" r:id="rId10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27F5D" w14:textId="77777777" w:rsidR="00397E2D" w:rsidRDefault="00397E2D">
      <w:r>
        <w:separator/>
      </w:r>
    </w:p>
  </w:endnote>
  <w:endnote w:type="continuationSeparator" w:id="0">
    <w:p w14:paraId="02A61E1A" w14:textId="77777777" w:rsidR="00397E2D" w:rsidRDefault="0039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47DFA" w14:textId="77777777" w:rsidR="0017218A" w:rsidRDefault="0017218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0A8E2" w14:textId="77777777" w:rsidR="00397E2D" w:rsidRDefault="00397E2D">
      <w:r>
        <w:separator/>
      </w:r>
    </w:p>
  </w:footnote>
  <w:footnote w:type="continuationSeparator" w:id="0">
    <w:p w14:paraId="789C005F" w14:textId="77777777" w:rsidR="00397E2D" w:rsidRDefault="00397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05D94" w14:textId="77777777" w:rsidR="0017218A" w:rsidRDefault="0017218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18A"/>
    <w:rsid w:val="000B3A74"/>
    <w:rsid w:val="0017218A"/>
    <w:rsid w:val="00397E2D"/>
    <w:rsid w:val="003C6CF1"/>
    <w:rsid w:val="00BD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0873B"/>
  <w15:docId w15:val="{83981AD8-E99A-42F4-9BAB-7DE1EDDB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hd w:val="clear" w:color="auto" w:fill="FFFFFF"/>
      <w:spacing w:line="276" w:lineRule="auto"/>
    </w:pPr>
    <w:rPr>
      <w:rFonts w:ascii="Arial" w:hAnsi="Arial" w:cs="Arial Unicode MS"/>
      <w:color w:val="000000"/>
      <w:sz w:val="22"/>
      <w:szCs w:val="22"/>
      <w:u w:color="00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7322BEAB57948B5A32E7EA771938E" ma:contentTypeVersion="12" ma:contentTypeDescription="Create a new document." ma:contentTypeScope="" ma:versionID="e9bf755f4f6535ff804999a4db75b387">
  <xsd:schema xmlns:xsd="http://www.w3.org/2001/XMLSchema" xmlns:xs="http://www.w3.org/2001/XMLSchema" xmlns:p="http://schemas.microsoft.com/office/2006/metadata/properties" xmlns:ns2="559ee817-fd45-41d4-8733-75faccc0bc01" xmlns:ns3="323e2ade-07df-4504-a8da-30b020097bd4" targetNamespace="http://schemas.microsoft.com/office/2006/metadata/properties" ma:root="true" ma:fieldsID="cabe452551024f34b9cf973c247169f5" ns2:_="" ns3:_="">
    <xsd:import namespace="559ee817-fd45-41d4-8733-75faccc0bc01"/>
    <xsd:import namespace="323e2ade-07df-4504-a8da-30b020097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e817-fd45-41d4-8733-75faccc0bc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e2ade-07df-4504-a8da-30b020097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B37E45-8871-4B20-8115-64914E455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CF0782-828B-4FE8-93D0-D2FD7F6C0B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4ED17C-C270-4DED-8F38-9B95892BF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e817-fd45-41d4-8733-75faccc0bc01"/>
    <ds:schemaRef ds:uri="323e2ade-07df-4504-a8da-30b020097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Kourtney Bennett</dc:creator>
  <cp:lastModifiedBy>Michelle Mencia</cp:lastModifiedBy>
  <cp:revision>2</cp:revision>
  <dcterms:created xsi:type="dcterms:W3CDTF">2021-10-19T15:35:00Z</dcterms:created>
  <dcterms:modified xsi:type="dcterms:W3CDTF">2021-10-19T15:35:00Z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0x01010086C7322BEAB57948B5A32E7EA771938E</vt:lpwstr>
  </property>
</Properties>
</file>