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2DD3" w14:textId="77777777" w:rsidR="0050062A" w:rsidRPr="000A2A5D" w:rsidRDefault="0050062A" w:rsidP="0050062A">
      <w:pPr>
        <w:ind w:right="-684"/>
        <w:rPr>
          <w:rFonts w:ascii="Garamond" w:hAnsi="Garamond"/>
          <w:b/>
          <w:smallCaps/>
          <w:sz w:val="28"/>
          <w:u w:val="single"/>
        </w:rPr>
      </w:pPr>
      <w:r w:rsidRPr="000A2A5D">
        <w:rPr>
          <w:rFonts w:ascii="Garamond" w:hAnsi="Garamond"/>
          <w:b/>
          <w:smallCaps/>
          <w:sz w:val="28"/>
          <w:u w:val="single"/>
        </w:rPr>
        <w:t>Pamela D. H. Cochran</w:t>
      </w:r>
      <w:r>
        <w:rPr>
          <w:rFonts w:ascii="Garamond" w:hAnsi="Garamond"/>
          <w:b/>
          <w:smallCaps/>
          <w:sz w:val="22"/>
          <w:u w:val="single"/>
        </w:rPr>
        <w:tab/>
      </w:r>
      <w:r>
        <w:rPr>
          <w:rFonts w:ascii="Garamond" w:hAnsi="Garamond"/>
          <w:b/>
          <w:smallCaps/>
          <w:sz w:val="22"/>
          <w:u w:val="single"/>
        </w:rPr>
        <w:tab/>
      </w:r>
      <w:r>
        <w:rPr>
          <w:rFonts w:ascii="Garamond" w:hAnsi="Garamond"/>
          <w:b/>
          <w:smallCaps/>
          <w:sz w:val="22"/>
          <w:u w:val="single"/>
        </w:rPr>
        <w:tab/>
      </w:r>
      <w:r>
        <w:rPr>
          <w:rFonts w:ascii="Garamond" w:hAnsi="Garamond"/>
          <w:b/>
          <w:smallCaps/>
          <w:sz w:val="22"/>
          <w:u w:val="single"/>
        </w:rPr>
        <w:tab/>
      </w:r>
      <w:r>
        <w:rPr>
          <w:rFonts w:ascii="Garamond" w:hAnsi="Garamond"/>
          <w:b/>
          <w:smallCaps/>
          <w:sz w:val="22"/>
          <w:u w:val="single"/>
        </w:rPr>
        <w:tab/>
      </w:r>
      <w:r>
        <w:rPr>
          <w:rFonts w:ascii="Garamond" w:hAnsi="Garamond"/>
          <w:b/>
          <w:smallCaps/>
          <w:sz w:val="22"/>
          <w:u w:val="single"/>
        </w:rPr>
        <w:tab/>
      </w:r>
      <w:r>
        <w:rPr>
          <w:rFonts w:ascii="Garamond" w:hAnsi="Garamond"/>
          <w:b/>
          <w:smallCaps/>
          <w:sz w:val="22"/>
          <w:u w:val="single"/>
        </w:rPr>
        <w:tab/>
      </w:r>
      <w:r>
        <w:rPr>
          <w:rFonts w:ascii="Garamond" w:hAnsi="Garamond"/>
          <w:b/>
          <w:smallCaps/>
          <w:sz w:val="22"/>
          <w:u w:val="single"/>
        </w:rPr>
        <w:tab/>
      </w:r>
      <w:r>
        <w:rPr>
          <w:rFonts w:ascii="Garamond" w:hAnsi="Garamond"/>
          <w:b/>
          <w:smallCaps/>
          <w:sz w:val="22"/>
          <w:u w:val="single"/>
        </w:rPr>
        <w:tab/>
        <w:t xml:space="preserve">  </w:t>
      </w:r>
    </w:p>
    <w:p w14:paraId="5AD2C9C6" w14:textId="46405D75" w:rsidR="0050062A" w:rsidRDefault="005C5FC1" w:rsidP="0050062A">
      <w:pPr>
        <w:ind w:right="-68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3101 Monkton</w:t>
      </w:r>
      <w:r w:rsidR="0050062A">
        <w:rPr>
          <w:rFonts w:ascii="Garamond" w:hAnsi="Garamond"/>
          <w:sz w:val="22"/>
        </w:rPr>
        <w:t xml:space="preserve"> Road </w:t>
      </w:r>
      <w:r w:rsidR="0050062A">
        <w:rPr>
          <w:rFonts w:ascii="Garamond" w:hAnsi="Garamond"/>
          <w:sz w:val="22"/>
        </w:rPr>
        <w:tab/>
      </w:r>
      <w:r w:rsidR="0050062A">
        <w:rPr>
          <w:rFonts w:ascii="Garamond" w:hAnsi="Garamond"/>
          <w:sz w:val="22"/>
        </w:rPr>
        <w:tab/>
      </w:r>
      <w:r w:rsidR="0050062A">
        <w:rPr>
          <w:rFonts w:ascii="Garamond" w:hAnsi="Garamond"/>
          <w:sz w:val="22"/>
        </w:rPr>
        <w:tab/>
      </w:r>
      <w:r w:rsidR="0050062A">
        <w:rPr>
          <w:rFonts w:ascii="Garamond" w:hAnsi="Garamond"/>
          <w:sz w:val="22"/>
        </w:rPr>
        <w:tab/>
      </w:r>
      <w:r w:rsidR="0050062A">
        <w:rPr>
          <w:rFonts w:ascii="Garamond" w:hAnsi="Garamond"/>
          <w:sz w:val="22"/>
        </w:rPr>
        <w:tab/>
      </w:r>
      <w:r w:rsidR="0050062A">
        <w:rPr>
          <w:rFonts w:ascii="Garamond" w:hAnsi="Garamond"/>
          <w:sz w:val="22"/>
        </w:rPr>
        <w:tab/>
      </w:r>
      <w:r w:rsidR="0050062A">
        <w:rPr>
          <w:rFonts w:ascii="Garamond" w:hAnsi="Garamond"/>
          <w:sz w:val="22"/>
        </w:rPr>
        <w:tab/>
      </w:r>
      <w:r w:rsidR="0050062A">
        <w:rPr>
          <w:rFonts w:ascii="Garamond" w:hAnsi="Garamond"/>
          <w:sz w:val="22"/>
        </w:rPr>
        <w:tab/>
        <w:t xml:space="preserve">             </w:t>
      </w:r>
      <w:proofErr w:type="gramStart"/>
      <w:r w:rsidR="0050062A">
        <w:rPr>
          <w:rFonts w:ascii="Garamond" w:hAnsi="Garamond"/>
          <w:sz w:val="22"/>
        </w:rPr>
        <w:t xml:space="preserve">   </w:t>
      </w:r>
      <w:r w:rsidR="0050062A" w:rsidRPr="00C51433">
        <w:rPr>
          <w:rFonts w:ascii="Garamond" w:hAnsi="Garamond"/>
          <w:smallCaps/>
          <w:sz w:val="22"/>
        </w:rPr>
        <w:t>(</w:t>
      </w:r>
      <w:proofErr w:type="gramEnd"/>
      <w:r w:rsidR="0050062A" w:rsidRPr="00C51433">
        <w:rPr>
          <w:rFonts w:ascii="Garamond" w:hAnsi="Garamond"/>
          <w:smallCaps/>
          <w:sz w:val="22"/>
        </w:rPr>
        <w:t>434)242-2447</w:t>
      </w:r>
    </w:p>
    <w:p w14:paraId="63938DC4" w14:textId="77B8F6A7" w:rsidR="0050062A" w:rsidRPr="00E10B3D" w:rsidRDefault="005C5FC1" w:rsidP="0050062A">
      <w:pPr>
        <w:ind w:right="-684"/>
        <w:rPr>
          <w:rFonts w:ascii="Garamond" w:hAnsi="Garamond"/>
          <w:b/>
          <w:smallCaps/>
          <w:sz w:val="20"/>
          <w:u w:val="single"/>
        </w:rPr>
      </w:pPr>
      <w:r>
        <w:rPr>
          <w:rFonts w:ascii="Garamond" w:hAnsi="Garamond"/>
          <w:sz w:val="22"/>
        </w:rPr>
        <w:t>Monkton</w:t>
      </w:r>
      <w:r w:rsidR="00FF4E13">
        <w:rPr>
          <w:rFonts w:ascii="Garamond" w:hAnsi="Garamond"/>
          <w:sz w:val="22"/>
        </w:rPr>
        <w:t>, MD 211</w:t>
      </w:r>
      <w:r>
        <w:rPr>
          <w:rFonts w:ascii="Garamond" w:hAnsi="Garamond"/>
          <w:sz w:val="22"/>
        </w:rPr>
        <w:t>1</w:t>
      </w:r>
      <w:r w:rsidR="00FF4E13">
        <w:rPr>
          <w:rFonts w:ascii="Garamond" w:hAnsi="Garamond"/>
          <w:sz w:val="22"/>
        </w:rPr>
        <w:t>1</w:t>
      </w:r>
      <w:r w:rsidR="0050062A">
        <w:rPr>
          <w:rFonts w:ascii="Garamond" w:hAnsi="Garamond"/>
          <w:sz w:val="22"/>
        </w:rPr>
        <w:tab/>
      </w:r>
      <w:r w:rsidR="0050062A" w:rsidRPr="00950551">
        <w:rPr>
          <w:rFonts w:ascii="Garamond" w:hAnsi="Garamond"/>
          <w:sz w:val="22"/>
        </w:rPr>
        <w:tab/>
      </w:r>
      <w:r w:rsidR="0050062A" w:rsidRPr="00950551">
        <w:rPr>
          <w:rFonts w:ascii="Garamond" w:hAnsi="Garamond"/>
          <w:sz w:val="22"/>
        </w:rPr>
        <w:tab/>
      </w:r>
      <w:r w:rsidR="0050062A" w:rsidRPr="00950551">
        <w:rPr>
          <w:rFonts w:ascii="Garamond" w:hAnsi="Garamond"/>
          <w:sz w:val="22"/>
        </w:rPr>
        <w:tab/>
      </w:r>
      <w:r w:rsidR="0050062A" w:rsidRPr="00950551">
        <w:rPr>
          <w:rFonts w:ascii="Garamond" w:hAnsi="Garamond"/>
          <w:sz w:val="22"/>
        </w:rPr>
        <w:tab/>
      </w:r>
      <w:r w:rsidR="0050062A" w:rsidRPr="00950551">
        <w:rPr>
          <w:rFonts w:ascii="Garamond" w:hAnsi="Garamond"/>
          <w:sz w:val="22"/>
        </w:rPr>
        <w:tab/>
        <w:t xml:space="preserve">    </w:t>
      </w:r>
      <w:r w:rsidR="0050062A">
        <w:rPr>
          <w:rFonts w:ascii="Garamond" w:hAnsi="Garamond"/>
          <w:sz w:val="22"/>
        </w:rPr>
        <w:tab/>
      </w:r>
      <w:r w:rsidR="0050062A">
        <w:rPr>
          <w:rFonts w:ascii="Garamond" w:hAnsi="Garamond"/>
          <w:sz w:val="22"/>
        </w:rPr>
        <w:tab/>
        <w:t xml:space="preserve">   </w:t>
      </w:r>
      <w:r w:rsidR="00712C26">
        <w:rPr>
          <w:rFonts w:ascii="Garamond" w:hAnsi="Garamond"/>
          <w:sz w:val="22"/>
        </w:rPr>
        <w:t>pdcochran@loyola.edu</w:t>
      </w:r>
    </w:p>
    <w:p w14:paraId="2EB27411" w14:textId="77777777" w:rsidR="0050062A" w:rsidRDefault="0050062A" w:rsidP="0050062A">
      <w:pPr>
        <w:ind w:right="-64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 xml:space="preserve"> 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</w:p>
    <w:p w14:paraId="0F1B7E2E" w14:textId="77777777" w:rsidR="0050062A" w:rsidRPr="000A2A5D" w:rsidRDefault="0050062A" w:rsidP="0050062A">
      <w:pPr>
        <w:ind w:right="-684"/>
        <w:rPr>
          <w:rFonts w:ascii="Garamond" w:hAnsi="Garamond"/>
          <w:b/>
          <w:smallCaps/>
          <w:sz w:val="20"/>
          <w:u w:val="single"/>
        </w:rPr>
      </w:pPr>
      <w:r w:rsidRPr="000A2A5D">
        <w:rPr>
          <w:rFonts w:ascii="Garamond" w:hAnsi="Garamond"/>
          <w:b/>
          <w:smallCaps/>
          <w:sz w:val="20"/>
          <w:u w:val="single"/>
        </w:rPr>
        <w:t>Education</w:t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</w:p>
    <w:p w14:paraId="2CC4618F" w14:textId="77777777" w:rsidR="0050062A" w:rsidRPr="00950551" w:rsidRDefault="0050062A" w:rsidP="0050062A">
      <w:pPr>
        <w:ind w:right="-648"/>
        <w:rPr>
          <w:rFonts w:ascii="Garamond" w:hAnsi="Garamond"/>
          <w:b/>
          <w:sz w:val="20"/>
        </w:rPr>
      </w:pPr>
      <w:r w:rsidRPr="00E10B3D">
        <w:rPr>
          <w:rFonts w:ascii="Garamond" w:hAnsi="Garamond"/>
          <w:b/>
          <w:i/>
          <w:sz w:val="20"/>
        </w:rPr>
        <w:t>University of Virginia</w:t>
      </w:r>
      <w:r w:rsidRPr="00950551">
        <w:rPr>
          <w:rFonts w:ascii="Garamond" w:hAnsi="Garamond"/>
          <w:sz w:val="20"/>
        </w:rPr>
        <w:t>, Charlottesville, VA</w:t>
      </w:r>
    </w:p>
    <w:p w14:paraId="04DF834B" w14:textId="77777777" w:rsidR="0050062A" w:rsidRPr="00950551" w:rsidRDefault="0050062A" w:rsidP="0050062A">
      <w:pPr>
        <w:ind w:right="-648"/>
        <w:rPr>
          <w:rFonts w:ascii="Garamond" w:hAnsi="Garamond"/>
          <w:sz w:val="20"/>
        </w:rPr>
      </w:pPr>
      <w:r w:rsidRPr="00950551">
        <w:rPr>
          <w:rFonts w:ascii="Garamond" w:hAnsi="Garamond"/>
          <w:b/>
          <w:sz w:val="20"/>
        </w:rPr>
        <w:t>Ph.D.</w:t>
      </w:r>
      <w:r w:rsidRPr="00950551">
        <w:rPr>
          <w:rFonts w:ascii="Garamond" w:hAnsi="Garamond"/>
          <w:sz w:val="20"/>
        </w:rPr>
        <w:t xml:space="preserve"> Religious Studies</w:t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  <w:t xml:space="preserve">      </w:t>
      </w:r>
    </w:p>
    <w:p w14:paraId="0DBC8DA5" w14:textId="77777777" w:rsidR="0050062A" w:rsidRPr="00950551" w:rsidRDefault="0050062A" w:rsidP="0050062A">
      <w:pPr>
        <w:ind w:right="-648"/>
        <w:rPr>
          <w:rFonts w:ascii="Garamond" w:hAnsi="Garamond"/>
          <w:sz w:val="20"/>
        </w:rPr>
      </w:pPr>
      <w:r w:rsidRPr="00950551">
        <w:rPr>
          <w:rFonts w:ascii="Garamond" w:hAnsi="Garamond"/>
          <w:b/>
          <w:sz w:val="20"/>
        </w:rPr>
        <w:t>M.A</w:t>
      </w:r>
      <w:r w:rsidRPr="00950551">
        <w:rPr>
          <w:rFonts w:ascii="Garamond" w:hAnsi="Garamond"/>
          <w:sz w:val="20"/>
        </w:rPr>
        <w:t>. Religious Studies</w:t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  <w:t xml:space="preserve">       </w:t>
      </w:r>
    </w:p>
    <w:p w14:paraId="1592ABAA" w14:textId="77777777" w:rsidR="0050062A" w:rsidRPr="00950551" w:rsidRDefault="0050062A" w:rsidP="0050062A">
      <w:pPr>
        <w:ind w:right="-288"/>
        <w:rPr>
          <w:rFonts w:ascii="Garamond" w:hAnsi="Garamond"/>
          <w:sz w:val="20"/>
        </w:rPr>
      </w:pPr>
      <w:r w:rsidRPr="00950551">
        <w:rPr>
          <w:rFonts w:ascii="Garamond" w:hAnsi="Garamond"/>
          <w:sz w:val="20"/>
        </w:rPr>
        <w:t>Concentration in European and Ame</w:t>
      </w:r>
      <w:r>
        <w:rPr>
          <w:rFonts w:ascii="Garamond" w:hAnsi="Garamond"/>
          <w:sz w:val="20"/>
        </w:rPr>
        <w:t>rican Religious History from early church history to contemporary, including Christianity, Judaism, and Islam; F</w:t>
      </w:r>
      <w:r w:rsidRPr="00950551">
        <w:rPr>
          <w:rFonts w:ascii="Garamond" w:hAnsi="Garamond"/>
          <w:sz w:val="20"/>
        </w:rPr>
        <w:t xml:space="preserve">ocus on gender and </w:t>
      </w:r>
      <w:r>
        <w:rPr>
          <w:rFonts w:ascii="Garamond" w:hAnsi="Garamond"/>
          <w:sz w:val="20"/>
        </w:rPr>
        <w:t>culture in modern America.</w:t>
      </w:r>
    </w:p>
    <w:p w14:paraId="36D05F7E" w14:textId="77777777" w:rsidR="0050062A" w:rsidRPr="00950551" w:rsidRDefault="0050062A" w:rsidP="0050062A">
      <w:pPr>
        <w:ind w:right="-648" w:firstLine="720"/>
        <w:rPr>
          <w:rFonts w:ascii="Garamond" w:hAnsi="Garamond"/>
          <w:b/>
          <w:sz w:val="20"/>
        </w:rPr>
      </w:pPr>
    </w:p>
    <w:p w14:paraId="72EC2A3B" w14:textId="77777777" w:rsidR="0050062A" w:rsidRPr="00E10B3D" w:rsidRDefault="0050062A" w:rsidP="0050062A">
      <w:pPr>
        <w:ind w:right="-648"/>
        <w:rPr>
          <w:rFonts w:ascii="Garamond" w:hAnsi="Garamond"/>
          <w:sz w:val="20"/>
        </w:rPr>
      </w:pPr>
      <w:r w:rsidRPr="00950551">
        <w:rPr>
          <w:rFonts w:ascii="Garamond" w:hAnsi="Garamond"/>
          <w:b/>
          <w:i/>
          <w:sz w:val="20"/>
        </w:rPr>
        <w:t>Dartmouth College</w:t>
      </w:r>
      <w:r w:rsidRPr="00950551">
        <w:rPr>
          <w:rFonts w:ascii="Garamond" w:hAnsi="Garamond"/>
          <w:sz w:val="20"/>
        </w:rPr>
        <w:t>, Hanover, NH</w:t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  <w:t xml:space="preserve">    </w:t>
      </w:r>
    </w:p>
    <w:p w14:paraId="691D01E2" w14:textId="77777777" w:rsidR="0050062A" w:rsidRPr="00950551" w:rsidRDefault="0050062A" w:rsidP="0050062A">
      <w:pPr>
        <w:ind w:right="-648"/>
        <w:rPr>
          <w:rFonts w:ascii="Garamond" w:hAnsi="Garamond"/>
          <w:sz w:val="20"/>
        </w:rPr>
      </w:pPr>
      <w:r w:rsidRPr="00950551">
        <w:rPr>
          <w:rFonts w:ascii="Garamond" w:hAnsi="Garamond"/>
          <w:b/>
          <w:sz w:val="20"/>
        </w:rPr>
        <w:t>M.A.</w:t>
      </w:r>
      <w:r w:rsidRPr="00950551">
        <w:rPr>
          <w:rFonts w:ascii="Garamond" w:hAnsi="Garamond"/>
          <w:sz w:val="20"/>
        </w:rPr>
        <w:t xml:space="preserve"> Liberal Studies</w:t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  <w:t xml:space="preserve">      </w:t>
      </w:r>
    </w:p>
    <w:p w14:paraId="18DE1D09" w14:textId="77777777" w:rsidR="0050062A" w:rsidRPr="00950551" w:rsidRDefault="0050062A" w:rsidP="0050062A">
      <w:pPr>
        <w:tabs>
          <w:tab w:val="left" w:pos="1800"/>
        </w:tabs>
        <w:ind w:right="-648"/>
        <w:rPr>
          <w:rFonts w:ascii="Garamond" w:hAnsi="Garamond"/>
          <w:sz w:val="20"/>
        </w:rPr>
      </w:pPr>
      <w:r w:rsidRPr="00950551">
        <w:rPr>
          <w:rFonts w:ascii="Garamond" w:hAnsi="Garamond"/>
          <w:sz w:val="20"/>
        </w:rPr>
        <w:t>Concentration in Religion and Women's Studies</w:t>
      </w:r>
    </w:p>
    <w:p w14:paraId="1C0CA542" w14:textId="77777777" w:rsidR="0050062A" w:rsidRPr="00950551" w:rsidRDefault="0050062A" w:rsidP="0050062A">
      <w:pPr>
        <w:ind w:right="-648"/>
        <w:rPr>
          <w:rFonts w:ascii="Garamond" w:hAnsi="Garamond"/>
          <w:sz w:val="20"/>
        </w:rPr>
      </w:pPr>
      <w:r w:rsidRPr="00950551">
        <w:rPr>
          <w:rFonts w:ascii="Garamond" w:hAnsi="Garamond"/>
          <w:sz w:val="20"/>
        </w:rPr>
        <w:t>(Included year of study in politics</w:t>
      </w:r>
      <w:r>
        <w:rPr>
          <w:rFonts w:ascii="Garamond" w:hAnsi="Garamond"/>
          <w:sz w:val="20"/>
        </w:rPr>
        <w:t>, gender,</w:t>
      </w:r>
      <w:r w:rsidRPr="00950551">
        <w:rPr>
          <w:rFonts w:ascii="Garamond" w:hAnsi="Garamond"/>
          <w:sz w:val="20"/>
        </w:rPr>
        <w:t xml:space="preserve"> and </w:t>
      </w:r>
      <w:r>
        <w:rPr>
          <w:rFonts w:ascii="Garamond" w:hAnsi="Garamond"/>
          <w:sz w:val="20"/>
        </w:rPr>
        <w:t>Judaism</w:t>
      </w:r>
      <w:r w:rsidRPr="00950551">
        <w:rPr>
          <w:rFonts w:ascii="Garamond" w:hAnsi="Garamond"/>
          <w:sz w:val="20"/>
        </w:rPr>
        <w:t xml:space="preserve"> at Haifa University, Haifa, Israel)</w:t>
      </w:r>
    </w:p>
    <w:p w14:paraId="2C2C974A" w14:textId="77777777" w:rsidR="0050062A" w:rsidRPr="00950551" w:rsidRDefault="0050062A" w:rsidP="0050062A">
      <w:pPr>
        <w:ind w:right="-648"/>
        <w:rPr>
          <w:rFonts w:ascii="Garamond" w:hAnsi="Garamond"/>
          <w:sz w:val="20"/>
        </w:rPr>
      </w:pP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</w:p>
    <w:p w14:paraId="45B4C235" w14:textId="77777777" w:rsidR="0050062A" w:rsidRPr="005E3826" w:rsidRDefault="0050062A" w:rsidP="0050062A">
      <w:pPr>
        <w:ind w:right="-648"/>
        <w:rPr>
          <w:rFonts w:ascii="Garamond" w:hAnsi="Garamond"/>
          <w:b/>
          <w:sz w:val="20"/>
        </w:rPr>
      </w:pPr>
      <w:r w:rsidRPr="00950551">
        <w:rPr>
          <w:rFonts w:ascii="Garamond" w:hAnsi="Garamond"/>
          <w:b/>
          <w:i/>
          <w:sz w:val="20"/>
        </w:rPr>
        <w:t xml:space="preserve">University of </w:t>
      </w:r>
      <w:r w:rsidRPr="005E3826">
        <w:rPr>
          <w:rFonts w:ascii="Garamond" w:hAnsi="Garamond"/>
          <w:b/>
          <w:i/>
          <w:sz w:val="20"/>
        </w:rPr>
        <w:t>California, San Diego</w:t>
      </w:r>
      <w:r w:rsidRPr="005E3826">
        <w:rPr>
          <w:rFonts w:ascii="Garamond" w:hAnsi="Garamond"/>
          <w:b/>
          <w:i/>
          <w:sz w:val="20"/>
        </w:rPr>
        <w:tab/>
      </w:r>
      <w:r w:rsidRPr="005E3826">
        <w:rPr>
          <w:rFonts w:ascii="Garamond" w:hAnsi="Garamond"/>
          <w:b/>
          <w:i/>
          <w:sz w:val="20"/>
        </w:rPr>
        <w:tab/>
      </w:r>
      <w:r w:rsidRPr="005E3826">
        <w:rPr>
          <w:rFonts w:ascii="Garamond" w:hAnsi="Garamond"/>
          <w:b/>
          <w:i/>
          <w:sz w:val="20"/>
        </w:rPr>
        <w:tab/>
      </w:r>
      <w:r w:rsidRPr="005E3826">
        <w:rPr>
          <w:rFonts w:ascii="Garamond" w:hAnsi="Garamond"/>
          <w:b/>
          <w:i/>
          <w:sz w:val="20"/>
        </w:rPr>
        <w:tab/>
      </w:r>
      <w:r w:rsidRPr="005E3826">
        <w:rPr>
          <w:rFonts w:ascii="Garamond" w:hAnsi="Garamond"/>
          <w:b/>
          <w:i/>
          <w:sz w:val="20"/>
        </w:rPr>
        <w:tab/>
      </w:r>
      <w:r w:rsidRPr="005E3826">
        <w:rPr>
          <w:rFonts w:ascii="Garamond" w:hAnsi="Garamond"/>
          <w:b/>
          <w:i/>
          <w:sz w:val="20"/>
        </w:rPr>
        <w:tab/>
      </w:r>
      <w:r w:rsidRPr="005E3826">
        <w:rPr>
          <w:rFonts w:ascii="Garamond" w:hAnsi="Garamond"/>
          <w:b/>
          <w:i/>
          <w:sz w:val="20"/>
        </w:rPr>
        <w:tab/>
      </w:r>
      <w:r w:rsidRPr="005E3826">
        <w:rPr>
          <w:rFonts w:ascii="Garamond" w:hAnsi="Garamond"/>
          <w:b/>
          <w:i/>
          <w:sz w:val="20"/>
        </w:rPr>
        <w:tab/>
        <w:t xml:space="preserve">   </w:t>
      </w:r>
    </w:p>
    <w:p w14:paraId="428B3A4E" w14:textId="77777777" w:rsidR="0050062A" w:rsidRPr="005E3826" w:rsidRDefault="0050062A" w:rsidP="0050062A">
      <w:pPr>
        <w:ind w:right="-648"/>
        <w:rPr>
          <w:rFonts w:ascii="Garamond" w:hAnsi="Garamond"/>
          <w:sz w:val="20"/>
        </w:rPr>
      </w:pPr>
      <w:r w:rsidRPr="005E3826">
        <w:rPr>
          <w:rFonts w:ascii="Garamond" w:hAnsi="Garamond"/>
          <w:b/>
          <w:sz w:val="20"/>
        </w:rPr>
        <w:t>B.A.</w:t>
      </w:r>
      <w:r w:rsidRPr="005E3826">
        <w:rPr>
          <w:rFonts w:ascii="Garamond" w:hAnsi="Garamond"/>
          <w:sz w:val="20"/>
        </w:rPr>
        <w:t xml:space="preserve"> Political Science</w:t>
      </w:r>
      <w:r w:rsidRPr="005E3826">
        <w:rPr>
          <w:rFonts w:ascii="Garamond" w:hAnsi="Garamond"/>
          <w:sz w:val="20"/>
        </w:rPr>
        <w:tab/>
        <w:t xml:space="preserve"> </w:t>
      </w:r>
      <w:r w:rsidRPr="005E3826">
        <w:rPr>
          <w:rFonts w:ascii="Garamond" w:hAnsi="Garamond"/>
          <w:sz w:val="20"/>
        </w:rPr>
        <w:tab/>
      </w:r>
      <w:r w:rsidRPr="005E3826">
        <w:rPr>
          <w:rFonts w:ascii="Garamond" w:hAnsi="Garamond"/>
          <w:sz w:val="20"/>
        </w:rPr>
        <w:tab/>
      </w:r>
      <w:r w:rsidRPr="005E3826">
        <w:rPr>
          <w:rFonts w:ascii="Garamond" w:hAnsi="Garamond"/>
          <w:sz w:val="20"/>
        </w:rPr>
        <w:tab/>
      </w:r>
      <w:r w:rsidRPr="005E3826">
        <w:rPr>
          <w:rFonts w:ascii="Garamond" w:hAnsi="Garamond"/>
          <w:sz w:val="20"/>
        </w:rPr>
        <w:tab/>
      </w:r>
      <w:r w:rsidRPr="005E3826">
        <w:rPr>
          <w:rFonts w:ascii="Garamond" w:hAnsi="Garamond"/>
          <w:sz w:val="20"/>
        </w:rPr>
        <w:tab/>
      </w:r>
      <w:r w:rsidRPr="005E3826">
        <w:rPr>
          <w:rFonts w:ascii="Garamond" w:hAnsi="Garamond"/>
          <w:sz w:val="20"/>
        </w:rPr>
        <w:tab/>
      </w:r>
      <w:r w:rsidRPr="005E3826">
        <w:rPr>
          <w:rFonts w:ascii="Garamond" w:hAnsi="Garamond"/>
          <w:sz w:val="20"/>
        </w:rPr>
        <w:tab/>
      </w:r>
      <w:r w:rsidRPr="005E3826">
        <w:rPr>
          <w:rFonts w:ascii="Garamond" w:hAnsi="Garamond"/>
          <w:sz w:val="20"/>
        </w:rPr>
        <w:tab/>
      </w:r>
      <w:r w:rsidRPr="005E3826">
        <w:rPr>
          <w:rFonts w:ascii="Garamond" w:hAnsi="Garamond"/>
          <w:sz w:val="20"/>
        </w:rPr>
        <w:tab/>
        <w:t xml:space="preserve">      </w:t>
      </w:r>
    </w:p>
    <w:p w14:paraId="72C165A6" w14:textId="57906609" w:rsidR="0096342B" w:rsidRDefault="0050062A" w:rsidP="002342CC">
      <w:pPr>
        <w:rPr>
          <w:rFonts w:ascii="Garamond" w:hAnsi="Garamond"/>
          <w:sz w:val="20"/>
        </w:rPr>
      </w:pPr>
      <w:r w:rsidRPr="005E3826">
        <w:rPr>
          <w:rFonts w:ascii="Garamond" w:hAnsi="Garamond"/>
          <w:sz w:val="20"/>
        </w:rPr>
        <w:t>(Included year of study in politics and theology at Georg-August Universität, Göttingen, Germany)</w:t>
      </w:r>
    </w:p>
    <w:p w14:paraId="0622C63A" w14:textId="77777777" w:rsidR="0008292D" w:rsidRDefault="0008292D" w:rsidP="006F62F0">
      <w:pPr>
        <w:ind w:right="-684"/>
        <w:rPr>
          <w:rFonts w:ascii="Garamond" w:hAnsi="Garamond"/>
          <w:b/>
          <w:smallCaps/>
          <w:sz w:val="20"/>
          <w:u w:val="single"/>
        </w:rPr>
      </w:pPr>
    </w:p>
    <w:p w14:paraId="763368E5" w14:textId="72A30345" w:rsidR="006F62F0" w:rsidRPr="000A2A5D" w:rsidRDefault="006F62F0" w:rsidP="006F62F0">
      <w:pPr>
        <w:ind w:right="-684"/>
        <w:rPr>
          <w:rFonts w:ascii="Garamond" w:hAnsi="Garamond"/>
          <w:b/>
          <w:smallCaps/>
          <w:sz w:val="20"/>
          <w:u w:val="single"/>
        </w:rPr>
      </w:pPr>
      <w:r w:rsidRPr="000A2A5D">
        <w:rPr>
          <w:rFonts w:ascii="Garamond" w:hAnsi="Garamond"/>
          <w:b/>
          <w:smallCaps/>
          <w:sz w:val="20"/>
          <w:u w:val="single"/>
        </w:rPr>
        <w:t>Areas of Teaching Expertise</w:t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</w:p>
    <w:p w14:paraId="516D8B7E" w14:textId="77777777" w:rsidR="00BF69BB" w:rsidRDefault="00C97F52" w:rsidP="00C97F52">
      <w:pPr>
        <w:ind w:right="-64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Reformation</w:t>
      </w:r>
      <w:r w:rsidR="00BF69BB">
        <w:rPr>
          <w:rFonts w:ascii="Garamond" w:hAnsi="Garamond"/>
          <w:sz w:val="20"/>
        </w:rPr>
        <w:t>s</w:t>
      </w:r>
      <w:r>
        <w:rPr>
          <w:rFonts w:ascii="Garamond" w:hAnsi="Garamond"/>
          <w:sz w:val="20"/>
        </w:rPr>
        <w:tab/>
      </w:r>
      <w:r w:rsidR="006F62F0">
        <w:rPr>
          <w:rFonts w:ascii="Garamond" w:hAnsi="Garamond"/>
          <w:sz w:val="20"/>
        </w:rPr>
        <w:t xml:space="preserve">Women in American &amp; European </w:t>
      </w:r>
      <w:r w:rsidR="001E2B80">
        <w:rPr>
          <w:rFonts w:ascii="Garamond" w:hAnsi="Garamond"/>
          <w:sz w:val="20"/>
        </w:rPr>
        <w:t>Christian</w:t>
      </w:r>
      <w:r>
        <w:rPr>
          <w:rFonts w:ascii="Garamond" w:hAnsi="Garamond"/>
          <w:sz w:val="20"/>
        </w:rPr>
        <w:t xml:space="preserve"> History</w:t>
      </w:r>
      <w:r>
        <w:rPr>
          <w:rFonts w:ascii="Garamond" w:hAnsi="Garamond"/>
          <w:sz w:val="20"/>
        </w:rPr>
        <w:tab/>
      </w:r>
      <w:r w:rsidR="006F62F0">
        <w:rPr>
          <w:rFonts w:ascii="Garamond" w:hAnsi="Garamond"/>
          <w:sz w:val="20"/>
        </w:rPr>
        <w:t>Religion and Culture</w:t>
      </w:r>
      <w:r>
        <w:rPr>
          <w:rFonts w:ascii="Garamond" w:hAnsi="Garamond"/>
          <w:sz w:val="20"/>
        </w:rPr>
        <w:t xml:space="preserve"> </w:t>
      </w:r>
    </w:p>
    <w:p w14:paraId="58802B94" w14:textId="728D5403" w:rsidR="006F62F0" w:rsidRPr="00C97F52" w:rsidRDefault="00BF69BB" w:rsidP="00C97F52">
      <w:pPr>
        <w:ind w:right="-64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Church History</w:t>
      </w:r>
      <w:r w:rsidR="006F62F0">
        <w:rPr>
          <w:rFonts w:ascii="Garamond" w:hAnsi="Garamond"/>
          <w:sz w:val="20"/>
        </w:rPr>
        <w:tab/>
        <w:t>Feminist and Womanist Theologies</w:t>
      </w:r>
      <w:r w:rsidR="00C97F52">
        <w:rPr>
          <w:rFonts w:ascii="Garamond" w:hAnsi="Garamond"/>
          <w:sz w:val="20"/>
        </w:rPr>
        <w:tab/>
      </w:r>
      <w:r w:rsidR="00C97F52">
        <w:rPr>
          <w:rFonts w:ascii="Garamond" w:hAnsi="Garamond"/>
          <w:sz w:val="20"/>
        </w:rPr>
        <w:tab/>
      </w:r>
      <w:r w:rsidR="00C97F52"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>Western Religions</w:t>
      </w:r>
    </w:p>
    <w:p w14:paraId="4814BAE9" w14:textId="77777777" w:rsidR="006F62F0" w:rsidRDefault="006F62F0" w:rsidP="006F62F0">
      <w:pPr>
        <w:ind w:right="-648"/>
        <w:rPr>
          <w:rFonts w:ascii="Garamond" w:hAnsi="Garamond"/>
          <w:b/>
          <w:smallCaps/>
          <w:sz w:val="20"/>
          <w:u w:val="single"/>
        </w:rPr>
      </w:pPr>
    </w:p>
    <w:p w14:paraId="5E5356EE" w14:textId="77777777" w:rsidR="006F62F0" w:rsidRPr="000A2A5D" w:rsidRDefault="006F62F0" w:rsidP="006F62F0">
      <w:pPr>
        <w:ind w:right="-684"/>
        <w:rPr>
          <w:rFonts w:ascii="Garamond" w:hAnsi="Garamond"/>
          <w:b/>
          <w:smallCaps/>
          <w:sz w:val="20"/>
          <w:u w:val="single"/>
        </w:rPr>
      </w:pPr>
      <w:r w:rsidRPr="000A2A5D">
        <w:rPr>
          <w:rFonts w:ascii="Garamond" w:hAnsi="Garamond"/>
          <w:b/>
          <w:smallCaps/>
          <w:sz w:val="20"/>
          <w:u w:val="single"/>
        </w:rPr>
        <w:t>Teaching Experience</w:t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</w:p>
    <w:p w14:paraId="3E3AE3F1" w14:textId="057E226D" w:rsidR="006F62F0" w:rsidRPr="00950551" w:rsidRDefault="006F62F0" w:rsidP="006F62F0">
      <w:pPr>
        <w:ind w:right="-684"/>
        <w:rPr>
          <w:rFonts w:ascii="Garamond" w:hAnsi="Garamond"/>
          <w:smallCaps/>
          <w:sz w:val="20"/>
        </w:rPr>
      </w:pPr>
      <w:r>
        <w:rPr>
          <w:rFonts w:ascii="Garamond" w:hAnsi="Garamond"/>
          <w:b/>
          <w:i/>
          <w:sz w:val="20"/>
        </w:rPr>
        <w:t xml:space="preserve">Loyola University, </w:t>
      </w:r>
      <w:r>
        <w:rPr>
          <w:rFonts w:ascii="Garamond" w:hAnsi="Garamond"/>
          <w:b/>
          <w:sz w:val="20"/>
        </w:rPr>
        <w:t>Baltimore, MD, Theology Department</w:t>
      </w:r>
      <w:r w:rsidRPr="00E10B3D">
        <w:rPr>
          <w:rFonts w:ascii="Garamond" w:hAnsi="Garamond"/>
          <w:b/>
          <w:sz w:val="20"/>
        </w:rPr>
        <w:t>,</w:t>
      </w:r>
      <w:r>
        <w:rPr>
          <w:rFonts w:ascii="Garamond" w:hAnsi="Garamond"/>
          <w:smallCaps/>
          <w:sz w:val="20"/>
        </w:rPr>
        <w:t xml:space="preserve"> </w:t>
      </w:r>
      <w:r w:rsidR="007C0A80">
        <w:rPr>
          <w:rFonts w:ascii="Garamond" w:hAnsi="Garamond"/>
          <w:sz w:val="20"/>
        </w:rPr>
        <w:t>Affiliate Professor</w:t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i/>
          <w:sz w:val="20"/>
        </w:rPr>
        <w:t xml:space="preserve">           2014-present</w:t>
      </w:r>
    </w:p>
    <w:p w14:paraId="74477B93" w14:textId="572B9EE4" w:rsidR="006F62F0" w:rsidRDefault="006F62F0" w:rsidP="006F62F0">
      <w:pPr>
        <w:numPr>
          <w:ilvl w:val="0"/>
          <w:numId w:val="7"/>
        </w:numPr>
        <w:ind w:right="-10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Classes taught: Introduction to Theology; </w:t>
      </w:r>
      <w:r w:rsidRPr="00A00286">
        <w:rPr>
          <w:rFonts w:ascii="Garamond" w:hAnsi="Garamond"/>
          <w:sz w:val="20"/>
        </w:rPr>
        <w:t>Women in Christian Tradition</w:t>
      </w:r>
      <w:r>
        <w:rPr>
          <w:rFonts w:ascii="Garamond" w:hAnsi="Garamond"/>
          <w:sz w:val="20"/>
        </w:rPr>
        <w:t>; The Reformations</w:t>
      </w:r>
    </w:p>
    <w:p w14:paraId="3F7B77B4" w14:textId="12145FE1" w:rsidR="001B6058" w:rsidRPr="00A00286" w:rsidRDefault="001B6058" w:rsidP="006F62F0">
      <w:pPr>
        <w:numPr>
          <w:ilvl w:val="0"/>
          <w:numId w:val="7"/>
        </w:numPr>
        <w:ind w:right="-10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Classes cross-listed in German, Classics, History, and Women’s Studies </w:t>
      </w:r>
    </w:p>
    <w:p w14:paraId="755CAD3C" w14:textId="77777777" w:rsidR="006F62F0" w:rsidRPr="00A00286" w:rsidRDefault="006F62F0" w:rsidP="006F62F0">
      <w:pPr>
        <w:ind w:left="720" w:right="-108"/>
        <w:rPr>
          <w:rFonts w:ascii="Garamond" w:hAnsi="Garamond"/>
          <w:sz w:val="20"/>
        </w:rPr>
      </w:pPr>
    </w:p>
    <w:p w14:paraId="7F6EDA4B" w14:textId="620231D1" w:rsidR="006F62F0" w:rsidRPr="00950551" w:rsidRDefault="006F62F0" w:rsidP="0070200C">
      <w:pPr>
        <w:ind w:right="-684"/>
        <w:rPr>
          <w:rFonts w:ascii="Garamond" w:hAnsi="Garamond"/>
          <w:smallCaps/>
          <w:sz w:val="20"/>
        </w:rPr>
      </w:pPr>
      <w:r w:rsidRPr="00E10B3D">
        <w:rPr>
          <w:rFonts w:ascii="Garamond" w:hAnsi="Garamond"/>
          <w:b/>
          <w:i/>
          <w:sz w:val="20"/>
        </w:rPr>
        <w:t xml:space="preserve">University of </w:t>
      </w:r>
      <w:r>
        <w:rPr>
          <w:rFonts w:ascii="Garamond" w:hAnsi="Garamond"/>
          <w:b/>
          <w:i/>
          <w:sz w:val="20"/>
        </w:rPr>
        <w:t>the South,</w:t>
      </w:r>
      <w:r w:rsidRPr="00E10B3D">
        <w:rPr>
          <w:rFonts w:ascii="Garamond" w:hAnsi="Garamond"/>
          <w:b/>
          <w:i/>
          <w:smallCaps/>
          <w:sz w:val="20"/>
        </w:rPr>
        <w:t xml:space="preserve"> </w:t>
      </w:r>
      <w:r>
        <w:rPr>
          <w:rFonts w:ascii="Garamond" w:hAnsi="Garamond"/>
          <w:b/>
          <w:sz w:val="20"/>
        </w:rPr>
        <w:t>Religion Department &amp; School of Theology</w:t>
      </w:r>
      <w:r w:rsidRPr="00E10B3D">
        <w:rPr>
          <w:rFonts w:ascii="Garamond" w:hAnsi="Garamond"/>
          <w:b/>
          <w:sz w:val="20"/>
        </w:rPr>
        <w:t>,</w:t>
      </w:r>
      <w:r w:rsidRPr="00E10B3D">
        <w:rPr>
          <w:rFonts w:ascii="Garamond" w:hAnsi="Garamond"/>
          <w:smallCaps/>
          <w:sz w:val="20"/>
        </w:rPr>
        <w:t xml:space="preserve"> </w:t>
      </w:r>
      <w:r>
        <w:rPr>
          <w:rFonts w:ascii="Garamond" w:hAnsi="Garamond"/>
          <w:sz w:val="20"/>
        </w:rPr>
        <w:t xml:space="preserve">Visiting Assistant Professor           </w:t>
      </w:r>
      <w:r w:rsidR="0070200C">
        <w:rPr>
          <w:rFonts w:ascii="Garamond" w:hAnsi="Garamond"/>
          <w:sz w:val="20"/>
        </w:rPr>
        <w:t xml:space="preserve">   </w:t>
      </w:r>
      <w:r>
        <w:rPr>
          <w:rFonts w:ascii="Garamond" w:hAnsi="Garamond"/>
          <w:i/>
          <w:sz w:val="20"/>
        </w:rPr>
        <w:t>20</w:t>
      </w:r>
      <w:r w:rsidRPr="00E10B3D">
        <w:rPr>
          <w:rFonts w:ascii="Garamond" w:hAnsi="Garamond"/>
          <w:i/>
          <w:sz w:val="20"/>
        </w:rPr>
        <w:t>1</w:t>
      </w:r>
      <w:r>
        <w:rPr>
          <w:rFonts w:ascii="Garamond" w:hAnsi="Garamond"/>
          <w:i/>
          <w:sz w:val="20"/>
        </w:rPr>
        <w:t>1</w:t>
      </w:r>
      <w:r w:rsidRPr="00E10B3D">
        <w:rPr>
          <w:rFonts w:ascii="Garamond" w:hAnsi="Garamond"/>
          <w:i/>
          <w:sz w:val="20"/>
        </w:rPr>
        <w:t>-</w:t>
      </w:r>
      <w:r>
        <w:rPr>
          <w:rFonts w:ascii="Garamond" w:hAnsi="Garamond"/>
          <w:i/>
          <w:sz w:val="20"/>
        </w:rPr>
        <w:t>2013</w:t>
      </w:r>
    </w:p>
    <w:p w14:paraId="5AB9670E" w14:textId="02A22F24" w:rsidR="006F62F0" w:rsidRPr="00BB00A5" w:rsidRDefault="006F62F0" w:rsidP="006F62F0">
      <w:pPr>
        <w:numPr>
          <w:ilvl w:val="0"/>
          <w:numId w:val="7"/>
        </w:numPr>
        <w:ind w:right="-414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Classes taught: Food, Faith, Feminism (a field</w:t>
      </w:r>
      <w:r w:rsidR="00687AF8">
        <w:rPr>
          <w:rFonts w:ascii="Garamond" w:hAnsi="Garamond"/>
          <w:sz w:val="20"/>
        </w:rPr>
        <w:t>-</w:t>
      </w:r>
      <w:r>
        <w:rPr>
          <w:rFonts w:ascii="Garamond" w:hAnsi="Garamond"/>
          <w:sz w:val="20"/>
        </w:rPr>
        <w:t>based course on food, Christianity, and women); World Religions; American Evangelicalism; Feminist Theology; Church History: Early Church to the Reformation</w:t>
      </w:r>
    </w:p>
    <w:p w14:paraId="15B36F03" w14:textId="77777777" w:rsidR="006F62F0" w:rsidRDefault="006F62F0" w:rsidP="006F62F0">
      <w:pPr>
        <w:tabs>
          <w:tab w:val="left" w:pos="1800"/>
        </w:tabs>
        <w:ind w:right="-648"/>
        <w:rPr>
          <w:rFonts w:ascii="Garamond" w:hAnsi="Garamond"/>
          <w:b/>
          <w:smallCaps/>
          <w:sz w:val="22"/>
          <w:szCs w:val="24"/>
        </w:rPr>
      </w:pPr>
    </w:p>
    <w:p w14:paraId="1FB68149" w14:textId="77777777" w:rsidR="006F62F0" w:rsidRPr="00950551" w:rsidRDefault="006F62F0" w:rsidP="006F62F0">
      <w:pPr>
        <w:ind w:right="-684"/>
        <w:rPr>
          <w:rFonts w:ascii="Garamond" w:hAnsi="Garamond"/>
          <w:smallCaps/>
          <w:sz w:val="20"/>
        </w:rPr>
      </w:pPr>
      <w:r w:rsidRPr="00E10B3D">
        <w:rPr>
          <w:rFonts w:ascii="Garamond" w:hAnsi="Garamond"/>
          <w:b/>
          <w:i/>
          <w:sz w:val="20"/>
        </w:rPr>
        <w:t>University of Virginia</w:t>
      </w:r>
      <w:r w:rsidRPr="00E10B3D">
        <w:rPr>
          <w:rFonts w:ascii="Garamond" w:hAnsi="Garamond"/>
          <w:b/>
          <w:i/>
          <w:smallCaps/>
          <w:sz w:val="20"/>
        </w:rPr>
        <w:t xml:space="preserve">, </w:t>
      </w:r>
      <w:r w:rsidRPr="00E10B3D">
        <w:rPr>
          <w:rFonts w:ascii="Garamond" w:hAnsi="Garamond"/>
          <w:b/>
          <w:sz w:val="20"/>
        </w:rPr>
        <w:t>Religious Studies Department,</w:t>
      </w:r>
      <w:r w:rsidRPr="00E10B3D">
        <w:rPr>
          <w:rFonts w:ascii="Garamond" w:hAnsi="Garamond"/>
          <w:smallCaps/>
          <w:sz w:val="20"/>
        </w:rPr>
        <w:t xml:space="preserve"> </w:t>
      </w:r>
      <w:r w:rsidRPr="00E10B3D">
        <w:rPr>
          <w:rFonts w:ascii="Garamond" w:hAnsi="Garamond"/>
          <w:sz w:val="20"/>
        </w:rPr>
        <w:t>Lecturer</w:t>
      </w:r>
      <w:r w:rsidRPr="00E10B3D">
        <w:rPr>
          <w:rFonts w:ascii="Garamond" w:hAnsi="Garamond"/>
          <w:b/>
          <w:i/>
          <w:smallCaps/>
          <w:sz w:val="20"/>
        </w:rPr>
        <w:tab/>
      </w:r>
      <w:r w:rsidRPr="00E10B3D">
        <w:rPr>
          <w:rFonts w:ascii="Garamond" w:hAnsi="Garamond"/>
          <w:b/>
          <w:i/>
          <w:smallCaps/>
          <w:sz w:val="20"/>
        </w:rPr>
        <w:tab/>
      </w:r>
      <w:r w:rsidRPr="00E10B3D">
        <w:rPr>
          <w:rFonts w:ascii="Garamond" w:hAnsi="Garamond"/>
          <w:b/>
          <w:i/>
          <w:smallCaps/>
          <w:sz w:val="20"/>
        </w:rPr>
        <w:tab/>
      </w:r>
      <w:r w:rsidRPr="00E10B3D">
        <w:rPr>
          <w:rFonts w:ascii="Garamond" w:hAnsi="Garamond"/>
          <w:b/>
          <w:i/>
          <w:smallCaps/>
          <w:sz w:val="20"/>
        </w:rPr>
        <w:tab/>
        <w:t xml:space="preserve">      </w:t>
      </w:r>
      <w:r>
        <w:rPr>
          <w:rFonts w:ascii="Garamond" w:hAnsi="Garamond"/>
          <w:b/>
          <w:i/>
          <w:smallCaps/>
          <w:sz w:val="20"/>
        </w:rPr>
        <w:t xml:space="preserve">         </w:t>
      </w:r>
      <w:r w:rsidRPr="00E10B3D">
        <w:rPr>
          <w:rFonts w:ascii="Garamond" w:hAnsi="Garamond"/>
          <w:i/>
          <w:sz w:val="20"/>
        </w:rPr>
        <w:t>2001-</w:t>
      </w:r>
      <w:r>
        <w:rPr>
          <w:rFonts w:ascii="Garamond" w:hAnsi="Garamond"/>
          <w:i/>
          <w:sz w:val="20"/>
        </w:rPr>
        <w:t>2010</w:t>
      </w:r>
    </w:p>
    <w:p w14:paraId="378A9407" w14:textId="6FB2C0B5" w:rsidR="006F62F0" w:rsidRDefault="006F62F0" w:rsidP="006F62F0">
      <w:pPr>
        <w:numPr>
          <w:ilvl w:val="0"/>
          <w:numId w:val="7"/>
        </w:numPr>
        <w:ind w:right="-10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Classes taught: </w:t>
      </w:r>
      <w:r w:rsidRPr="00950551">
        <w:rPr>
          <w:rFonts w:ascii="Garamond" w:hAnsi="Garamond"/>
          <w:sz w:val="20"/>
        </w:rPr>
        <w:t>Women in American Religion</w:t>
      </w:r>
      <w:r>
        <w:rPr>
          <w:rFonts w:ascii="Garamond" w:hAnsi="Garamond"/>
          <w:sz w:val="20"/>
        </w:rPr>
        <w:t>; American Evangelicalism; American Feminist Theology</w:t>
      </w:r>
    </w:p>
    <w:p w14:paraId="3797C74E" w14:textId="54C5D65F" w:rsidR="00B63A07" w:rsidRDefault="00B63A07" w:rsidP="00B63A07">
      <w:pPr>
        <w:ind w:right="-108"/>
        <w:rPr>
          <w:rFonts w:ascii="Garamond" w:hAnsi="Garamond"/>
          <w:sz w:val="20"/>
        </w:rPr>
      </w:pPr>
    </w:p>
    <w:p w14:paraId="79098A2A" w14:textId="338368EB" w:rsidR="00B63A07" w:rsidRDefault="00915948" w:rsidP="00B63A07">
      <w:pPr>
        <w:ind w:right="-684"/>
        <w:rPr>
          <w:rFonts w:ascii="Garamond" w:hAnsi="Garamond"/>
          <w:sz w:val="20"/>
        </w:rPr>
      </w:pPr>
      <w:r>
        <w:rPr>
          <w:rFonts w:ascii="Garamond" w:hAnsi="Garamond"/>
          <w:b/>
          <w:i/>
          <w:sz w:val="20"/>
        </w:rPr>
        <w:t>Bethel Seminary</w:t>
      </w:r>
      <w:r w:rsidR="00B63A07" w:rsidRPr="00E10B3D">
        <w:rPr>
          <w:rFonts w:ascii="Garamond" w:hAnsi="Garamond"/>
          <w:b/>
          <w:i/>
          <w:smallCaps/>
          <w:sz w:val="20"/>
        </w:rPr>
        <w:t xml:space="preserve">, </w:t>
      </w:r>
      <w:r>
        <w:rPr>
          <w:rFonts w:ascii="Garamond" w:hAnsi="Garamond"/>
          <w:b/>
          <w:sz w:val="20"/>
        </w:rPr>
        <w:t>Theology</w:t>
      </w:r>
      <w:r w:rsidR="00B63A07" w:rsidRPr="00E10B3D">
        <w:rPr>
          <w:rFonts w:ascii="Garamond" w:hAnsi="Garamond"/>
          <w:b/>
          <w:sz w:val="20"/>
        </w:rPr>
        <w:t xml:space="preserve"> Department,</w:t>
      </w:r>
      <w:r w:rsidR="00B63A07" w:rsidRPr="00E10B3D">
        <w:rPr>
          <w:rFonts w:ascii="Garamond" w:hAnsi="Garamond"/>
          <w:smallCaps/>
          <w:sz w:val="20"/>
        </w:rPr>
        <w:t xml:space="preserve"> </w:t>
      </w:r>
      <w:r w:rsidR="00B63A07" w:rsidRPr="00E10B3D">
        <w:rPr>
          <w:rFonts w:ascii="Garamond" w:hAnsi="Garamond"/>
          <w:sz w:val="20"/>
        </w:rPr>
        <w:t>Lecturer</w:t>
      </w:r>
      <w:r w:rsidR="00B63A07" w:rsidRPr="00E10B3D">
        <w:rPr>
          <w:rFonts w:ascii="Garamond" w:hAnsi="Garamond"/>
          <w:b/>
          <w:i/>
          <w:smallCaps/>
          <w:sz w:val="20"/>
        </w:rPr>
        <w:tab/>
      </w:r>
      <w:r w:rsidR="00B63A07" w:rsidRPr="00E10B3D">
        <w:rPr>
          <w:rFonts w:ascii="Garamond" w:hAnsi="Garamond"/>
          <w:b/>
          <w:i/>
          <w:smallCaps/>
          <w:sz w:val="20"/>
        </w:rPr>
        <w:tab/>
      </w:r>
      <w:r>
        <w:rPr>
          <w:rFonts w:ascii="Garamond" w:hAnsi="Garamond"/>
          <w:b/>
          <w:i/>
          <w:smallCaps/>
          <w:sz w:val="20"/>
        </w:rPr>
        <w:tab/>
      </w:r>
      <w:r>
        <w:rPr>
          <w:rFonts w:ascii="Garamond" w:hAnsi="Garamond"/>
          <w:b/>
          <w:i/>
          <w:smallCaps/>
          <w:sz w:val="20"/>
        </w:rPr>
        <w:tab/>
      </w:r>
      <w:r w:rsidR="00B63A07" w:rsidRPr="00E10B3D">
        <w:rPr>
          <w:rFonts w:ascii="Garamond" w:hAnsi="Garamond"/>
          <w:b/>
          <w:i/>
          <w:smallCaps/>
          <w:sz w:val="20"/>
        </w:rPr>
        <w:tab/>
      </w:r>
      <w:r w:rsidR="00B63A07" w:rsidRPr="00E10B3D">
        <w:rPr>
          <w:rFonts w:ascii="Garamond" w:hAnsi="Garamond"/>
          <w:b/>
          <w:i/>
          <w:smallCaps/>
          <w:sz w:val="20"/>
        </w:rPr>
        <w:tab/>
        <w:t xml:space="preserve">      </w:t>
      </w:r>
      <w:r w:rsidR="00B63A07">
        <w:rPr>
          <w:rFonts w:ascii="Garamond" w:hAnsi="Garamond"/>
          <w:b/>
          <w:i/>
          <w:smallCaps/>
          <w:sz w:val="20"/>
        </w:rPr>
        <w:t xml:space="preserve">         </w:t>
      </w:r>
      <w:r w:rsidR="00B63A07" w:rsidRPr="00E10B3D">
        <w:rPr>
          <w:rFonts w:ascii="Garamond" w:hAnsi="Garamond"/>
          <w:i/>
          <w:sz w:val="20"/>
        </w:rPr>
        <w:t>200</w:t>
      </w:r>
      <w:r w:rsidR="00B63A07">
        <w:rPr>
          <w:rFonts w:ascii="Garamond" w:hAnsi="Garamond"/>
          <w:i/>
          <w:sz w:val="20"/>
        </w:rPr>
        <w:t>6</w:t>
      </w:r>
      <w:r w:rsidR="00B63A07" w:rsidRPr="00E10B3D">
        <w:rPr>
          <w:rFonts w:ascii="Garamond" w:hAnsi="Garamond"/>
          <w:i/>
          <w:sz w:val="20"/>
        </w:rPr>
        <w:t>-</w:t>
      </w:r>
      <w:r w:rsidR="00B63A07">
        <w:rPr>
          <w:rFonts w:ascii="Garamond" w:hAnsi="Garamond"/>
          <w:i/>
          <w:sz w:val="20"/>
        </w:rPr>
        <w:t>2007</w:t>
      </w:r>
    </w:p>
    <w:p w14:paraId="535CD9CF" w14:textId="085C0080" w:rsidR="00915948" w:rsidRPr="00915948" w:rsidRDefault="00915948" w:rsidP="00915948">
      <w:pPr>
        <w:pStyle w:val="ListParagraph"/>
        <w:numPr>
          <w:ilvl w:val="0"/>
          <w:numId w:val="7"/>
        </w:numPr>
        <w:ind w:right="-684"/>
        <w:rPr>
          <w:rFonts w:ascii="Garamond" w:hAnsi="Garamond"/>
          <w:smallCaps/>
          <w:sz w:val="20"/>
        </w:rPr>
      </w:pPr>
      <w:r>
        <w:rPr>
          <w:rFonts w:ascii="Garamond" w:hAnsi="Garamond"/>
          <w:sz w:val="20"/>
        </w:rPr>
        <w:t>Classes taught: Church History from Early Church to Reformation; Film, Theology, and Culture</w:t>
      </w:r>
    </w:p>
    <w:p w14:paraId="6141847C" w14:textId="6ACBCB20" w:rsidR="00915948" w:rsidRPr="00915948" w:rsidRDefault="00915948" w:rsidP="00915948">
      <w:pPr>
        <w:pStyle w:val="ListParagraph"/>
        <w:numPr>
          <w:ilvl w:val="0"/>
          <w:numId w:val="7"/>
        </w:numPr>
        <w:ind w:right="-684"/>
        <w:rPr>
          <w:rFonts w:ascii="Garamond" w:hAnsi="Garamond"/>
          <w:smallCaps/>
          <w:sz w:val="20"/>
        </w:rPr>
      </w:pPr>
      <w:r>
        <w:rPr>
          <w:rFonts w:ascii="Garamond" w:hAnsi="Garamond"/>
          <w:sz w:val="20"/>
        </w:rPr>
        <w:t>Led seminar discussions online and in a week-long intensive</w:t>
      </w:r>
    </w:p>
    <w:p w14:paraId="4C8BEFC3" w14:textId="6A177994" w:rsidR="00915948" w:rsidRPr="00915948" w:rsidRDefault="00915948" w:rsidP="00915948">
      <w:pPr>
        <w:pStyle w:val="ListParagraph"/>
        <w:numPr>
          <w:ilvl w:val="0"/>
          <w:numId w:val="7"/>
        </w:numPr>
        <w:ind w:right="-684"/>
        <w:rPr>
          <w:rFonts w:ascii="Garamond" w:hAnsi="Garamond"/>
          <w:smallCaps/>
          <w:sz w:val="20"/>
        </w:rPr>
      </w:pPr>
      <w:r>
        <w:rPr>
          <w:rFonts w:ascii="Garamond" w:hAnsi="Garamond"/>
          <w:sz w:val="20"/>
        </w:rPr>
        <w:t>Developed syllabi, course websites, and learning assessment tools</w:t>
      </w:r>
    </w:p>
    <w:p w14:paraId="5A5DA775" w14:textId="77777777" w:rsidR="006F62F0" w:rsidRDefault="006F62F0" w:rsidP="006F62F0">
      <w:pPr>
        <w:tabs>
          <w:tab w:val="left" w:pos="1800"/>
        </w:tabs>
        <w:ind w:right="-648"/>
        <w:rPr>
          <w:rFonts w:ascii="Garamond" w:hAnsi="Garamond"/>
          <w:b/>
          <w:smallCaps/>
          <w:sz w:val="20"/>
          <w:u w:val="single"/>
        </w:rPr>
      </w:pPr>
    </w:p>
    <w:p w14:paraId="55EE2851" w14:textId="77777777" w:rsidR="006F62F0" w:rsidRDefault="006F62F0" w:rsidP="006F62F0">
      <w:pPr>
        <w:tabs>
          <w:tab w:val="left" w:pos="1800"/>
        </w:tabs>
        <w:ind w:right="-684"/>
        <w:rPr>
          <w:rFonts w:ascii="Garamond" w:hAnsi="Garamond"/>
          <w:b/>
          <w:smallCaps/>
          <w:sz w:val="20"/>
          <w:u w:val="single"/>
        </w:rPr>
      </w:pPr>
      <w:r>
        <w:rPr>
          <w:rFonts w:ascii="Garamond" w:hAnsi="Garamond"/>
          <w:b/>
          <w:smallCaps/>
          <w:sz w:val="20"/>
          <w:u w:val="single"/>
        </w:rPr>
        <w:t xml:space="preserve">Selected </w:t>
      </w:r>
      <w:r w:rsidRPr="00E10B3D">
        <w:rPr>
          <w:rFonts w:ascii="Garamond" w:hAnsi="Garamond"/>
          <w:b/>
          <w:smallCaps/>
          <w:sz w:val="20"/>
          <w:u w:val="single"/>
        </w:rPr>
        <w:t>Publications</w:t>
      </w:r>
      <w:r w:rsidRPr="00E10B3D">
        <w:rPr>
          <w:rFonts w:ascii="Garamond" w:hAnsi="Garamond"/>
          <w:b/>
          <w:smallCaps/>
          <w:sz w:val="20"/>
          <w:u w:val="single"/>
        </w:rPr>
        <w:tab/>
      </w:r>
      <w:r w:rsidRPr="00E10B3D">
        <w:rPr>
          <w:rFonts w:ascii="Garamond" w:hAnsi="Garamond"/>
          <w:b/>
          <w:smallCaps/>
          <w:sz w:val="20"/>
          <w:u w:val="single"/>
        </w:rPr>
        <w:tab/>
      </w:r>
      <w:r w:rsidRPr="00E10B3D">
        <w:rPr>
          <w:rFonts w:ascii="Garamond" w:hAnsi="Garamond"/>
          <w:b/>
          <w:smallCaps/>
          <w:sz w:val="20"/>
          <w:u w:val="single"/>
        </w:rPr>
        <w:tab/>
      </w:r>
      <w:r w:rsidRPr="00E10B3D">
        <w:rPr>
          <w:rFonts w:ascii="Garamond" w:hAnsi="Garamond"/>
          <w:b/>
          <w:smallCaps/>
          <w:sz w:val="20"/>
          <w:u w:val="single"/>
        </w:rPr>
        <w:tab/>
      </w:r>
      <w:r w:rsidRPr="00E10B3D">
        <w:rPr>
          <w:rFonts w:ascii="Garamond" w:hAnsi="Garamond"/>
          <w:b/>
          <w:smallCaps/>
          <w:sz w:val="20"/>
          <w:u w:val="single"/>
        </w:rPr>
        <w:tab/>
      </w:r>
      <w:r>
        <w:rPr>
          <w:rFonts w:ascii="Garamond" w:hAnsi="Garamond"/>
          <w:b/>
          <w:smallCaps/>
          <w:sz w:val="20"/>
          <w:u w:val="single"/>
        </w:rPr>
        <w:tab/>
      </w:r>
      <w:r>
        <w:rPr>
          <w:rFonts w:ascii="Garamond" w:hAnsi="Garamond"/>
          <w:b/>
          <w:smallCaps/>
          <w:sz w:val="20"/>
          <w:u w:val="single"/>
        </w:rPr>
        <w:tab/>
      </w:r>
      <w:r>
        <w:rPr>
          <w:rFonts w:ascii="Garamond" w:hAnsi="Garamond"/>
          <w:b/>
          <w:smallCaps/>
          <w:sz w:val="20"/>
          <w:u w:val="single"/>
        </w:rPr>
        <w:tab/>
      </w:r>
      <w:r>
        <w:rPr>
          <w:rFonts w:ascii="Garamond" w:hAnsi="Garamond"/>
          <w:b/>
          <w:smallCaps/>
          <w:sz w:val="20"/>
          <w:u w:val="single"/>
        </w:rPr>
        <w:tab/>
      </w:r>
      <w:r>
        <w:rPr>
          <w:rFonts w:ascii="Garamond" w:hAnsi="Garamond"/>
          <w:b/>
          <w:smallCaps/>
          <w:sz w:val="20"/>
          <w:u w:val="single"/>
        </w:rPr>
        <w:tab/>
      </w:r>
    </w:p>
    <w:p w14:paraId="2C8D8C16" w14:textId="77777777" w:rsidR="006F62F0" w:rsidRDefault="006F62F0" w:rsidP="006F62F0">
      <w:pPr>
        <w:tabs>
          <w:tab w:val="left" w:pos="1800"/>
        </w:tabs>
        <w:ind w:right="-648"/>
        <w:rPr>
          <w:rFonts w:ascii="Garamond" w:hAnsi="Garamond"/>
          <w:b/>
          <w:sz w:val="20"/>
        </w:rPr>
      </w:pPr>
      <w:r w:rsidRPr="008430D2">
        <w:rPr>
          <w:rFonts w:ascii="Garamond" w:hAnsi="Garamond"/>
          <w:b/>
          <w:sz w:val="20"/>
        </w:rPr>
        <w:t>Books</w:t>
      </w:r>
    </w:p>
    <w:p w14:paraId="4D43E79B" w14:textId="77777777" w:rsidR="006F62F0" w:rsidRPr="008430D2" w:rsidRDefault="006F62F0" w:rsidP="006F62F0">
      <w:pPr>
        <w:pStyle w:val="ListParagraph"/>
        <w:numPr>
          <w:ilvl w:val="0"/>
          <w:numId w:val="8"/>
        </w:numPr>
        <w:tabs>
          <w:tab w:val="left" w:pos="1800"/>
        </w:tabs>
        <w:ind w:right="-648"/>
        <w:rPr>
          <w:rFonts w:ascii="Garamond" w:hAnsi="Garamond"/>
          <w:b/>
          <w:sz w:val="20"/>
        </w:rPr>
      </w:pPr>
      <w:r w:rsidRPr="008430D2">
        <w:rPr>
          <w:rFonts w:ascii="Garamond" w:hAnsi="Garamond"/>
          <w:b/>
          <w:i/>
          <w:sz w:val="20"/>
        </w:rPr>
        <w:t>Evangelical Feminism: A History</w:t>
      </w:r>
      <w:r w:rsidRPr="008430D2">
        <w:rPr>
          <w:rFonts w:ascii="Garamond" w:hAnsi="Garamond"/>
          <w:sz w:val="20"/>
        </w:rPr>
        <w:t>, New York University Press</w:t>
      </w:r>
      <w:r w:rsidRPr="008430D2">
        <w:rPr>
          <w:rFonts w:ascii="Garamond" w:hAnsi="Garamond"/>
          <w:sz w:val="20"/>
        </w:rPr>
        <w:tab/>
      </w:r>
      <w:r w:rsidRPr="008430D2">
        <w:rPr>
          <w:rFonts w:ascii="Garamond" w:hAnsi="Garamond"/>
          <w:sz w:val="20"/>
        </w:rPr>
        <w:tab/>
      </w:r>
      <w:r w:rsidRPr="008430D2">
        <w:rPr>
          <w:rFonts w:ascii="Garamond" w:hAnsi="Garamond"/>
          <w:sz w:val="20"/>
        </w:rPr>
        <w:tab/>
      </w:r>
      <w:r w:rsidRPr="008430D2">
        <w:rPr>
          <w:rFonts w:ascii="Garamond" w:hAnsi="Garamond"/>
          <w:sz w:val="20"/>
        </w:rPr>
        <w:tab/>
        <w:t xml:space="preserve">     </w:t>
      </w:r>
      <w:r w:rsidRPr="008430D2">
        <w:rPr>
          <w:rFonts w:ascii="Garamond" w:hAnsi="Garamond"/>
          <w:i/>
          <w:sz w:val="20"/>
        </w:rPr>
        <w:t xml:space="preserve"> </w:t>
      </w:r>
      <w:r w:rsidRPr="008430D2">
        <w:rPr>
          <w:rFonts w:ascii="Garamond" w:hAnsi="Garamond"/>
          <w:i/>
          <w:sz w:val="20"/>
        </w:rPr>
        <w:tab/>
        <w:t xml:space="preserve">      2005</w:t>
      </w:r>
    </w:p>
    <w:p w14:paraId="41190751" w14:textId="77777777" w:rsidR="006F62F0" w:rsidRDefault="006F62F0" w:rsidP="006F62F0">
      <w:pPr>
        <w:tabs>
          <w:tab w:val="left" w:pos="1800"/>
        </w:tabs>
        <w:ind w:right="-648"/>
        <w:rPr>
          <w:rFonts w:ascii="Garamond" w:hAnsi="Garamond"/>
          <w:b/>
          <w:sz w:val="20"/>
        </w:rPr>
      </w:pPr>
      <w:r w:rsidRPr="008430D2">
        <w:rPr>
          <w:rFonts w:ascii="Garamond" w:hAnsi="Garamond"/>
          <w:b/>
          <w:sz w:val="20"/>
        </w:rPr>
        <w:t>Chapters</w:t>
      </w:r>
      <w:r w:rsidRPr="008430D2">
        <w:rPr>
          <w:rFonts w:ascii="Garamond" w:hAnsi="Garamond"/>
          <w:b/>
          <w:sz w:val="20"/>
        </w:rPr>
        <w:tab/>
      </w:r>
    </w:p>
    <w:p w14:paraId="783A7860" w14:textId="77777777" w:rsidR="006F62F0" w:rsidRPr="008430D2" w:rsidRDefault="006F62F0" w:rsidP="006F62F0">
      <w:pPr>
        <w:pStyle w:val="ListParagraph"/>
        <w:numPr>
          <w:ilvl w:val="0"/>
          <w:numId w:val="8"/>
        </w:numPr>
        <w:tabs>
          <w:tab w:val="left" w:pos="1800"/>
        </w:tabs>
        <w:ind w:right="-648"/>
        <w:rPr>
          <w:rFonts w:ascii="Garamond" w:hAnsi="Garamond"/>
          <w:b/>
          <w:sz w:val="20"/>
        </w:rPr>
      </w:pPr>
      <w:r w:rsidRPr="008430D2">
        <w:rPr>
          <w:rFonts w:ascii="Garamond" w:hAnsi="Garamond"/>
          <w:b/>
          <w:i/>
          <w:sz w:val="20"/>
        </w:rPr>
        <w:t>Christian Theologies of Scripture and the Politics of Interpretation</w:t>
      </w:r>
      <w:r w:rsidRPr="008430D2">
        <w:rPr>
          <w:rFonts w:ascii="Garamond" w:hAnsi="Garamond"/>
          <w:sz w:val="20"/>
        </w:rPr>
        <w:t xml:space="preserve">, </w:t>
      </w:r>
      <w:r w:rsidRPr="008430D2">
        <w:rPr>
          <w:rFonts w:ascii="Garamond" w:hAnsi="Garamond"/>
          <w:b/>
          <w:sz w:val="20"/>
        </w:rPr>
        <w:t xml:space="preserve">“Feminist Theology,” </w:t>
      </w:r>
    </w:p>
    <w:p w14:paraId="17F02326" w14:textId="77777777" w:rsidR="00DD1D42" w:rsidRDefault="006F62F0" w:rsidP="00EC55F9">
      <w:pPr>
        <w:ind w:right="-648" w:firstLine="720"/>
        <w:rPr>
          <w:rFonts w:ascii="Garamond" w:hAnsi="Garamond"/>
          <w:i/>
          <w:sz w:val="20"/>
        </w:rPr>
      </w:pPr>
      <w:r w:rsidRPr="008430D2">
        <w:rPr>
          <w:rFonts w:ascii="Garamond" w:hAnsi="Garamond"/>
          <w:sz w:val="20"/>
        </w:rPr>
        <w:t>New York University Press</w:t>
      </w:r>
      <w:r w:rsidRPr="008430D2">
        <w:rPr>
          <w:rFonts w:ascii="Garamond" w:hAnsi="Garamond"/>
          <w:sz w:val="20"/>
        </w:rPr>
        <w:tab/>
      </w:r>
      <w:r w:rsidRPr="008430D2">
        <w:rPr>
          <w:rFonts w:ascii="Garamond" w:hAnsi="Garamond"/>
          <w:sz w:val="20"/>
        </w:rPr>
        <w:tab/>
      </w:r>
      <w:r w:rsidRPr="008430D2">
        <w:rPr>
          <w:rFonts w:ascii="Garamond" w:hAnsi="Garamond"/>
          <w:sz w:val="20"/>
        </w:rPr>
        <w:tab/>
      </w:r>
      <w:r w:rsidRPr="008430D2">
        <w:rPr>
          <w:rFonts w:ascii="Garamond" w:hAnsi="Garamond"/>
          <w:sz w:val="20"/>
        </w:rPr>
        <w:tab/>
      </w:r>
      <w:r w:rsidRPr="008430D2">
        <w:rPr>
          <w:rFonts w:ascii="Garamond" w:hAnsi="Garamond"/>
          <w:b/>
          <w:sz w:val="20"/>
        </w:rPr>
        <w:tab/>
      </w:r>
      <w:r w:rsidRPr="008430D2">
        <w:rPr>
          <w:rFonts w:ascii="Garamond" w:hAnsi="Garamond"/>
          <w:b/>
          <w:i/>
          <w:sz w:val="20"/>
        </w:rPr>
        <w:t xml:space="preserve">     </w:t>
      </w:r>
      <w:r w:rsidRPr="008430D2">
        <w:rPr>
          <w:rFonts w:ascii="Garamond" w:hAnsi="Garamond"/>
          <w:b/>
          <w:i/>
          <w:sz w:val="20"/>
        </w:rPr>
        <w:tab/>
      </w:r>
      <w:r w:rsidRPr="008430D2">
        <w:rPr>
          <w:rFonts w:ascii="Garamond" w:hAnsi="Garamond"/>
          <w:b/>
          <w:i/>
          <w:sz w:val="20"/>
        </w:rPr>
        <w:tab/>
      </w:r>
      <w:r w:rsidRPr="008430D2">
        <w:rPr>
          <w:rFonts w:ascii="Garamond" w:hAnsi="Garamond"/>
          <w:b/>
          <w:i/>
          <w:sz w:val="20"/>
        </w:rPr>
        <w:tab/>
      </w:r>
      <w:r w:rsidRPr="008430D2">
        <w:rPr>
          <w:rFonts w:ascii="Garamond" w:hAnsi="Garamond"/>
          <w:b/>
          <w:i/>
          <w:sz w:val="20"/>
        </w:rPr>
        <w:tab/>
        <w:t xml:space="preserve">      </w:t>
      </w:r>
      <w:r w:rsidRPr="008430D2">
        <w:rPr>
          <w:rFonts w:ascii="Garamond" w:hAnsi="Garamond"/>
          <w:i/>
          <w:sz w:val="20"/>
        </w:rPr>
        <w:t>200</w:t>
      </w:r>
      <w:r w:rsidR="00DD1D42">
        <w:rPr>
          <w:rFonts w:ascii="Garamond" w:hAnsi="Garamond"/>
          <w:i/>
          <w:sz w:val="20"/>
        </w:rPr>
        <w:t>6</w:t>
      </w:r>
    </w:p>
    <w:p w14:paraId="579424CF" w14:textId="77777777" w:rsidR="00DD1D42" w:rsidRDefault="00EC55F9" w:rsidP="00DD1D42">
      <w:pPr>
        <w:ind w:right="-648"/>
        <w:rPr>
          <w:rFonts w:ascii="Garamond" w:hAnsi="Garamond"/>
          <w:b/>
          <w:bCs/>
          <w:sz w:val="20"/>
        </w:rPr>
      </w:pPr>
      <w:r>
        <w:rPr>
          <w:rFonts w:ascii="Garamond" w:hAnsi="Garamond"/>
          <w:b/>
          <w:bCs/>
          <w:sz w:val="20"/>
        </w:rPr>
        <w:t xml:space="preserve">Articles </w:t>
      </w:r>
    </w:p>
    <w:p w14:paraId="09601A08" w14:textId="5BA17D92" w:rsidR="00DD1D42" w:rsidRPr="00DD1D42" w:rsidRDefault="00EC55F9" w:rsidP="00DD1D42">
      <w:pPr>
        <w:pStyle w:val="ListParagraph"/>
        <w:numPr>
          <w:ilvl w:val="0"/>
          <w:numId w:val="8"/>
        </w:numPr>
        <w:ind w:right="-648"/>
        <w:rPr>
          <w:rFonts w:ascii="Garamond" w:hAnsi="Garamond"/>
          <w:i/>
          <w:sz w:val="20"/>
        </w:rPr>
      </w:pPr>
      <w:r w:rsidRPr="00DD1D42">
        <w:rPr>
          <w:rFonts w:ascii="Garamond" w:hAnsi="Garamond"/>
          <w:b/>
          <w:i/>
          <w:iCs/>
          <w:sz w:val="20"/>
        </w:rPr>
        <w:t>Encyclopedia of Religion in America</w:t>
      </w:r>
      <w:r w:rsidRPr="00DD1D42">
        <w:rPr>
          <w:rFonts w:ascii="Garamond" w:hAnsi="Garamond"/>
          <w:sz w:val="20"/>
        </w:rPr>
        <w:t xml:space="preserve">, </w:t>
      </w:r>
      <w:r w:rsidRPr="00DD1D42">
        <w:rPr>
          <w:rFonts w:ascii="Garamond" w:hAnsi="Garamond"/>
          <w:b/>
          <w:bCs/>
          <w:sz w:val="20"/>
        </w:rPr>
        <w:t xml:space="preserve">“Women: Evangelical,” </w:t>
      </w:r>
      <w:r w:rsidRPr="00DD1D42">
        <w:rPr>
          <w:rFonts w:ascii="Garamond" w:hAnsi="Garamond"/>
          <w:sz w:val="20"/>
        </w:rPr>
        <w:t>CQ Press</w:t>
      </w:r>
      <w:r w:rsidR="00A00461">
        <w:rPr>
          <w:rFonts w:ascii="Garamond" w:hAnsi="Garamond"/>
          <w:i/>
          <w:sz w:val="20"/>
        </w:rPr>
        <w:tab/>
      </w:r>
      <w:r w:rsidR="00A00461">
        <w:rPr>
          <w:rFonts w:ascii="Garamond" w:hAnsi="Garamond"/>
          <w:i/>
          <w:sz w:val="20"/>
        </w:rPr>
        <w:tab/>
      </w:r>
      <w:r w:rsidR="00A00461">
        <w:rPr>
          <w:rFonts w:ascii="Garamond" w:hAnsi="Garamond"/>
          <w:i/>
          <w:sz w:val="20"/>
        </w:rPr>
        <w:tab/>
        <w:t xml:space="preserve">      2010</w:t>
      </w:r>
    </w:p>
    <w:p w14:paraId="5924977E" w14:textId="3AD066F7" w:rsidR="00DD1D42" w:rsidRPr="00DD1D42" w:rsidRDefault="00EC55F9" w:rsidP="00DD1D42">
      <w:pPr>
        <w:pStyle w:val="ListParagraph"/>
        <w:numPr>
          <w:ilvl w:val="0"/>
          <w:numId w:val="8"/>
        </w:numPr>
        <w:ind w:right="-648"/>
        <w:rPr>
          <w:rFonts w:ascii="Garamond" w:hAnsi="Garamond"/>
          <w:i/>
          <w:sz w:val="20"/>
        </w:rPr>
      </w:pPr>
      <w:r w:rsidRPr="00DD1D42">
        <w:rPr>
          <w:rFonts w:ascii="Garamond" w:hAnsi="Garamond"/>
          <w:b/>
          <w:i/>
          <w:iCs/>
          <w:sz w:val="20"/>
        </w:rPr>
        <w:t>Encyclopedia of Love in World Religions</w:t>
      </w:r>
      <w:r w:rsidRPr="00DD1D42">
        <w:rPr>
          <w:rFonts w:ascii="Garamond" w:hAnsi="Garamond"/>
          <w:b/>
          <w:bCs/>
          <w:sz w:val="20"/>
        </w:rPr>
        <w:t xml:space="preserve">, "Feminist Christian Thought" </w:t>
      </w:r>
      <w:r w:rsidRPr="00DD1D42">
        <w:rPr>
          <w:rFonts w:ascii="Garamond" w:hAnsi="Garamond"/>
          <w:sz w:val="20"/>
        </w:rPr>
        <w:t xml:space="preserve">ABC-CLIO </w:t>
      </w:r>
      <w:r w:rsidR="00A00461">
        <w:rPr>
          <w:rFonts w:ascii="Garamond" w:hAnsi="Garamond"/>
          <w:sz w:val="20"/>
        </w:rPr>
        <w:tab/>
      </w:r>
      <w:r w:rsidR="00A00461">
        <w:rPr>
          <w:rFonts w:ascii="Garamond" w:hAnsi="Garamond"/>
          <w:sz w:val="20"/>
        </w:rPr>
        <w:tab/>
        <w:t xml:space="preserve">      </w:t>
      </w:r>
      <w:r w:rsidR="00A00461">
        <w:rPr>
          <w:rFonts w:ascii="Garamond" w:hAnsi="Garamond"/>
          <w:i/>
          <w:sz w:val="20"/>
        </w:rPr>
        <w:t>2007</w:t>
      </w:r>
    </w:p>
    <w:p w14:paraId="02EA04FE" w14:textId="20CE05DF" w:rsidR="00DD1D42" w:rsidRPr="00DD1D42" w:rsidRDefault="00DD1D42" w:rsidP="00DD1D42">
      <w:pPr>
        <w:pStyle w:val="ListParagraph"/>
        <w:numPr>
          <w:ilvl w:val="0"/>
          <w:numId w:val="8"/>
        </w:numPr>
        <w:ind w:right="-648"/>
        <w:rPr>
          <w:rFonts w:ascii="Garamond" w:hAnsi="Garamond"/>
          <w:i/>
          <w:sz w:val="20"/>
        </w:rPr>
      </w:pPr>
      <w:proofErr w:type="spellStart"/>
      <w:proofErr w:type="gramStart"/>
      <w:r>
        <w:rPr>
          <w:rFonts w:ascii="Garamond" w:hAnsi="Garamond"/>
          <w:b/>
          <w:i/>
          <w:iCs/>
          <w:sz w:val="20"/>
        </w:rPr>
        <w:t>INSight</w:t>
      </w:r>
      <w:proofErr w:type="spellEnd"/>
      <w:r w:rsidR="00EC55F9" w:rsidRPr="00DD1D42">
        <w:rPr>
          <w:rFonts w:ascii="Garamond" w:hAnsi="Garamond"/>
          <w:i/>
          <w:iCs/>
          <w:sz w:val="20"/>
        </w:rPr>
        <w:t xml:space="preserve"> </w:t>
      </w:r>
      <w:r w:rsidR="00EC55F9" w:rsidRPr="00DD1D42">
        <w:rPr>
          <w:rFonts w:ascii="Garamond" w:hAnsi="Garamond"/>
          <w:sz w:val="20"/>
        </w:rPr>
        <w:t>,</w:t>
      </w:r>
      <w:proofErr w:type="gramEnd"/>
      <w:r w:rsidR="00EC55F9" w:rsidRPr="00DD1D42">
        <w:rPr>
          <w:rFonts w:ascii="Garamond" w:hAnsi="Garamond"/>
          <w:sz w:val="20"/>
        </w:rPr>
        <w:t xml:space="preserve"> </w:t>
      </w:r>
      <w:r w:rsidR="00EC55F9" w:rsidRPr="00DD1D42">
        <w:rPr>
          <w:rFonts w:ascii="Garamond" w:hAnsi="Garamond"/>
          <w:b/>
          <w:bCs/>
          <w:sz w:val="20"/>
        </w:rPr>
        <w:t xml:space="preserve">“A Practice in Democratic Discourse” </w:t>
      </w:r>
      <w:r w:rsidR="00A00461">
        <w:rPr>
          <w:rFonts w:ascii="Garamond" w:hAnsi="Garamond"/>
          <w:b/>
          <w:bCs/>
          <w:sz w:val="20"/>
        </w:rPr>
        <w:tab/>
      </w:r>
      <w:r w:rsidR="00A00461">
        <w:rPr>
          <w:rFonts w:ascii="Garamond" w:hAnsi="Garamond"/>
          <w:b/>
          <w:bCs/>
          <w:sz w:val="20"/>
        </w:rPr>
        <w:tab/>
      </w:r>
      <w:r w:rsidR="00A00461">
        <w:rPr>
          <w:rFonts w:ascii="Garamond" w:hAnsi="Garamond"/>
          <w:b/>
          <w:bCs/>
          <w:sz w:val="20"/>
        </w:rPr>
        <w:tab/>
      </w:r>
      <w:r w:rsidR="00A00461">
        <w:rPr>
          <w:rFonts w:ascii="Garamond" w:hAnsi="Garamond"/>
          <w:b/>
          <w:bCs/>
          <w:sz w:val="20"/>
        </w:rPr>
        <w:tab/>
      </w:r>
      <w:r w:rsidR="00A00461">
        <w:rPr>
          <w:rFonts w:ascii="Garamond" w:hAnsi="Garamond"/>
          <w:b/>
          <w:bCs/>
          <w:sz w:val="20"/>
        </w:rPr>
        <w:tab/>
        <w:t xml:space="preserve">          </w:t>
      </w:r>
      <w:r w:rsidR="00A00461" w:rsidRPr="00A00461">
        <w:rPr>
          <w:rFonts w:ascii="Garamond" w:hAnsi="Garamond"/>
          <w:bCs/>
          <w:i/>
          <w:sz w:val="20"/>
        </w:rPr>
        <w:t>Spring 2005</w:t>
      </w:r>
    </w:p>
    <w:p w14:paraId="36680D0D" w14:textId="77777777" w:rsidR="00DD1D42" w:rsidRPr="00DD1D42" w:rsidRDefault="00EC55F9" w:rsidP="00DD1D42">
      <w:pPr>
        <w:pStyle w:val="ListParagraph"/>
        <w:numPr>
          <w:ilvl w:val="0"/>
          <w:numId w:val="8"/>
        </w:numPr>
        <w:ind w:right="-648"/>
        <w:rPr>
          <w:rFonts w:ascii="Garamond" w:hAnsi="Garamond"/>
          <w:i/>
          <w:sz w:val="20"/>
        </w:rPr>
      </w:pPr>
      <w:r w:rsidRPr="00DD1D42">
        <w:rPr>
          <w:rFonts w:ascii="Garamond" w:hAnsi="Garamond"/>
          <w:b/>
          <w:i/>
          <w:iCs/>
          <w:sz w:val="20"/>
        </w:rPr>
        <w:t>The Other Journal: An Intersection of Theology and Culture</w:t>
      </w:r>
      <w:r w:rsidRPr="00DD1D42">
        <w:rPr>
          <w:rFonts w:ascii="Garamond" w:hAnsi="Garamond"/>
          <w:i/>
          <w:iCs/>
          <w:sz w:val="20"/>
        </w:rPr>
        <w:t xml:space="preserve">, </w:t>
      </w:r>
      <w:r w:rsidRPr="00DD1D42">
        <w:rPr>
          <w:rFonts w:ascii="Garamond" w:hAnsi="Garamond"/>
          <w:b/>
          <w:bCs/>
          <w:sz w:val="20"/>
        </w:rPr>
        <w:t xml:space="preserve">"The Family, Evangelicalism, </w:t>
      </w:r>
    </w:p>
    <w:p w14:paraId="6BD96C63" w14:textId="3E7AA273" w:rsidR="00DD1D42" w:rsidRPr="00A00461" w:rsidRDefault="00EC55F9" w:rsidP="00DD1D42">
      <w:pPr>
        <w:pStyle w:val="ListParagraph"/>
        <w:ind w:right="-648"/>
        <w:rPr>
          <w:rFonts w:ascii="Garamond" w:hAnsi="Garamond"/>
          <w:bCs/>
          <w:i/>
          <w:sz w:val="20"/>
        </w:rPr>
      </w:pPr>
      <w:r w:rsidRPr="00DD1D42">
        <w:rPr>
          <w:rFonts w:ascii="Garamond" w:hAnsi="Garamond"/>
          <w:b/>
          <w:bCs/>
          <w:sz w:val="20"/>
        </w:rPr>
        <w:t>and Civil Society"</w:t>
      </w:r>
      <w:r w:rsidR="00A00461">
        <w:rPr>
          <w:rFonts w:ascii="Garamond" w:hAnsi="Garamond"/>
          <w:bCs/>
          <w:i/>
          <w:sz w:val="20"/>
        </w:rPr>
        <w:tab/>
      </w:r>
      <w:r w:rsidR="00A00461">
        <w:rPr>
          <w:rFonts w:ascii="Garamond" w:hAnsi="Garamond"/>
          <w:bCs/>
          <w:i/>
          <w:sz w:val="20"/>
        </w:rPr>
        <w:tab/>
      </w:r>
      <w:r w:rsidR="00A00461">
        <w:rPr>
          <w:rFonts w:ascii="Garamond" w:hAnsi="Garamond"/>
          <w:bCs/>
          <w:i/>
          <w:sz w:val="20"/>
        </w:rPr>
        <w:tab/>
      </w:r>
      <w:r w:rsidR="00A00461">
        <w:rPr>
          <w:rFonts w:ascii="Garamond" w:hAnsi="Garamond"/>
          <w:bCs/>
          <w:i/>
          <w:sz w:val="20"/>
        </w:rPr>
        <w:tab/>
      </w:r>
      <w:r w:rsidR="00A00461">
        <w:rPr>
          <w:rFonts w:ascii="Garamond" w:hAnsi="Garamond"/>
          <w:bCs/>
          <w:i/>
          <w:sz w:val="20"/>
        </w:rPr>
        <w:tab/>
      </w:r>
      <w:r w:rsidR="00A00461">
        <w:rPr>
          <w:rFonts w:ascii="Garamond" w:hAnsi="Garamond"/>
          <w:bCs/>
          <w:i/>
          <w:sz w:val="20"/>
        </w:rPr>
        <w:tab/>
      </w:r>
      <w:r w:rsidR="00A00461">
        <w:rPr>
          <w:rFonts w:ascii="Garamond" w:hAnsi="Garamond"/>
          <w:bCs/>
          <w:i/>
          <w:sz w:val="20"/>
        </w:rPr>
        <w:tab/>
      </w:r>
      <w:r w:rsidR="00A00461">
        <w:rPr>
          <w:rFonts w:ascii="Garamond" w:hAnsi="Garamond"/>
          <w:bCs/>
          <w:i/>
          <w:sz w:val="20"/>
        </w:rPr>
        <w:tab/>
        <w:t xml:space="preserve">             Fall 2004</w:t>
      </w:r>
    </w:p>
    <w:p w14:paraId="353FAFB5" w14:textId="6A564E5F" w:rsidR="00002CF8" w:rsidRPr="00002CF8" w:rsidRDefault="00DD1D42" w:rsidP="00002CF8">
      <w:pPr>
        <w:pStyle w:val="ListParagraph"/>
        <w:numPr>
          <w:ilvl w:val="0"/>
          <w:numId w:val="8"/>
        </w:numPr>
        <w:ind w:right="-648"/>
        <w:rPr>
          <w:rFonts w:ascii="Garamond" w:hAnsi="Garamond"/>
          <w:i/>
          <w:sz w:val="20"/>
        </w:rPr>
      </w:pPr>
      <w:r>
        <w:rPr>
          <w:rFonts w:ascii="Garamond" w:hAnsi="Garamond"/>
          <w:b/>
          <w:i/>
          <w:iCs/>
          <w:sz w:val="20"/>
        </w:rPr>
        <w:t>Sightings,</w:t>
      </w:r>
      <w:r w:rsidR="00EC55F9" w:rsidRPr="00DD1D42">
        <w:rPr>
          <w:rFonts w:ascii="Garamond" w:hAnsi="Garamond"/>
          <w:sz w:val="20"/>
        </w:rPr>
        <w:t xml:space="preserve"> </w:t>
      </w:r>
      <w:r w:rsidR="00EC55F9" w:rsidRPr="00DD1D42">
        <w:rPr>
          <w:rFonts w:ascii="Garamond" w:hAnsi="Garamond"/>
          <w:b/>
          <w:bCs/>
          <w:sz w:val="20"/>
        </w:rPr>
        <w:t>"Biblical Feminism and Evangelicalism"</w:t>
      </w:r>
      <w:r w:rsidR="00A00461">
        <w:rPr>
          <w:rFonts w:ascii="Garamond" w:hAnsi="Garamond"/>
          <w:bCs/>
          <w:i/>
          <w:sz w:val="20"/>
        </w:rPr>
        <w:tab/>
      </w:r>
      <w:r w:rsidR="00A00461">
        <w:rPr>
          <w:rFonts w:ascii="Garamond" w:hAnsi="Garamond"/>
          <w:bCs/>
          <w:i/>
          <w:sz w:val="20"/>
        </w:rPr>
        <w:tab/>
      </w:r>
      <w:r w:rsidR="00A00461">
        <w:rPr>
          <w:rFonts w:ascii="Garamond" w:hAnsi="Garamond"/>
          <w:bCs/>
          <w:i/>
          <w:sz w:val="20"/>
        </w:rPr>
        <w:tab/>
      </w:r>
      <w:r w:rsidR="00A00461">
        <w:rPr>
          <w:rFonts w:ascii="Garamond" w:hAnsi="Garamond"/>
          <w:bCs/>
          <w:i/>
          <w:sz w:val="20"/>
        </w:rPr>
        <w:tab/>
        <w:t xml:space="preserve">         August 2004</w:t>
      </w:r>
    </w:p>
    <w:p w14:paraId="619250D5" w14:textId="4C6DC25E" w:rsidR="00EC55F9" w:rsidRPr="00002CF8" w:rsidRDefault="00EC55F9" w:rsidP="00002CF8">
      <w:pPr>
        <w:pStyle w:val="ListParagraph"/>
        <w:numPr>
          <w:ilvl w:val="0"/>
          <w:numId w:val="8"/>
        </w:numPr>
        <w:ind w:right="-648"/>
        <w:rPr>
          <w:rFonts w:ascii="Garamond" w:hAnsi="Garamond"/>
          <w:i/>
          <w:sz w:val="20"/>
        </w:rPr>
      </w:pPr>
      <w:r w:rsidRPr="00002CF8">
        <w:rPr>
          <w:rFonts w:ascii="Garamond" w:hAnsi="Garamond"/>
          <w:b/>
          <w:i/>
          <w:iCs/>
          <w:sz w:val="20"/>
        </w:rPr>
        <w:t>The Hedgehog Review</w:t>
      </w:r>
      <w:r w:rsidRPr="00002CF8">
        <w:rPr>
          <w:rFonts w:ascii="Garamond" w:hAnsi="Garamond"/>
          <w:b/>
          <w:sz w:val="20"/>
        </w:rPr>
        <w:t>,</w:t>
      </w:r>
      <w:r w:rsidRPr="00002CF8">
        <w:rPr>
          <w:rFonts w:ascii="Garamond" w:hAnsi="Garamond"/>
          <w:sz w:val="20"/>
        </w:rPr>
        <w:t xml:space="preserve"> </w:t>
      </w:r>
      <w:r w:rsidRPr="00002CF8">
        <w:rPr>
          <w:rFonts w:ascii="Garamond" w:hAnsi="Garamond"/>
          <w:b/>
          <w:bCs/>
          <w:sz w:val="20"/>
        </w:rPr>
        <w:t xml:space="preserve">“Women and Moral Diversity” </w:t>
      </w:r>
      <w:r w:rsidR="00A00461">
        <w:rPr>
          <w:rFonts w:ascii="Garamond" w:hAnsi="Garamond"/>
          <w:bCs/>
          <w:i/>
          <w:sz w:val="20"/>
        </w:rPr>
        <w:tab/>
      </w:r>
      <w:r w:rsidR="00A00461">
        <w:rPr>
          <w:rFonts w:ascii="Garamond" w:hAnsi="Garamond"/>
          <w:bCs/>
          <w:i/>
          <w:sz w:val="20"/>
        </w:rPr>
        <w:tab/>
      </w:r>
      <w:r w:rsidR="00A00461">
        <w:rPr>
          <w:rFonts w:ascii="Garamond" w:hAnsi="Garamond"/>
          <w:bCs/>
          <w:i/>
          <w:sz w:val="20"/>
        </w:rPr>
        <w:tab/>
      </w:r>
      <w:r w:rsidR="00A00461">
        <w:rPr>
          <w:rFonts w:ascii="Garamond" w:hAnsi="Garamond"/>
          <w:bCs/>
          <w:i/>
          <w:sz w:val="20"/>
        </w:rPr>
        <w:tab/>
        <w:t xml:space="preserve">          Spring 2001</w:t>
      </w:r>
    </w:p>
    <w:p w14:paraId="2132DE6B" w14:textId="77777777" w:rsidR="00EC55F9" w:rsidRPr="00EC55F9" w:rsidRDefault="00EC55F9" w:rsidP="00EC55F9">
      <w:pPr>
        <w:ind w:right="-648"/>
        <w:rPr>
          <w:rFonts w:ascii="Garamond" w:hAnsi="Garamond"/>
          <w:sz w:val="20"/>
        </w:rPr>
      </w:pPr>
    </w:p>
    <w:p w14:paraId="0004C571" w14:textId="0B0D1A8A" w:rsidR="00C23F34" w:rsidRDefault="00C23F34" w:rsidP="00C23F34">
      <w:pPr>
        <w:ind w:right="-684"/>
        <w:rPr>
          <w:rFonts w:ascii="Garamond" w:hAnsi="Garamond"/>
          <w:b/>
          <w:smallCaps/>
          <w:sz w:val="22"/>
          <w:szCs w:val="24"/>
        </w:rPr>
      </w:pPr>
      <w:r w:rsidRPr="00A00286">
        <w:rPr>
          <w:rFonts w:ascii="Garamond" w:hAnsi="Garamond"/>
          <w:b/>
          <w:smallCaps/>
          <w:sz w:val="22"/>
          <w:szCs w:val="24"/>
        </w:rPr>
        <w:lastRenderedPageBreak/>
        <w:t>Pamela D</w:t>
      </w:r>
      <w:r>
        <w:rPr>
          <w:rFonts w:ascii="Garamond" w:hAnsi="Garamond"/>
          <w:b/>
          <w:smallCaps/>
          <w:sz w:val="22"/>
          <w:szCs w:val="24"/>
        </w:rPr>
        <w:t>.H. Cochran, resume</w:t>
      </w:r>
      <w:r>
        <w:rPr>
          <w:rFonts w:ascii="Garamond" w:hAnsi="Garamond"/>
          <w:b/>
          <w:smallCaps/>
          <w:sz w:val="22"/>
          <w:szCs w:val="24"/>
        </w:rPr>
        <w:tab/>
      </w:r>
      <w:r>
        <w:rPr>
          <w:rFonts w:ascii="Garamond" w:hAnsi="Garamond"/>
          <w:b/>
          <w:smallCaps/>
          <w:sz w:val="22"/>
          <w:szCs w:val="24"/>
        </w:rPr>
        <w:tab/>
      </w:r>
      <w:r>
        <w:rPr>
          <w:rFonts w:ascii="Garamond" w:hAnsi="Garamond"/>
          <w:b/>
          <w:smallCaps/>
          <w:sz w:val="22"/>
          <w:szCs w:val="24"/>
        </w:rPr>
        <w:tab/>
      </w:r>
      <w:r>
        <w:rPr>
          <w:rFonts w:ascii="Garamond" w:hAnsi="Garamond"/>
          <w:b/>
          <w:smallCaps/>
          <w:sz w:val="22"/>
          <w:szCs w:val="24"/>
        </w:rPr>
        <w:tab/>
      </w:r>
      <w:r>
        <w:rPr>
          <w:rFonts w:ascii="Garamond" w:hAnsi="Garamond"/>
          <w:b/>
          <w:smallCaps/>
          <w:sz w:val="22"/>
          <w:szCs w:val="24"/>
        </w:rPr>
        <w:tab/>
      </w:r>
      <w:r>
        <w:rPr>
          <w:rFonts w:ascii="Garamond" w:hAnsi="Garamond"/>
          <w:b/>
          <w:smallCaps/>
          <w:sz w:val="22"/>
          <w:szCs w:val="24"/>
        </w:rPr>
        <w:tab/>
      </w:r>
      <w:r>
        <w:rPr>
          <w:rFonts w:ascii="Garamond" w:hAnsi="Garamond"/>
          <w:b/>
          <w:smallCaps/>
          <w:sz w:val="22"/>
          <w:szCs w:val="24"/>
        </w:rPr>
        <w:tab/>
      </w:r>
      <w:r>
        <w:rPr>
          <w:rFonts w:ascii="Garamond" w:hAnsi="Garamond"/>
          <w:b/>
          <w:smallCaps/>
          <w:sz w:val="22"/>
          <w:szCs w:val="24"/>
        </w:rPr>
        <w:tab/>
        <w:t xml:space="preserve">        p. </w:t>
      </w:r>
      <w:r w:rsidR="00D2490A">
        <w:rPr>
          <w:rFonts w:ascii="Garamond" w:hAnsi="Garamond"/>
          <w:b/>
          <w:smallCaps/>
          <w:sz w:val="22"/>
          <w:szCs w:val="24"/>
        </w:rPr>
        <w:t>2</w:t>
      </w:r>
    </w:p>
    <w:p w14:paraId="1ED00D99" w14:textId="77777777" w:rsidR="006F62F0" w:rsidRPr="00950551" w:rsidRDefault="006F62F0" w:rsidP="006F62F0">
      <w:pPr>
        <w:ind w:right="-648"/>
        <w:rPr>
          <w:rFonts w:ascii="Garamond" w:hAnsi="Garamond"/>
          <w:sz w:val="20"/>
        </w:rPr>
      </w:pPr>
    </w:p>
    <w:p w14:paraId="2EA659C2" w14:textId="77777777" w:rsidR="006F62F0" w:rsidRPr="00E10B3D" w:rsidRDefault="006F62F0" w:rsidP="006F62F0">
      <w:pPr>
        <w:tabs>
          <w:tab w:val="left" w:pos="1800"/>
        </w:tabs>
        <w:ind w:right="-684"/>
        <w:rPr>
          <w:rFonts w:ascii="Garamond" w:hAnsi="Garamond"/>
          <w:b/>
          <w:smallCaps/>
          <w:sz w:val="20"/>
          <w:u w:val="single"/>
        </w:rPr>
      </w:pPr>
      <w:r w:rsidRPr="00E10B3D">
        <w:rPr>
          <w:rFonts w:ascii="Garamond" w:hAnsi="Garamond"/>
          <w:b/>
          <w:smallCaps/>
          <w:sz w:val="20"/>
          <w:u w:val="single"/>
        </w:rPr>
        <w:t>Select Public Speaking Engagements</w:t>
      </w:r>
      <w:r w:rsidRPr="00E10B3D">
        <w:rPr>
          <w:rFonts w:ascii="Garamond" w:hAnsi="Garamond"/>
          <w:b/>
          <w:smallCaps/>
          <w:sz w:val="20"/>
          <w:u w:val="single"/>
        </w:rPr>
        <w:tab/>
      </w:r>
      <w:r w:rsidRPr="00E10B3D">
        <w:rPr>
          <w:rFonts w:ascii="Garamond" w:hAnsi="Garamond"/>
          <w:b/>
          <w:smallCaps/>
          <w:sz w:val="20"/>
          <w:u w:val="single"/>
        </w:rPr>
        <w:tab/>
      </w:r>
      <w:r w:rsidRPr="00E10B3D">
        <w:rPr>
          <w:rFonts w:ascii="Garamond" w:hAnsi="Garamond"/>
          <w:b/>
          <w:smallCaps/>
          <w:sz w:val="20"/>
          <w:u w:val="single"/>
        </w:rPr>
        <w:tab/>
      </w:r>
      <w:r w:rsidRPr="00E10B3D">
        <w:rPr>
          <w:rFonts w:ascii="Garamond" w:hAnsi="Garamond"/>
          <w:b/>
          <w:smallCaps/>
          <w:sz w:val="20"/>
          <w:u w:val="single"/>
        </w:rPr>
        <w:tab/>
      </w:r>
      <w:r w:rsidRPr="00E10B3D">
        <w:rPr>
          <w:rFonts w:ascii="Garamond" w:hAnsi="Garamond"/>
          <w:b/>
          <w:smallCaps/>
          <w:sz w:val="20"/>
          <w:u w:val="single"/>
        </w:rPr>
        <w:tab/>
      </w:r>
      <w:r w:rsidRPr="00E10B3D">
        <w:rPr>
          <w:rFonts w:ascii="Garamond" w:hAnsi="Garamond"/>
          <w:b/>
          <w:smallCaps/>
          <w:sz w:val="20"/>
          <w:u w:val="single"/>
        </w:rPr>
        <w:tab/>
      </w:r>
      <w:r w:rsidRPr="00E10B3D">
        <w:rPr>
          <w:rFonts w:ascii="Garamond" w:hAnsi="Garamond"/>
          <w:b/>
          <w:smallCaps/>
          <w:sz w:val="20"/>
          <w:u w:val="single"/>
        </w:rPr>
        <w:tab/>
      </w:r>
      <w:r w:rsidRPr="00E10B3D">
        <w:rPr>
          <w:rFonts w:ascii="Garamond" w:hAnsi="Garamond"/>
          <w:b/>
          <w:smallCaps/>
          <w:sz w:val="20"/>
          <w:u w:val="single"/>
        </w:rPr>
        <w:tab/>
      </w:r>
      <w:r w:rsidRPr="00E10B3D">
        <w:rPr>
          <w:rFonts w:ascii="Garamond" w:hAnsi="Garamond"/>
          <w:b/>
          <w:smallCaps/>
          <w:sz w:val="20"/>
          <w:u w:val="single"/>
        </w:rPr>
        <w:tab/>
      </w:r>
    </w:p>
    <w:p w14:paraId="45C02DB0" w14:textId="09540003" w:rsidR="00C23F34" w:rsidRDefault="00C23F34" w:rsidP="006F62F0">
      <w:pPr>
        <w:ind w:right="-684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Invited Lectures</w:t>
      </w:r>
    </w:p>
    <w:p w14:paraId="16F47516" w14:textId="3FC54247" w:rsidR="006F62F0" w:rsidRPr="00A667F3" w:rsidRDefault="006F62F0" w:rsidP="006F62F0">
      <w:pPr>
        <w:tabs>
          <w:tab w:val="left" w:pos="720"/>
          <w:tab w:val="left" w:pos="1800"/>
        </w:tabs>
        <w:ind w:right="-684"/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</w:rPr>
        <w:t>“</w:t>
      </w:r>
      <w:r w:rsidRPr="00ED1AB0">
        <w:rPr>
          <w:rFonts w:ascii="Garamond" w:hAnsi="Garamond"/>
          <w:b/>
          <w:sz w:val="20"/>
        </w:rPr>
        <w:t>Fear of Flying: Sex, Feminism, and Power in American Evangelicalism</w:t>
      </w:r>
      <w:r>
        <w:rPr>
          <w:rFonts w:ascii="Garamond" w:hAnsi="Garamond"/>
          <w:b/>
          <w:sz w:val="20"/>
        </w:rPr>
        <w:t xml:space="preserve">” </w:t>
      </w:r>
      <w:r>
        <w:rPr>
          <w:rFonts w:ascii="Garamond" w:hAnsi="Garamond"/>
          <w:b/>
          <w:sz w:val="20"/>
        </w:rPr>
        <w:tab/>
        <w:t xml:space="preserve">            </w:t>
      </w:r>
      <w:r>
        <w:rPr>
          <w:rFonts w:ascii="Garamond" w:hAnsi="Garamond"/>
          <w:b/>
          <w:sz w:val="20"/>
        </w:rPr>
        <w:tab/>
        <w:t xml:space="preserve">           </w:t>
      </w:r>
      <w:r>
        <w:rPr>
          <w:rFonts w:ascii="Garamond" w:hAnsi="Garamond"/>
          <w:i/>
          <w:sz w:val="20"/>
        </w:rPr>
        <w:t>February 20-</w:t>
      </w:r>
      <w:r w:rsidRPr="00E10B3D">
        <w:rPr>
          <w:rFonts w:ascii="Garamond" w:hAnsi="Garamond"/>
          <w:i/>
          <w:sz w:val="20"/>
        </w:rPr>
        <w:t>21, 2007</w:t>
      </w:r>
    </w:p>
    <w:p w14:paraId="3B3C8078" w14:textId="77777777" w:rsidR="006F62F0" w:rsidRPr="00D3541E" w:rsidRDefault="006F62F0" w:rsidP="006F62F0">
      <w:pPr>
        <w:pStyle w:val="ListParagraph"/>
        <w:numPr>
          <w:ilvl w:val="0"/>
          <w:numId w:val="14"/>
        </w:numPr>
        <w:tabs>
          <w:tab w:val="left" w:pos="1800"/>
        </w:tabs>
        <w:ind w:right="-648"/>
        <w:rPr>
          <w:rFonts w:ascii="Garamond" w:hAnsi="Garamond"/>
          <w:sz w:val="20"/>
        </w:rPr>
      </w:pPr>
      <w:r w:rsidRPr="00D3541E">
        <w:rPr>
          <w:rFonts w:ascii="Garamond" w:hAnsi="Garamond"/>
          <w:sz w:val="20"/>
        </w:rPr>
        <w:t>Wabash College (Wabash, IN)</w:t>
      </w:r>
    </w:p>
    <w:p w14:paraId="1B194D45" w14:textId="77777777" w:rsidR="006F62F0" w:rsidRPr="00950551" w:rsidRDefault="006F62F0" w:rsidP="006F62F0">
      <w:pPr>
        <w:tabs>
          <w:tab w:val="left" w:pos="720"/>
        </w:tabs>
        <w:ind w:right="-684"/>
        <w:rPr>
          <w:rFonts w:ascii="Garamond" w:hAnsi="Garamond"/>
          <w:sz w:val="20"/>
        </w:rPr>
      </w:pPr>
      <w:r w:rsidRPr="00E10B3D">
        <w:rPr>
          <w:rFonts w:ascii="Garamond" w:hAnsi="Garamond"/>
          <w:b/>
          <w:sz w:val="20"/>
        </w:rPr>
        <w:t>"Forgiveness as Generosity"</w:t>
      </w:r>
      <w:r w:rsidRPr="00950551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 xml:space="preserve">     </w:t>
      </w:r>
      <w:r>
        <w:rPr>
          <w:rFonts w:ascii="Garamond" w:hAnsi="Garamond"/>
          <w:sz w:val="20"/>
        </w:rPr>
        <w:tab/>
        <w:t xml:space="preserve">     </w:t>
      </w:r>
      <w:r w:rsidRPr="00E10B3D">
        <w:rPr>
          <w:rFonts w:ascii="Garamond" w:hAnsi="Garamond"/>
          <w:i/>
          <w:sz w:val="20"/>
        </w:rPr>
        <w:t>April 7-9, 2006</w:t>
      </w:r>
    </w:p>
    <w:p w14:paraId="53E2D23F" w14:textId="5A9967A6" w:rsidR="00002CF8" w:rsidRPr="00690A07" w:rsidRDefault="006F62F0" w:rsidP="00690A07">
      <w:pPr>
        <w:pStyle w:val="ListParagraph"/>
        <w:numPr>
          <w:ilvl w:val="0"/>
          <w:numId w:val="14"/>
        </w:numPr>
        <w:rPr>
          <w:rFonts w:ascii="Garamond" w:hAnsi="Garamond"/>
          <w:sz w:val="20"/>
        </w:rPr>
      </w:pPr>
      <w:r w:rsidRPr="006F62F0">
        <w:rPr>
          <w:rFonts w:ascii="Garamond" w:hAnsi="Garamond"/>
          <w:sz w:val="20"/>
        </w:rPr>
        <w:t>Human Rights Watch International Film Festival: "Film, Faith, and Justice" (Seattle, WA)</w:t>
      </w:r>
      <w:r w:rsidR="00002CF8">
        <w:rPr>
          <w:rFonts w:ascii="Garamond" w:hAnsi="Garamond"/>
          <w:sz w:val="20"/>
        </w:rPr>
        <w:tab/>
      </w:r>
      <w:r w:rsidR="00002CF8" w:rsidRPr="00690A07">
        <w:rPr>
          <w:rFonts w:ascii="Garamond" w:hAnsi="Garamond"/>
          <w:sz w:val="20"/>
        </w:rPr>
        <w:t xml:space="preserve"> </w:t>
      </w:r>
    </w:p>
    <w:p w14:paraId="66FAD9DD" w14:textId="3A505B4D" w:rsidR="00002CF8" w:rsidRPr="00002CF8" w:rsidRDefault="00002CF8" w:rsidP="00002CF8">
      <w:pPr>
        <w:ind w:right="-684"/>
        <w:rPr>
          <w:rFonts w:ascii="Garamond" w:hAnsi="Garamond"/>
          <w:bCs/>
          <w:i/>
          <w:sz w:val="20"/>
        </w:rPr>
      </w:pPr>
      <w:r w:rsidRPr="00002CF8">
        <w:rPr>
          <w:rFonts w:ascii="Garamond" w:hAnsi="Garamond"/>
          <w:b/>
          <w:bCs/>
          <w:sz w:val="20"/>
        </w:rPr>
        <w:t xml:space="preserve">"Women in Fundamentalism" </w:t>
      </w:r>
      <w:r>
        <w:rPr>
          <w:rFonts w:ascii="Garamond" w:hAnsi="Garamond"/>
          <w:b/>
          <w:bCs/>
          <w:sz w:val="20"/>
        </w:rPr>
        <w:tab/>
      </w:r>
      <w:r>
        <w:rPr>
          <w:rFonts w:ascii="Garamond" w:hAnsi="Garamond"/>
          <w:b/>
          <w:bCs/>
          <w:sz w:val="20"/>
        </w:rPr>
        <w:tab/>
      </w:r>
      <w:r>
        <w:rPr>
          <w:rFonts w:ascii="Garamond" w:hAnsi="Garamond"/>
          <w:b/>
          <w:bCs/>
          <w:sz w:val="20"/>
        </w:rPr>
        <w:tab/>
      </w:r>
      <w:r>
        <w:rPr>
          <w:rFonts w:ascii="Garamond" w:hAnsi="Garamond"/>
          <w:b/>
          <w:bCs/>
          <w:sz w:val="20"/>
        </w:rPr>
        <w:tab/>
      </w:r>
      <w:r>
        <w:rPr>
          <w:rFonts w:ascii="Garamond" w:hAnsi="Garamond"/>
          <w:b/>
          <w:bCs/>
          <w:sz w:val="20"/>
        </w:rPr>
        <w:tab/>
      </w:r>
      <w:r>
        <w:rPr>
          <w:rFonts w:ascii="Garamond" w:hAnsi="Garamond"/>
          <w:b/>
          <w:bCs/>
          <w:sz w:val="20"/>
        </w:rPr>
        <w:tab/>
      </w:r>
      <w:r>
        <w:rPr>
          <w:rFonts w:ascii="Garamond" w:hAnsi="Garamond"/>
          <w:b/>
          <w:bCs/>
          <w:sz w:val="20"/>
        </w:rPr>
        <w:tab/>
      </w:r>
      <w:r>
        <w:rPr>
          <w:rFonts w:ascii="Garamond" w:hAnsi="Garamond"/>
          <w:b/>
          <w:bCs/>
          <w:sz w:val="20"/>
        </w:rPr>
        <w:tab/>
        <w:t xml:space="preserve">           </w:t>
      </w:r>
      <w:r>
        <w:rPr>
          <w:rFonts w:ascii="Garamond" w:hAnsi="Garamond"/>
          <w:bCs/>
          <w:i/>
          <w:sz w:val="20"/>
        </w:rPr>
        <w:t>Spring 2006</w:t>
      </w:r>
    </w:p>
    <w:p w14:paraId="103DDC04" w14:textId="4A2A4044" w:rsidR="00002CF8" w:rsidRDefault="00002CF8" w:rsidP="00002CF8">
      <w:pPr>
        <w:pStyle w:val="ListParagraph"/>
        <w:numPr>
          <w:ilvl w:val="0"/>
          <w:numId w:val="14"/>
        </w:numPr>
        <w:rPr>
          <w:rFonts w:ascii="Garamond" w:hAnsi="Garamond"/>
          <w:sz w:val="20"/>
        </w:rPr>
      </w:pPr>
      <w:r w:rsidRPr="00002CF8">
        <w:rPr>
          <w:rFonts w:ascii="Garamond" w:hAnsi="Garamond"/>
          <w:sz w:val="20"/>
        </w:rPr>
        <w:t>Hampden-Sydney College, Hampden-</w:t>
      </w:r>
      <w:proofErr w:type="spellStart"/>
      <w:r w:rsidRPr="00002CF8">
        <w:rPr>
          <w:rFonts w:ascii="Garamond" w:hAnsi="Garamond"/>
          <w:sz w:val="20"/>
        </w:rPr>
        <w:t>Sydeny</w:t>
      </w:r>
      <w:proofErr w:type="spellEnd"/>
      <w:r w:rsidRPr="00002CF8">
        <w:rPr>
          <w:rFonts w:ascii="Garamond" w:hAnsi="Garamond"/>
          <w:sz w:val="20"/>
        </w:rPr>
        <w:t xml:space="preserve">, VA </w:t>
      </w:r>
    </w:p>
    <w:p w14:paraId="14862AAF" w14:textId="77777777" w:rsidR="00690A07" w:rsidRPr="00690A07" w:rsidRDefault="00690A07" w:rsidP="00690A07">
      <w:pPr>
        <w:ind w:right="-684"/>
        <w:rPr>
          <w:rFonts w:ascii="Garamond" w:hAnsi="Garamond"/>
          <w:bCs/>
          <w:i/>
          <w:sz w:val="20"/>
        </w:rPr>
      </w:pPr>
      <w:r w:rsidRPr="00690A07">
        <w:rPr>
          <w:rFonts w:ascii="Garamond" w:hAnsi="Garamond"/>
          <w:b/>
          <w:bCs/>
          <w:sz w:val="20"/>
        </w:rPr>
        <w:t xml:space="preserve">"Creating Conversations: Feminism” </w:t>
      </w:r>
      <w:r w:rsidRPr="00690A07">
        <w:rPr>
          <w:rFonts w:ascii="Garamond" w:hAnsi="Garamond"/>
          <w:b/>
          <w:bCs/>
          <w:sz w:val="20"/>
        </w:rPr>
        <w:tab/>
      </w:r>
      <w:r w:rsidRPr="00690A07">
        <w:rPr>
          <w:rFonts w:ascii="Garamond" w:hAnsi="Garamond"/>
          <w:b/>
          <w:bCs/>
          <w:sz w:val="20"/>
        </w:rPr>
        <w:tab/>
      </w:r>
      <w:r w:rsidRPr="00690A07">
        <w:rPr>
          <w:rFonts w:ascii="Garamond" w:hAnsi="Garamond"/>
          <w:b/>
          <w:bCs/>
          <w:sz w:val="20"/>
        </w:rPr>
        <w:tab/>
      </w:r>
      <w:r w:rsidRPr="00690A07">
        <w:rPr>
          <w:rFonts w:ascii="Garamond" w:hAnsi="Garamond"/>
          <w:b/>
          <w:bCs/>
          <w:sz w:val="20"/>
        </w:rPr>
        <w:tab/>
      </w:r>
      <w:r w:rsidRPr="00690A07">
        <w:rPr>
          <w:rFonts w:ascii="Garamond" w:hAnsi="Garamond"/>
          <w:b/>
          <w:bCs/>
          <w:sz w:val="20"/>
        </w:rPr>
        <w:tab/>
      </w:r>
      <w:r w:rsidRPr="00690A07">
        <w:rPr>
          <w:rFonts w:ascii="Garamond" w:hAnsi="Garamond"/>
          <w:b/>
          <w:bCs/>
          <w:sz w:val="20"/>
        </w:rPr>
        <w:tab/>
        <w:t xml:space="preserve">         </w:t>
      </w:r>
      <w:r w:rsidRPr="00690A07">
        <w:rPr>
          <w:rFonts w:ascii="Garamond" w:hAnsi="Garamond"/>
          <w:b/>
          <w:bCs/>
          <w:sz w:val="20"/>
        </w:rPr>
        <w:tab/>
        <w:t xml:space="preserve">        </w:t>
      </w:r>
      <w:r w:rsidRPr="00690A07">
        <w:rPr>
          <w:rFonts w:ascii="Garamond" w:hAnsi="Garamond"/>
          <w:bCs/>
          <w:i/>
          <w:sz w:val="20"/>
        </w:rPr>
        <w:t>May 3-7,2005</w:t>
      </w:r>
    </w:p>
    <w:p w14:paraId="2F6E67C5" w14:textId="77777777" w:rsidR="00C23F34" w:rsidRDefault="00690A07" w:rsidP="00C23F34">
      <w:pPr>
        <w:pStyle w:val="ListParagraph"/>
        <w:numPr>
          <w:ilvl w:val="0"/>
          <w:numId w:val="14"/>
        </w:numPr>
        <w:rPr>
          <w:rFonts w:ascii="Garamond" w:hAnsi="Garamond"/>
          <w:sz w:val="20"/>
        </w:rPr>
      </w:pPr>
      <w:r w:rsidRPr="00690A07">
        <w:rPr>
          <w:rFonts w:ascii="Garamond" w:hAnsi="Garamond"/>
          <w:sz w:val="20"/>
        </w:rPr>
        <w:t>Lectured at week-long seminar at the Christian Study Center of Gainesville, FL</w:t>
      </w:r>
    </w:p>
    <w:p w14:paraId="674C8A64" w14:textId="77777777" w:rsidR="00C23F34" w:rsidRDefault="00C23F34" w:rsidP="00C23F34">
      <w:pPr>
        <w:rPr>
          <w:rFonts w:ascii="Garamond" w:hAnsi="Garamond"/>
          <w:b/>
          <w:bCs/>
          <w:sz w:val="20"/>
        </w:rPr>
      </w:pPr>
    </w:p>
    <w:p w14:paraId="1CBC1109" w14:textId="77777777" w:rsidR="006F690E" w:rsidRDefault="00C23F34" w:rsidP="006F690E">
      <w:pPr>
        <w:rPr>
          <w:rFonts w:ascii="Garamond" w:hAnsi="Garamond"/>
          <w:b/>
          <w:bCs/>
          <w:sz w:val="20"/>
        </w:rPr>
      </w:pPr>
      <w:r w:rsidRPr="00C23F34">
        <w:rPr>
          <w:rFonts w:ascii="Garamond" w:hAnsi="Garamond"/>
          <w:b/>
          <w:bCs/>
          <w:sz w:val="20"/>
        </w:rPr>
        <w:t xml:space="preserve">Conference Presentations </w:t>
      </w:r>
    </w:p>
    <w:p w14:paraId="120ABBF0" w14:textId="5128E79F" w:rsidR="006F690E" w:rsidRPr="006F690E" w:rsidRDefault="006F690E" w:rsidP="006F690E">
      <w:pPr>
        <w:ind w:right="-684"/>
        <w:rPr>
          <w:rFonts w:ascii="Garamond" w:hAnsi="Garamond"/>
          <w:i/>
          <w:iCs/>
          <w:sz w:val="20"/>
        </w:rPr>
      </w:pPr>
      <w:r>
        <w:rPr>
          <w:rFonts w:ascii="Garamond" w:hAnsi="Garamond"/>
          <w:b/>
          <w:iCs/>
          <w:sz w:val="20"/>
        </w:rPr>
        <w:t>“</w:t>
      </w:r>
      <w:r w:rsidRPr="006F690E">
        <w:rPr>
          <w:rFonts w:ascii="Garamond" w:hAnsi="Garamond"/>
          <w:b/>
          <w:iCs/>
          <w:sz w:val="20"/>
        </w:rPr>
        <w:t>Saving Women; Saving America: Understanding 20th Century Anti-Feminism</w:t>
      </w:r>
      <w:r>
        <w:rPr>
          <w:rFonts w:ascii="Garamond" w:hAnsi="Garamond"/>
          <w:b/>
          <w:iCs/>
          <w:sz w:val="20"/>
        </w:rPr>
        <w:t>”</w:t>
      </w:r>
      <w:r>
        <w:rPr>
          <w:rFonts w:ascii="Garamond" w:hAnsi="Garamond"/>
          <w:i/>
          <w:iCs/>
          <w:sz w:val="20"/>
        </w:rPr>
        <w:tab/>
      </w:r>
      <w:r>
        <w:rPr>
          <w:rFonts w:ascii="Garamond" w:hAnsi="Garamond"/>
          <w:i/>
          <w:iCs/>
          <w:sz w:val="20"/>
        </w:rPr>
        <w:tab/>
      </w:r>
      <w:r>
        <w:rPr>
          <w:rFonts w:ascii="Garamond" w:hAnsi="Garamond"/>
          <w:i/>
          <w:iCs/>
          <w:sz w:val="20"/>
        </w:rPr>
        <w:tab/>
        <w:t xml:space="preserve">      2007</w:t>
      </w:r>
    </w:p>
    <w:p w14:paraId="21FD35B3" w14:textId="6C430F7C" w:rsidR="006F690E" w:rsidRPr="006F690E" w:rsidRDefault="006F690E" w:rsidP="006F690E">
      <w:pPr>
        <w:pStyle w:val="ListParagraph"/>
        <w:numPr>
          <w:ilvl w:val="0"/>
          <w:numId w:val="14"/>
        </w:numPr>
        <w:rPr>
          <w:rFonts w:ascii="Garamond" w:hAnsi="Garamond"/>
          <w:b/>
          <w:bCs/>
          <w:sz w:val="20"/>
        </w:rPr>
      </w:pPr>
      <w:r>
        <w:rPr>
          <w:rFonts w:ascii="Garamond" w:hAnsi="Garamond"/>
          <w:bCs/>
          <w:sz w:val="20"/>
        </w:rPr>
        <w:t>The Institute for Advanced Studies in Culture</w:t>
      </w:r>
    </w:p>
    <w:p w14:paraId="594FE590" w14:textId="4728B891" w:rsidR="007C3644" w:rsidRPr="0066043E" w:rsidRDefault="00C23F34" w:rsidP="0066043E">
      <w:pPr>
        <w:ind w:right="-684"/>
        <w:rPr>
          <w:rFonts w:ascii="Garamond" w:hAnsi="Garamond"/>
          <w:bCs/>
          <w:i/>
          <w:sz w:val="20"/>
        </w:rPr>
      </w:pPr>
      <w:r>
        <w:rPr>
          <w:rFonts w:ascii="Garamond" w:hAnsi="Garamond"/>
          <w:b/>
          <w:bCs/>
          <w:sz w:val="20"/>
        </w:rPr>
        <w:t xml:space="preserve">"Evangelical Feminism: The Struggle with Authority in Pluralist America" </w:t>
      </w:r>
      <w:r w:rsidR="0066043E">
        <w:rPr>
          <w:rFonts w:ascii="Garamond" w:hAnsi="Garamond"/>
          <w:b/>
          <w:bCs/>
          <w:sz w:val="20"/>
        </w:rPr>
        <w:tab/>
      </w:r>
      <w:r w:rsidR="0066043E">
        <w:rPr>
          <w:rFonts w:ascii="Garamond" w:hAnsi="Garamond"/>
          <w:b/>
          <w:bCs/>
          <w:sz w:val="20"/>
        </w:rPr>
        <w:tab/>
      </w:r>
      <w:r w:rsidR="0066043E">
        <w:rPr>
          <w:rFonts w:ascii="Garamond" w:hAnsi="Garamond"/>
          <w:b/>
          <w:bCs/>
          <w:sz w:val="20"/>
        </w:rPr>
        <w:tab/>
      </w:r>
      <w:r w:rsidR="0066043E">
        <w:rPr>
          <w:rFonts w:ascii="Garamond" w:hAnsi="Garamond"/>
          <w:b/>
          <w:bCs/>
          <w:sz w:val="20"/>
        </w:rPr>
        <w:tab/>
        <w:t xml:space="preserve">      </w:t>
      </w:r>
      <w:r w:rsidR="0066043E">
        <w:rPr>
          <w:rFonts w:ascii="Garamond" w:hAnsi="Garamond"/>
          <w:bCs/>
          <w:i/>
          <w:sz w:val="20"/>
        </w:rPr>
        <w:t>2006</w:t>
      </w:r>
    </w:p>
    <w:p w14:paraId="29BDDCE9" w14:textId="77777777" w:rsidR="007C3644" w:rsidRDefault="00C23F34" w:rsidP="007C3644">
      <w:pPr>
        <w:pStyle w:val="ListParagraph"/>
        <w:numPr>
          <w:ilvl w:val="0"/>
          <w:numId w:val="14"/>
        </w:numPr>
        <w:rPr>
          <w:rFonts w:ascii="Garamond" w:hAnsi="Garamond"/>
          <w:sz w:val="20"/>
        </w:rPr>
      </w:pPr>
      <w:r w:rsidRPr="007C3644">
        <w:rPr>
          <w:rFonts w:ascii="Garamond" w:hAnsi="Garamond"/>
          <w:sz w:val="20"/>
        </w:rPr>
        <w:t xml:space="preserve">Organization of American Historians, Panel on Religious Pluralism and American Society </w:t>
      </w:r>
    </w:p>
    <w:p w14:paraId="2EE60D9B" w14:textId="50F6B273" w:rsidR="007C3644" w:rsidRPr="0066043E" w:rsidRDefault="00C23F34" w:rsidP="0066043E">
      <w:pPr>
        <w:ind w:right="-684"/>
        <w:rPr>
          <w:rFonts w:ascii="Garamond" w:hAnsi="Garamond"/>
          <w:bCs/>
          <w:i/>
          <w:sz w:val="20"/>
        </w:rPr>
      </w:pPr>
      <w:r w:rsidRPr="007C3644">
        <w:rPr>
          <w:rFonts w:ascii="Garamond" w:hAnsi="Garamond"/>
          <w:b/>
          <w:bCs/>
          <w:sz w:val="20"/>
        </w:rPr>
        <w:t xml:space="preserve">"Biblical Feminism: A Case Study of Authority in American Evangelicalism" </w:t>
      </w:r>
      <w:r w:rsidR="0066043E">
        <w:rPr>
          <w:rFonts w:ascii="Garamond" w:hAnsi="Garamond"/>
          <w:bCs/>
          <w:i/>
          <w:sz w:val="20"/>
        </w:rPr>
        <w:tab/>
      </w:r>
      <w:r w:rsidR="0066043E">
        <w:rPr>
          <w:rFonts w:ascii="Garamond" w:hAnsi="Garamond"/>
          <w:bCs/>
          <w:i/>
          <w:sz w:val="20"/>
        </w:rPr>
        <w:tab/>
      </w:r>
      <w:r w:rsidR="0066043E">
        <w:rPr>
          <w:rFonts w:ascii="Garamond" w:hAnsi="Garamond"/>
          <w:bCs/>
          <w:i/>
          <w:sz w:val="20"/>
        </w:rPr>
        <w:tab/>
        <w:t xml:space="preserve">      2005</w:t>
      </w:r>
    </w:p>
    <w:p w14:paraId="77E1AFDB" w14:textId="77777777" w:rsidR="007C3644" w:rsidRDefault="00C23F34" w:rsidP="007C3644">
      <w:pPr>
        <w:pStyle w:val="ListParagraph"/>
        <w:numPr>
          <w:ilvl w:val="0"/>
          <w:numId w:val="14"/>
        </w:numPr>
        <w:rPr>
          <w:rFonts w:ascii="Garamond" w:hAnsi="Garamond"/>
          <w:sz w:val="20"/>
        </w:rPr>
      </w:pPr>
      <w:r w:rsidRPr="007C3644">
        <w:rPr>
          <w:rFonts w:ascii="Garamond" w:hAnsi="Garamond"/>
          <w:sz w:val="20"/>
        </w:rPr>
        <w:t xml:space="preserve">Society of Church History, Panel on American Women and Religion </w:t>
      </w:r>
    </w:p>
    <w:p w14:paraId="0B826647" w14:textId="18F96A66" w:rsidR="007C3644" w:rsidRPr="0066043E" w:rsidRDefault="00C23F34" w:rsidP="0066043E">
      <w:pPr>
        <w:ind w:right="-684"/>
        <w:rPr>
          <w:rFonts w:ascii="Garamond" w:hAnsi="Garamond"/>
          <w:bCs/>
          <w:i/>
          <w:sz w:val="20"/>
        </w:rPr>
      </w:pPr>
      <w:r w:rsidRPr="007C3644">
        <w:rPr>
          <w:rFonts w:ascii="Garamond" w:hAnsi="Garamond"/>
          <w:b/>
          <w:bCs/>
          <w:sz w:val="20"/>
        </w:rPr>
        <w:t xml:space="preserve">“Evangelical Feminism: A History” </w:t>
      </w:r>
      <w:r w:rsidR="0066043E">
        <w:rPr>
          <w:rFonts w:ascii="Garamond" w:hAnsi="Garamond"/>
          <w:bCs/>
          <w:i/>
          <w:sz w:val="20"/>
        </w:rPr>
        <w:tab/>
      </w:r>
      <w:r w:rsidR="0066043E">
        <w:rPr>
          <w:rFonts w:ascii="Garamond" w:hAnsi="Garamond"/>
          <w:bCs/>
          <w:i/>
          <w:sz w:val="20"/>
        </w:rPr>
        <w:tab/>
      </w:r>
      <w:r w:rsidR="0066043E">
        <w:rPr>
          <w:rFonts w:ascii="Garamond" w:hAnsi="Garamond"/>
          <w:bCs/>
          <w:i/>
          <w:sz w:val="20"/>
        </w:rPr>
        <w:tab/>
      </w:r>
      <w:r w:rsidR="0066043E">
        <w:rPr>
          <w:rFonts w:ascii="Garamond" w:hAnsi="Garamond"/>
          <w:bCs/>
          <w:i/>
          <w:sz w:val="20"/>
        </w:rPr>
        <w:tab/>
      </w:r>
      <w:r w:rsidR="0066043E">
        <w:rPr>
          <w:rFonts w:ascii="Garamond" w:hAnsi="Garamond"/>
          <w:bCs/>
          <w:i/>
          <w:sz w:val="20"/>
        </w:rPr>
        <w:tab/>
      </w:r>
      <w:r w:rsidR="0066043E">
        <w:rPr>
          <w:rFonts w:ascii="Garamond" w:hAnsi="Garamond"/>
          <w:bCs/>
          <w:i/>
          <w:sz w:val="20"/>
        </w:rPr>
        <w:tab/>
      </w:r>
      <w:r w:rsidR="0066043E">
        <w:rPr>
          <w:rFonts w:ascii="Garamond" w:hAnsi="Garamond"/>
          <w:bCs/>
          <w:i/>
          <w:sz w:val="20"/>
        </w:rPr>
        <w:tab/>
      </w:r>
      <w:r w:rsidR="0066043E">
        <w:rPr>
          <w:rFonts w:ascii="Garamond" w:hAnsi="Garamond"/>
          <w:bCs/>
          <w:i/>
          <w:sz w:val="20"/>
        </w:rPr>
        <w:tab/>
        <w:t xml:space="preserve">      2002</w:t>
      </w:r>
    </w:p>
    <w:p w14:paraId="1C429ADD" w14:textId="77777777" w:rsidR="007C3644" w:rsidRDefault="00C23F34" w:rsidP="007C3644">
      <w:pPr>
        <w:pStyle w:val="ListParagraph"/>
        <w:numPr>
          <w:ilvl w:val="0"/>
          <w:numId w:val="14"/>
        </w:numPr>
        <w:rPr>
          <w:rFonts w:ascii="Garamond" w:hAnsi="Garamond"/>
          <w:sz w:val="20"/>
        </w:rPr>
      </w:pPr>
      <w:r w:rsidRPr="007C3644">
        <w:rPr>
          <w:rFonts w:ascii="Garamond" w:hAnsi="Garamond"/>
          <w:sz w:val="20"/>
        </w:rPr>
        <w:t xml:space="preserve">Southeast Colloquium of American Religious Studies </w:t>
      </w:r>
    </w:p>
    <w:p w14:paraId="764366F1" w14:textId="08340A4E" w:rsidR="007C3644" w:rsidRPr="0066043E" w:rsidRDefault="00C23F34" w:rsidP="0066043E">
      <w:pPr>
        <w:ind w:right="-684"/>
        <w:rPr>
          <w:rFonts w:ascii="Garamond" w:hAnsi="Garamond"/>
          <w:bCs/>
          <w:i/>
          <w:sz w:val="20"/>
        </w:rPr>
      </w:pPr>
      <w:r w:rsidRPr="007C3644">
        <w:rPr>
          <w:rFonts w:ascii="Garamond" w:hAnsi="Garamond"/>
          <w:b/>
          <w:bCs/>
          <w:sz w:val="20"/>
        </w:rPr>
        <w:t xml:space="preserve">"Contemporary Biblical Feminist Hermeneutics" </w:t>
      </w:r>
      <w:r w:rsidR="0066043E">
        <w:rPr>
          <w:rFonts w:ascii="Garamond" w:hAnsi="Garamond"/>
          <w:b/>
          <w:bCs/>
          <w:sz w:val="20"/>
        </w:rPr>
        <w:tab/>
      </w:r>
      <w:r w:rsidR="0066043E">
        <w:rPr>
          <w:rFonts w:ascii="Garamond" w:hAnsi="Garamond"/>
          <w:b/>
          <w:bCs/>
          <w:sz w:val="20"/>
        </w:rPr>
        <w:tab/>
      </w:r>
      <w:r w:rsidR="0066043E">
        <w:rPr>
          <w:rFonts w:ascii="Garamond" w:hAnsi="Garamond"/>
          <w:b/>
          <w:bCs/>
          <w:sz w:val="20"/>
        </w:rPr>
        <w:tab/>
      </w:r>
      <w:r w:rsidR="0066043E">
        <w:rPr>
          <w:rFonts w:ascii="Garamond" w:hAnsi="Garamond"/>
          <w:b/>
          <w:bCs/>
          <w:sz w:val="20"/>
        </w:rPr>
        <w:tab/>
      </w:r>
      <w:r w:rsidR="0066043E">
        <w:rPr>
          <w:rFonts w:ascii="Garamond" w:hAnsi="Garamond"/>
          <w:b/>
          <w:bCs/>
          <w:sz w:val="20"/>
        </w:rPr>
        <w:tab/>
      </w:r>
      <w:r w:rsidR="0066043E">
        <w:rPr>
          <w:rFonts w:ascii="Garamond" w:hAnsi="Garamond"/>
          <w:b/>
          <w:bCs/>
          <w:sz w:val="20"/>
        </w:rPr>
        <w:tab/>
      </w:r>
      <w:r w:rsidR="0066043E">
        <w:rPr>
          <w:rFonts w:ascii="Garamond" w:hAnsi="Garamond"/>
          <w:b/>
          <w:bCs/>
          <w:sz w:val="20"/>
        </w:rPr>
        <w:tab/>
        <w:t xml:space="preserve">      </w:t>
      </w:r>
      <w:r w:rsidR="0066043E">
        <w:rPr>
          <w:rFonts w:ascii="Garamond" w:hAnsi="Garamond"/>
          <w:bCs/>
          <w:i/>
          <w:sz w:val="20"/>
        </w:rPr>
        <w:t>2000</w:t>
      </w:r>
    </w:p>
    <w:p w14:paraId="4FC66CEF" w14:textId="77777777" w:rsidR="007C3644" w:rsidRDefault="00C23F34" w:rsidP="007C3644">
      <w:pPr>
        <w:pStyle w:val="ListParagraph"/>
        <w:numPr>
          <w:ilvl w:val="0"/>
          <w:numId w:val="14"/>
        </w:numPr>
        <w:rPr>
          <w:rFonts w:ascii="Garamond" w:hAnsi="Garamond"/>
          <w:sz w:val="20"/>
        </w:rPr>
      </w:pPr>
      <w:r w:rsidRPr="007C3644">
        <w:rPr>
          <w:rFonts w:ascii="Garamond" w:hAnsi="Garamond"/>
          <w:sz w:val="20"/>
        </w:rPr>
        <w:t xml:space="preserve">Southeast American Academy of Religion, Women and Religion Section, Atlanta, GA </w:t>
      </w:r>
    </w:p>
    <w:p w14:paraId="259742E7" w14:textId="4F100082" w:rsidR="007C3644" w:rsidRPr="0066043E" w:rsidRDefault="00C23F34" w:rsidP="0066043E">
      <w:pPr>
        <w:ind w:right="-684"/>
        <w:rPr>
          <w:rFonts w:ascii="Garamond" w:hAnsi="Garamond"/>
          <w:bCs/>
          <w:i/>
          <w:sz w:val="20"/>
        </w:rPr>
      </w:pPr>
      <w:r w:rsidRPr="007C3644">
        <w:rPr>
          <w:rFonts w:ascii="Garamond" w:hAnsi="Garamond"/>
          <w:b/>
          <w:bCs/>
          <w:sz w:val="20"/>
        </w:rPr>
        <w:t xml:space="preserve">"Symbolic Boundaries &amp; the Threat of Evangelical Feminism" </w:t>
      </w:r>
      <w:r w:rsidR="0066043E">
        <w:rPr>
          <w:rFonts w:ascii="Garamond" w:hAnsi="Garamond"/>
          <w:bCs/>
          <w:i/>
          <w:sz w:val="20"/>
        </w:rPr>
        <w:tab/>
      </w:r>
      <w:r w:rsidR="0066043E">
        <w:rPr>
          <w:rFonts w:ascii="Garamond" w:hAnsi="Garamond"/>
          <w:bCs/>
          <w:i/>
          <w:sz w:val="20"/>
        </w:rPr>
        <w:tab/>
      </w:r>
      <w:r w:rsidR="0066043E">
        <w:rPr>
          <w:rFonts w:ascii="Garamond" w:hAnsi="Garamond"/>
          <w:bCs/>
          <w:i/>
          <w:sz w:val="20"/>
        </w:rPr>
        <w:tab/>
      </w:r>
      <w:r w:rsidR="0066043E">
        <w:rPr>
          <w:rFonts w:ascii="Garamond" w:hAnsi="Garamond"/>
          <w:bCs/>
          <w:i/>
          <w:sz w:val="20"/>
        </w:rPr>
        <w:tab/>
      </w:r>
      <w:r w:rsidR="0066043E">
        <w:rPr>
          <w:rFonts w:ascii="Garamond" w:hAnsi="Garamond"/>
          <w:bCs/>
          <w:i/>
          <w:sz w:val="20"/>
        </w:rPr>
        <w:tab/>
        <w:t xml:space="preserve">      2000</w:t>
      </w:r>
    </w:p>
    <w:p w14:paraId="7E44D3B5" w14:textId="77777777" w:rsidR="007C3644" w:rsidRDefault="00C23F34" w:rsidP="007C3644">
      <w:pPr>
        <w:pStyle w:val="ListParagraph"/>
        <w:numPr>
          <w:ilvl w:val="0"/>
          <w:numId w:val="14"/>
        </w:numPr>
        <w:rPr>
          <w:rFonts w:ascii="Garamond" w:hAnsi="Garamond"/>
          <w:sz w:val="20"/>
        </w:rPr>
      </w:pPr>
      <w:r w:rsidRPr="007C3644">
        <w:rPr>
          <w:rFonts w:ascii="Garamond" w:hAnsi="Garamond"/>
          <w:sz w:val="20"/>
        </w:rPr>
        <w:t>Southeast Regional American Academy of Religion</w:t>
      </w:r>
      <w:r w:rsidRPr="007C3644">
        <w:rPr>
          <w:rFonts w:ascii="Garamond" w:hAnsi="Garamond"/>
          <w:b/>
          <w:bCs/>
          <w:sz w:val="20"/>
        </w:rPr>
        <w:t xml:space="preserve">, </w:t>
      </w:r>
      <w:r w:rsidRPr="007C3644">
        <w:rPr>
          <w:rFonts w:ascii="Garamond" w:hAnsi="Garamond"/>
          <w:sz w:val="20"/>
        </w:rPr>
        <w:t>Biblical Hermeneutics Section, Atlanta, GA</w:t>
      </w:r>
    </w:p>
    <w:p w14:paraId="6C645218" w14:textId="69910925" w:rsidR="007C3644" w:rsidRPr="0066043E" w:rsidRDefault="00C23F34" w:rsidP="0066043E">
      <w:pPr>
        <w:ind w:right="-684"/>
        <w:rPr>
          <w:rFonts w:ascii="Garamond" w:hAnsi="Garamond"/>
          <w:bCs/>
          <w:i/>
          <w:sz w:val="20"/>
        </w:rPr>
      </w:pPr>
      <w:r w:rsidRPr="007C3644">
        <w:rPr>
          <w:rFonts w:ascii="Garamond" w:hAnsi="Garamond"/>
          <w:b/>
          <w:bCs/>
          <w:sz w:val="20"/>
        </w:rPr>
        <w:t xml:space="preserve">"Audacious Theologians: </w:t>
      </w:r>
      <w:proofErr w:type="gramStart"/>
      <w:r w:rsidRPr="007C3644">
        <w:rPr>
          <w:rFonts w:ascii="Garamond" w:hAnsi="Garamond"/>
          <w:b/>
          <w:bCs/>
          <w:sz w:val="20"/>
        </w:rPr>
        <w:t>the</w:t>
      </w:r>
      <w:proofErr w:type="gramEnd"/>
      <w:r w:rsidRPr="007C3644">
        <w:rPr>
          <w:rFonts w:ascii="Garamond" w:hAnsi="Garamond"/>
          <w:b/>
          <w:bCs/>
          <w:sz w:val="20"/>
        </w:rPr>
        <w:t xml:space="preserve"> Development of Womanist Christology" </w:t>
      </w:r>
      <w:r w:rsidR="0066043E">
        <w:rPr>
          <w:rFonts w:ascii="Garamond" w:hAnsi="Garamond"/>
          <w:bCs/>
          <w:i/>
          <w:sz w:val="20"/>
        </w:rPr>
        <w:tab/>
      </w:r>
      <w:r w:rsidR="0066043E">
        <w:rPr>
          <w:rFonts w:ascii="Garamond" w:hAnsi="Garamond"/>
          <w:bCs/>
          <w:i/>
          <w:sz w:val="20"/>
        </w:rPr>
        <w:tab/>
      </w:r>
      <w:r w:rsidR="0066043E">
        <w:rPr>
          <w:rFonts w:ascii="Garamond" w:hAnsi="Garamond"/>
          <w:bCs/>
          <w:i/>
          <w:sz w:val="20"/>
        </w:rPr>
        <w:tab/>
      </w:r>
      <w:r w:rsidR="0066043E">
        <w:rPr>
          <w:rFonts w:ascii="Garamond" w:hAnsi="Garamond"/>
          <w:bCs/>
          <w:i/>
          <w:sz w:val="20"/>
        </w:rPr>
        <w:tab/>
        <w:t xml:space="preserve">      1998</w:t>
      </w:r>
    </w:p>
    <w:p w14:paraId="11143C25" w14:textId="4D3A9DE9" w:rsidR="00C23F34" w:rsidRDefault="00C23F34" w:rsidP="007C3644">
      <w:pPr>
        <w:pStyle w:val="ListParagraph"/>
        <w:numPr>
          <w:ilvl w:val="0"/>
          <w:numId w:val="14"/>
        </w:numPr>
        <w:rPr>
          <w:rFonts w:ascii="Garamond" w:hAnsi="Garamond"/>
          <w:sz w:val="20"/>
        </w:rPr>
      </w:pPr>
      <w:r w:rsidRPr="007C3644">
        <w:rPr>
          <w:rFonts w:ascii="Garamond" w:hAnsi="Garamond"/>
          <w:sz w:val="20"/>
        </w:rPr>
        <w:t xml:space="preserve">Southeast Regional </w:t>
      </w:r>
      <w:r w:rsidR="007C3644">
        <w:rPr>
          <w:rFonts w:ascii="Garamond" w:hAnsi="Garamond"/>
          <w:sz w:val="20"/>
        </w:rPr>
        <w:t>AAR</w:t>
      </w:r>
      <w:r w:rsidRPr="007C3644">
        <w:rPr>
          <w:rFonts w:ascii="Garamond" w:hAnsi="Garamond"/>
          <w:sz w:val="20"/>
        </w:rPr>
        <w:t xml:space="preserve">, African-American Religion Section, Knoxville, TN </w:t>
      </w:r>
    </w:p>
    <w:p w14:paraId="5CC8DF51" w14:textId="77777777" w:rsidR="007C3644" w:rsidRPr="007C3644" w:rsidRDefault="007C3644" w:rsidP="007C3644">
      <w:pPr>
        <w:pStyle w:val="ListParagraph"/>
        <w:rPr>
          <w:rFonts w:ascii="Garamond" w:hAnsi="Garamond"/>
          <w:sz w:val="20"/>
        </w:rPr>
      </w:pPr>
    </w:p>
    <w:p w14:paraId="0BBA76B7" w14:textId="77777777" w:rsidR="003138C3" w:rsidRDefault="00F525EF" w:rsidP="003138C3">
      <w:pPr>
        <w:adjustRightInd w:val="0"/>
        <w:snapToGrid w:val="0"/>
        <w:ind w:right="-684"/>
        <w:rPr>
          <w:rFonts w:ascii="Garamond" w:eastAsia="Times New Roman" w:hAnsi="Garamond"/>
          <w:b/>
          <w:bCs/>
          <w:sz w:val="16"/>
          <w:szCs w:val="16"/>
          <w:u w:val="single"/>
        </w:rPr>
      </w:pPr>
      <w:r w:rsidRPr="00F525EF">
        <w:rPr>
          <w:rFonts w:ascii="Garamond" w:eastAsia="Times New Roman" w:hAnsi="Garamond"/>
          <w:b/>
          <w:bCs/>
          <w:sz w:val="20"/>
          <w:u w:val="single"/>
        </w:rPr>
        <w:t>F</w:t>
      </w:r>
      <w:r w:rsidRPr="00F525EF">
        <w:rPr>
          <w:rFonts w:ascii="Garamond" w:eastAsia="Times New Roman" w:hAnsi="Garamond"/>
          <w:b/>
          <w:bCs/>
          <w:sz w:val="16"/>
          <w:szCs w:val="16"/>
          <w:u w:val="single"/>
        </w:rPr>
        <w:t xml:space="preserve">ELLOWSHIPS AND </w:t>
      </w:r>
      <w:r w:rsidRPr="00F525EF">
        <w:rPr>
          <w:rFonts w:ascii="Garamond" w:eastAsia="Times New Roman" w:hAnsi="Garamond"/>
          <w:b/>
          <w:bCs/>
          <w:sz w:val="20"/>
          <w:u w:val="single"/>
        </w:rPr>
        <w:t>F</w:t>
      </w:r>
      <w:r w:rsidRPr="00F525EF">
        <w:rPr>
          <w:rFonts w:ascii="Garamond" w:eastAsia="Times New Roman" w:hAnsi="Garamond"/>
          <w:b/>
          <w:bCs/>
          <w:sz w:val="16"/>
          <w:szCs w:val="16"/>
          <w:u w:val="single"/>
        </w:rPr>
        <w:t xml:space="preserve">UNDED </w:t>
      </w:r>
      <w:r w:rsidRPr="00F525EF">
        <w:rPr>
          <w:rFonts w:ascii="Garamond" w:eastAsia="Times New Roman" w:hAnsi="Garamond"/>
          <w:b/>
          <w:bCs/>
          <w:sz w:val="20"/>
          <w:u w:val="single"/>
        </w:rPr>
        <w:t>A</w:t>
      </w:r>
      <w:r w:rsidRPr="00F525EF">
        <w:rPr>
          <w:rFonts w:ascii="Garamond" w:eastAsia="Times New Roman" w:hAnsi="Garamond"/>
          <w:b/>
          <w:bCs/>
          <w:sz w:val="16"/>
          <w:szCs w:val="16"/>
          <w:u w:val="single"/>
        </w:rPr>
        <w:t>CTIVITY</w:t>
      </w:r>
      <w:r w:rsidR="003138C3" w:rsidRPr="003138C3">
        <w:rPr>
          <w:rFonts w:ascii="Garamond" w:eastAsia="Times New Roman" w:hAnsi="Garamond"/>
          <w:b/>
          <w:bCs/>
          <w:sz w:val="16"/>
          <w:szCs w:val="16"/>
          <w:u w:val="single"/>
        </w:rPr>
        <w:t>_____________________________________________________________________________</w:t>
      </w:r>
    </w:p>
    <w:p w14:paraId="0C38AC74" w14:textId="43E02FDA" w:rsidR="003138C3" w:rsidRPr="003138C3" w:rsidRDefault="003138C3" w:rsidP="003138C3">
      <w:pPr>
        <w:adjustRightInd w:val="0"/>
        <w:snapToGrid w:val="0"/>
        <w:ind w:right="-684"/>
        <w:rPr>
          <w:rFonts w:ascii="Garamond" w:eastAsia="Times New Roman" w:hAnsi="Garamond"/>
          <w:bCs/>
          <w:i/>
          <w:sz w:val="20"/>
        </w:rPr>
      </w:pPr>
      <w:r w:rsidRPr="008D7B3A">
        <w:rPr>
          <w:rFonts w:ascii="Garamond" w:eastAsia="Times New Roman" w:hAnsi="Garamond"/>
          <w:b/>
          <w:bCs/>
          <w:i/>
          <w:sz w:val="20"/>
        </w:rPr>
        <w:t>Dean’s Faculty Development Grant</w:t>
      </w:r>
      <w:r>
        <w:rPr>
          <w:rFonts w:ascii="Garamond" w:eastAsia="Times New Roman" w:hAnsi="Garamond"/>
          <w:bCs/>
          <w:sz w:val="20"/>
        </w:rPr>
        <w:t>, Loyola College of Arts and Sciences</w:t>
      </w:r>
      <w:r>
        <w:rPr>
          <w:rFonts w:ascii="Garamond" w:eastAsia="Times New Roman" w:hAnsi="Garamond"/>
          <w:bCs/>
          <w:sz w:val="20"/>
        </w:rPr>
        <w:tab/>
      </w:r>
      <w:r>
        <w:rPr>
          <w:rFonts w:ascii="Garamond" w:eastAsia="Times New Roman" w:hAnsi="Garamond"/>
          <w:bCs/>
          <w:sz w:val="20"/>
        </w:rPr>
        <w:tab/>
      </w:r>
      <w:r w:rsidR="002F240B">
        <w:rPr>
          <w:rFonts w:ascii="Garamond" w:eastAsia="Times New Roman" w:hAnsi="Garamond"/>
          <w:bCs/>
          <w:sz w:val="20"/>
        </w:rPr>
        <w:tab/>
      </w:r>
      <w:r w:rsidR="002F240B">
        <w:rPr>
          <w:rFonts w:ascii="Garamond" w:eastAsia="Times New Roman" w:hAnsi="Garamond"/>
          <w:bCs/>
          <w:sz w:val="20"/>
        </w:rPr>
        <w:tab/>
        <w:t xml:space="preserve">      </w:t>
      </w:r>
      <w:r w:rsidR="0012429E">
        <w:rPr>
          <w:rFonts w:ascii="Garamond" w:eastAsia="Times New Roman" w:hAnsi="Garamond"/>
          <w:bCs/>
          <w:sz w:val="20"/>
        </w:rPr>
        <w:tab/>
        <w:t xml:space="preserve">      </w:t>
      </w:r>
      <w:r>
        <w:rPr>
          <w:rFonts w:ascii="Garamond" w:eastAsia="Times New Roman" w:hAnsi="Garamond"/>
          <w:bCs/>
          <w:i/>
          <w:sz w:val="20"/>
        </w:rPr>
        <w:t>2020</w:t>
      </w:r>
    </w:p>
    <w:p w14:paraId="135024CE" w14:textId="3BE70109" w:rsidR="003138C3" w:rsidRPr="003138C3" w:rsidRDefault="003138C3" w:rsidP="002F240B">
      <w:pPr>
        <w:adjustRightInd w:val="0"/>
        <w:snapToGrid w:val="0"/>
        <w:ind w:right="-684"/>
        <w:rPr>
          <w:rFonts w:ascii="Garamond" w:eastAsia="Times New Roman" w:hAnsi="Garamond"/>
          <w:bCs/>
          <w:i/>
          <w:sz w:val="18"/>
        </w:rPr>
      </w:pPr>
      <w:r w:rsidRPr="008D7B3A">
        <w:rPr>
          <w:rFonts w:ascii="Garamond" w:eastAsia="Times New Roman" w:hAnsi="Garamond"/>
          <w:b/>
          <w:bCs/>
          <w:i/>
          <w:sz w:val="20"/>
        </w:rPr>
        <w:t>Summer Study Grant</w:t>
      </w:r>
      <w:r>
        <w:rPr>
          <w:rFonts w:ascii="Garamond" w:eastAsia="Times New Roman" w:hAnsi="Garamond"/>
          <w:bCs/>
          <w:sz w:val="18"/>
        </w:rPr>
        <w:t>, Loyola Center for the Humanities</w:t>
      </w:r>
      <w:r>
        <w:rPr>
          <w:rFonts w:ascii="Garamond" w:eastAsia="Times New Roman" w:hAnsi="Garamond"/>
          <w:bCs/>
          <w:sz w:val="18"/>
        </w:rPr>
        <w:tab/>
      </w:r>
      <w:r>
        <w:rPr>
          <w:rFonts w:ascii="Garamond" w:eastAsia="Times New Roman" w:hAnsi="Garamond"/>
          <w:bCs/>
          <w:sz w:val="18"/>
        </w:rPr>
        <w:tab/>
      </w:r>
      <w:r>
        <w:rPr>
          <w:rFonts w:ascii="Garamond" w:eastAsia="Times New Roman" w:hAnsi="Garamond"/>
          <w:bCs/>
          <w:sz w:val="18"/>
        </w:rPr>
        <w:tab/>
      </w:r>
      <w:r>
        <w:rPr>
          <w:rFonts w:ascii="Garamond" w:eastAsia="Times New Roman" w:hAnsi="Garamond"/>
          <w:bCs/>
          <w:sz w:val="18"/>
        </w:rPr>
        <w:tab/>
      </w:r>
      <w:r>
        <w:rPr>
          <w:rFonts w:ascii="Garamond" w:eastAsia="Times New Roman" w:hAnsi="Garamond"/>
          <w:bCs/>
          <w:sz w:val="18"/>
        </w:rPr>
        <w:tab/>
      </w:r>
      <w:r w:rsidR="002F240B">
        <w:rPr>
          <w:rFonts w:ascii="Garamond" w:eastAsia="Times New Roman" w:hAnsi="Garamond"/>
          <w:bCs/>
          <w:sz w:val="18"/>
        </w:rPr>
        <w:tab/>
      </w:r>
      <w:r w:rsidR="002F240B">
        <w:rPr>
          <w:rFonts w:ascii="Garamond" w:eastAsia="Times New Roman" w:hAnsi="Garamond"/>
          <w:bCs/>
          <w:sz w:val="18"/>
        </w:rPr>
        <w:tab/>
        <w:t xml:space="preserve">       </w:t>
      </w:r>
      <w:r>
        <w:rPr>
          <w:rFonts w:ascii="Garamond" w:eastAsia="Times New Roman" w:hAnsi="Garamond"/>
          <w:bCs/>
          <w:i/>
          <w:sz w:val="18"/>
        </w:rPr>
        <w:t>2017</w:t>
      </w:r>
    </w:p>
    <w:p w14:paraId="5FA2596F" w14:textId="7E4067BE" w:rsidR="003138C3" w:rsidRPr="002F240B" w:rsidRDefault="00F525EF" w:rsidP="003138C3">
      <w:pPr>
        <w:adjustRightInd w:val="0"/>
        <w:snapToGrid w:val="0"/>
        <w:ind w:right="-684"/>
        <w:rPr>
          <w:rFonts w:ascii="Garamond" w:eastAsia="Times New Roman" w:hAnsi="Garamond"/>
          <w:b/>
          <w:bCs/>
          <w:i/>
          <w:sz w:val="16"/>
          <w:szCs w:val="16"/>
          <w:u w:val="single"/>
        </w:rPr>
      </w:pPr>
      <w:r w:rsidRPr="00F525EF">
        <w:rPr>
          <w:rFonts w:ascii="Garamond" w:eastAsia="Times New Roman" w:hAnsi="Garamond"/>
          <w:b/>
          <w:bCs/>
          <w:i/>
          <w:sz w:val="20"/>
        </w:rPr>
        <w:t>Faculty Fellow</w:t>
      </w:r>
      <w:r w:rsidRPr="00F525EF">
        <w:rPr>
          <w:rFonts w:ascii="Garamond" w:eastAsia="Times New Roman" w:hAnsi="Garamond"/>
          <w:b/>
          <w:bCs/>
          <w:sz w:val="20"/>
        </w:rPr>
        <w:t xml:space="preserve">, </w:t>
      </w:r>
      <w:r w:rsidRPr="00F525EF">
        <w:rPr>
          <w:rFonts w:ascii="Garamond" w:eastAsia="Times New Roman" w:hAnsi="Garamond"/>
          <w:sz w:val="20"/>
        </w:rPr>
        <w:t>Institute for Advanced Studies in Culture</w:t>
      </w:r>
      <w:r w:rsidR="002F240B">
        <w:rPr>
          <w:rFonts w:ascii="Garamond" w:eastAsia="Times New Roman" w:hAnsi="Garamond"/>
          <w:sz w:val="20"/>
        </w:rPr>
        <w:tab/>
      </w:r>
      <w:r w:rsidR="002F240B">
        <w:rPr>
          <w:rFonts w:ascii="Garamond" w:eastAsia="Times New Roman" w:hAnsi="Garamond"/>
          <w:sz w:val="20"/>
        </w:rPr>
        <w:tab/>
      </w:r>
      <w:r w:rsidR="002F240B">
        <w:rPr>
          <w:rFonts w:ascii="Garamond" w:eastAsia="Times New Roman" w:hAnsi="Garamond"/>
          <w:sz w:val="20"/>
        </w:rPr>
        <w:tab/>
      </w:r>
      <w:r w:rsidR="002F240B">
        <w:rPr>
          <w:rFonts w:ascii="Garamond" w:eastAsia="Times New Roman" w:hAnsi="Garamond"/>
          <w:sz w:val="20"/>
        </w:rPr>
        <w:tab/>
      </w:r>
      <w:r w:rsidR="002F240B">
        <w:rPr>
          <w:rFonts w:ascii="Garamond" w:eastAsia="Times New Roman" w:hAnsi="Garamond"/>
          <w:sz w:val="20"/>
        </w:rPr>
        <w:tab/>
        <w:t xml:space="preserve">            </w:t>
      </w:r>
      <w:r w:rsidR="002F240B">
        <w:rPr>
          <w:rFonts w:ascii="Garamond" w:eastAsia="Times New Roman" w:hAnsi="Garamond"/>
          <w:i/>
          <w:sz w:val="20"/>
        </w:rPr>
        <w:t>2002-2010</w:t>
      </w:r>
      <w:r w:rsidRPr="00F525EF">
        <w:rPr>
          <w:rFonts w:ascii="Garamond" w:eastAsia="Times New Roman" w:hAnsi="Garamond"/>
          <w:sz w:val="20"/>
        </w:rPr>
        <w:br/>
      </w:r>
      <w:r w:rsidRPr="00F525EF">
        <w:rPr>
          <w:rFonts w:ascii="Garamond" w:eastAsia="Times New Roman" w:hAnsi="Garamond"/>
          <w:b/>
          <w:bCs/>
          <w:i/>
          <w:sz w:val="20"/>
        </w:rPr>
        <w:t>Manuscript Workshop</w:t>
      </w:r>
      <w:r w:rsidRPr="00F525EF">
        <w:rPr>
          <w:rFonts w:ascii="Garamond" w:eastAsia="Times New Roman" w:hAnsi="Garamond"/>
          <w:b/>
          <w:bCs/>
          <w:sz w:val="20"/>
        </w:rPr>
        <w:t xml:space="preserve">, </w:t>
      </w:r>
      <w:r w:rsidRPr="00F525EF">
        <w:rPr>
          <w:rFonts w:ascii="Garamond" w:eastAsia="Times New Roman" w:hAnsi="Garamond"/>
          <w:sz w:val="20"/>
        </w:rPr>
        <w:t>Center on Religion and Democracy</w:t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  <w:t xml:space="preserve">      2002</w:t>
      </w:r>
      <w:r w:rsidRPr="00F525EF">
        <w:rPr>
          <w:rFonts w:ascii="Garamond" w:eastAsia="Times New Roman" w:hAnsi="Garamond"/>
          <w:sz w:val="20"/>
        </w:rPr>
        <w:br/>
      </w:r>
      <w:r w:rsidRPr="00F525EF">
        <w:rPr>
          <w:rFonts w:ascii="Garamond" w:eastAsia="Times New Roman" w:hAnsi="Garamond"/>
          <w:b/>
          <w:bCs/>
          <w:i/>
          <w:sz w:val="20"/>
        </w:rPr>
        <w:t>Dissertation Fellowship,</w:t>
      </w:r>
      <w:r w:rsidRPr="00F525EF">
        <w:rPr>
          <w:rFonts w:ascii="Garamond" w:eastAsia="Times New Roman" w:hAnsi="Garamond"/>
          <w:b/>
          <w:bCs/>
          <w:sz w:val="20"/>
        </w:rPr>
        <w:t xml:space="preserve"> </w:t>
      </w:r>
      <w:r w:rsidRPr="00F525EF">
        <w:rPr>
          <w:rFonts w:ascii="Garamond" w:eastAsia="Times New Roman" w:hAnsi="Garamond"/>
          <w:sz w:val="20"/>
        </w:rPr>
        <w:t xml:space="preserve">The Institute for Advanced Studies in Culture </w:t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  <w:t xml:space="preserve">            1999-2000</w:t>
      </w:r>
    </w:p>
    <w:p w14:paraId="505F67D8" w14:textId="296F95F6" w:rsidR="003138C3" w:rsidRDefault="00F525EF" w:rsidP="002F240B">
      <w:pPr>
        <w:adjustRightInd w:val="0"/>
        <w:snapToGrid w:val="0"/>
        <w:ind w:right="-684"/>
        <w:rPr>
          <w:rFonts w:ascii="Garamond" w:eastAsia="Times New Roman" w:hAnsi="Garamond"/>
          <w:sz w:val="20"/>
        </w:rPr>
      </w:pPr>
      <w:r w:rsidRPr="00F525EF">
        <w:rPr>
          <w:rFonts w:ascii="Garamond" w:eastAsia="Times New Roman" w:hAnsi="Garamond"/>
          <w:b/>
          <w:bCs/>
          <w:i/>
          <w:sz w:val="20"/>
        </w:rPr>
        <w:t>James H. Skinner Scholarship</w:t>
      </w:r>
      <w:r w:rsidRPr="00F525EF">
        <w:rPr>
          <w:rFonts w:ascii="Garamond" w:eastAsia="Times New Roman" w:hAnsi="Garamond"/>
          <w:i/>
          <w:iCs/>
          <w:sz w:val="20"/>
        </w:rPr>
        <w:t xml:space="preserve">, </w:t>
      </w:r>
      <w:r w:rsidRPr="00F525EF">
        <w:rPr>
          <w:rFonts w:ascii="Garamond" w:eastAsia="Times New Roman" w:hAnsi="Garamond"/>
          <w:sz w:val="20"/>
        </w:rPr>
        <w:t>University of Virginia</w:t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  <w:t xml:space="preserve">             </w:t>
      </w:r>
      <w:r w:rsidR="002F240B">
        <w:rPr>
          <w:rFonts w:ascii="Garamond" w:eastAsia="Times New Roman" w:hAnsi="Garamond"/>
          <w:i/>
          <w:sz w:val="20"/>
        </w:rPr>
        <w:tab/>
        <w:t xml:space="preserve">            1999-2000</w:t>
      </w:r>
      <w:r w:rsidRPr="00F525EF">
        <w:rPr>
          <w:rFonts w:ascii="Garamond" w:eastAsia="Times New Roman" w:hAnsi="Garamond"/>
          <w:sz w:val="20"/>
        </w:rPr>
        <w:br/>
      </w:r>
      <w:r w:rsidRPr="00F525EF">
        <w:rPr>
          <w:rFonts w:ascii="Garamond" w:eastAsia="Times New Roman" w:hAnsi="Garamond"/>
          <w:b/>
          <w:bCs/>
          <w:i/>
          <w:sz w:val="20"/>
        </w:rPr>
        <w:t>DuPont Fellowship</w:t>
      </w:r>
      <w:r w:rsidRPr="00F525EF">
        <w:rPr>
          <w:rFonts w:ascii="Garamond" w:eastAsia="Times New Roman" w:hAnsi="Garamond"/>
          <w:i/>
          <w:iCs/>
          <w:sz w:val="20"/>
        </w:rPr>
        <w:t xml:space="preserve">, </w:t>
      </w:r>
      <w:r w:rsidRPr="00F525EF">
        <w:rPr>
          <w:rFonts w:ascii="Garamond" w:eastAsia="Times New Roman" w:hAnsi="Garamond"/>
          <w:sz w:val="20"/>
        </w:rPr>
        <w:t>University of Virginia</w:t>
      </w:r>
      <w:r w:rsidR="002F240B">
        <w:rPr>
          <w:rFonts w:ascii="Garamond" w:eastAsia="Times New Roman" w:hAnsi="Garamond"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  <w:t xml:space="preserve">                  1997-1998 and 1998-1999</w:t>
      </w:r>
      <w:r w:rsidRPr="00F525EF">
        <w:rPr>
          <w:rFonts w:ascii="Garamond" w:eastAsia="Times New Roman" w:hAnsi="Garamond"/>
          <w:sz w:val="20"/>
        </w:rPr>
        <w:br/>
      </w:r>
      <w:r w:rsidRPr="00F525EF">
        <w:rPr>
          <w:rFonts w:ascii="Garamond" w:eastAsia="Times New Roman" w:hAnsi="Garamond"/>
          <w:b/>
          <w:bCs/>
          <w:i/>
          <w:sz w:val="20"/>
        </w:rPr>
        <w:t>Harvey Fellowship</w:t>
      </w:r>
      <w:r w:rsidRPr="00F525EF">
        <w:rPr>
          <w:rFonts w:ascii="Garamond" w:eastAsia="Times New Roman" w:hAnsi="Garamond"/>
          <w:i/>
          <w:iCs/>
          <w:sz w:val="20"/>
        </w:rPr>
        <w:t xml:space="preserve">, </w:t>
      </w:r>
      <w:r w:rsidRPr="00F525EF">
        <w:rPr>
          <w:rFonts w:ascii="Garamond" w:eastAsia="Times New Roman" w:hAnsi="Garamond"/>
          <w:sz w:val="20"/>
        </w:rPr>
        <w:t>Mustard Seed Foundation</w:t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  <w:t xml:space="preserve">            1997-2000</w:t>
      </w:r>
      <w:r w:rsidRPr="00F525EF">
        <w:rPr>
          <w:rFonts w:ascii="Garamond" w:eastAsia="Times New Roman" w:hAnsi="Garamond"/>
          <w:sz w:val="20"/>
        </w:rPr>
        <w:br/>
      </w:r>
      <w:r w:rsidRPr="00F525EF">
        <w:rPr>
          <w:rFonts w:ascii="Garamond" w:eastAsia="Times New Roman" w:hAnsi="Garamond"/>
          <w:b/>
          <w:bCs/>
          <w:i/>
          <w:sz w:val="20"/>
        </w:rPr>
        <w:t>Bakke Fellow</w:t>
      </w:r>
      <w:r w:rsidRPr="00F525EF">
        <w:rPr>
          <w:rFonts w:ascii="Garamond" w:eastAsia="Times New Roman" w:hAnsi="Garamond"/>
          <w:i/>
          <w:iCs/>
          <w:sz w:val="20"/>
        </w:rPr>
        <w:t xml:space="preserve">, </w:t>
      </w:r>
      <w:r w:rsidRPr="00F525EF">
        <w:rPr>
          <w:rFonts w:ascii="Garamond" w:eastAsia="Times New Roman" w:hAnsi="Garamond"/>
          <w:sz w:val="20"/>
        </w:rPr>
        <w:t>The Institute for Advanced Studies in Culture</w:t>
      </w:r>
      <w:r w:rsidR="002F240B">
        <w:rPr>
          <w:rFonts w:ascii="Garamond" w:eastAsia="Times New Roman" w:hAnsi="Garamond"/>
          <w:sz w:val="20"/>
        </w:rPr>
        <w:tab/>
      </w:r>
      <w:r w:rsidR="002F240B">
        <w:rPr>
          <w:rFonts w:ascii="Garamond" w:eastAsia="Times New Roman" w:hAnsi="Garamond"/>
          <w:sz w:val="20"/>
        </w:rPr>
        <w:tab/>
      </w:r>
      <w:r w:rsidR="002F240B">
        <w:rPr>
          <w:rFonts w:ascii="Garamond" w:eastAsia="Times New Roman" w:hAnsi="Garamond"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  <w:t xml:space="preserve">            1997-1999</w:t>
      </w:r>
      <w:r w:rsidRPr="00F525EF">
        <w:rPr>
          <w:rFonts w:ascii="Garamond" w:eastAsia="Times New Roman" w:hAnsi="Garamond"/>
          <w:sz w:val="20"/>
        </w:rPr>
        <w:br/>
      </w:r>
      <w:r w:rsidRPr="00F525EF">
        <w:rPr>
          <w:rFonts w:ascii="Garamond" w:eastAsia="Times New Roman" w:hAnsi="Garamond"/>
          <w:b/>
          <w:bCs/>
          <w:i/>
          <w:sz w:val="20"/>
        </w:rPr>
        <w:t>Tuition Fellowship</w:t>
      </w:r>
      <w:r w:rsidRPr="00F525EF">
        <w:rPr>
          <w:rFonts w:ascii="Garamond" w:eastAsia="Times New Roman" w:hAnsi="Garamond"/>
          <w:i/>
          <w:iCs/>
          <w:sz w:val="20"/>
        </w:rPr>
        <w:t xml:space="preserve">, </w:t>
      </w:r>
      <w:r w:rsidRPr="00F525EF">
        <w:rPr>
          <w:rFonts w:ascii="Garamond" w:eastAsia="Times New Roman" w:hAnsi="Garamond"/>
          <w:sz w:val="20"/>
        </w:rPr>
        <w:t>Graduate School of Arts and Sciences, UVa</w:t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  <w:t xml:space="preserve">      </w:t>
      </w:r>
      <w:r w:rsidR="00920810">
        <w:rPr>
          <w:rFonts w:ascii="Garamond" w:eastAsia="Times New Roman" w:hAnsi="Garamond"/>
          <w:i/>
          <w:sz w:val="20"/>
        </w:rPr>
        <w:tab/>
        <w:t xml:space="preserve">      </w:t>
      </w:r>
      <w:r w:rsidR="002F240B">
        <w:rPr>
          <w:rFonts w:ascii="Garamond" w:eastAsia="Times New Roman" w:hAnsi="Garamond"/>
          <w:i/>
          <w:sz w:val="20"/>
        </w:rPr>
        <w:t>1997-1998 and Fall 2000</w:t>
      </w:r>
      <w:r w:rsidRPr="00F525EF">
        <w:rPr>
          <w:rFonts w:ascii="Garamond" w:eastAsia="Times New Roman" w:hAnsi="Garamond"/>
          <w:sz w:val="20"/>
        </w:rPr>
        <w:br/>
      </w:r>
      <w:r w:rsidRPr="00F525EF">
        <w:rPr>
          <w:rFonts w:ascii="Garamond" w:eastAsia="Times New Roman" w:hAnsi="Garamond"/>
          <w:b/>
          <w:bCs/>
          <w:i/>
          <w:sz w:val="20"/>
        </w:rPr>
        <w:t>Pew Younger Scholars Seminar</w:t>
      </w:r>
      <w:r w:rsidRPr="00F525EF">
        <w:rPr>
          <w:rFonts w:ascii="Garamond" w:eastAsia="Times New Roman" w:hAnsi="Garamond"/>
          <w:i/>
          <w:iCs/>
          <w:sz w:val="20"/>
        </w:rPr>
        <w:t xml:space="preserve">, </w:t>
      </w:r>
      <w:r w:rsidRPr="00F525EF">
        <w:rPr>
          <w:rFonts w:ascii="Garamond" w:eastAsia="Times New Roman" w:hAnsi="Garamond"/>
          <w:sz w:val="20"/>
        </w:rPr>
        <w:t xml:space="preserve">The Pew Charitable Trusts Foundation </w:t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ab/>
      </w:r>
      <w:r w:rsidR="00920810">
        <w:rPr>
          <w:rFonts w:ascii="Garamond" w:eastAsia="Times New Roman" w:hAnsi="Garamond"/>
          <w:i/>
          <w:sz w:val="20"/>
        </w:rPr>
        <w:t xml:space="preserve"> </w:t>
      </w:r>
      <w:r w:rsidR="00920810">
        <w:rPr>
          <w:rFonts w:ascii="Garamond" w:eastAsia="Times New Roman" w:hAnsi="Garamond"/>
          <w:i/>
          <w:sz w:val="20"/>
        </w:rPr>
        <w:tab/>
      </w:r>
      <w:r w:rsidR="002F240B">
        <w:rPr>
          <w:rFonts w:ascii="Garamond" w:eastAsia="Times New Roman" w:hAnsi="Garamond"/>
          <w:i/>
          <w:sz w:val="20"/>
        </w:rPr>
        <w:t>June 1998</w:t>
      </w:r>
      <w:r w:rsidR="002F240B">
        <w:rPr>
          <w:rFonts w:ascii="Garamond" w:eastAsia="Times New Roman" w:hAnsi="Garamond"/>
          <w:sz w:val="20"/>
        </w:rPr>
        <w:tab/>
      </w:r>
    </w:p>
    <w:p w14:paraId="369F9069" w14:textId="6AD2B729" w:rsidR="003138C3" w:rsidRDefault="00F525EF" w:rsidP="002F240B">
      <w:pPr>
        <w:adjustRightInd w:val="0"/>
        <w:snapToGrid w:val="0"/>
        <w:ind w:right="-684"/>
        <w:rPr>
          <w:rFonts w:ascii="Garamond" w:eastAsia="Times New Roman" w:hAnsi="Garamond"/>
          <w:sz w:val="20"/>
        </w:rPr>
      </w:pPr>
      <w:r w:rsidRPr="00F525EF">
        <w:rPr>
          <w:rFonts w:ascii="Garamond" w:eastAsia="Times New Roman" w:hAnsi="Garamond"/>
          <w:b/>
          <w:bCs/>
          <w:i/>
          <w:sz w:val="20"/>
        </w:rPr>
        <w:t>Associate Fellow</w:t>
      </w:r>
      <w:r w:rsidRPr="00F525EF">
        <w:rPr>
          <w:rFonts w:ascii="Garamond" w:eastAsia="Times New Roman" w:hAnsi="Garamond"/>
          <w:i/>
          <w:iCs/>
          <w:sz w:val="20"/>
        </w:rPr>
        <w:t xml:space="preserve">, </w:t>
      </w:r>
      <w:r w:rsidRPr="00F525EF">
        <w:rPr>
          <w:rFonts w:ascii="Garamond" w:eastAsia="Times New Roman" w:hAnsi="Garamond"/>
          <w:sz w:val="20"/>
        </w:rPr>
        <w:t xml:space="preserve">The Post-Modernity Project at the University of Virginia </w:t>
      </w:r>
      <w:r w:rsidR="002F240B">
        <w:rPr>
          <w:rFonts w:ascii="Garamond" w:eastAsia="Times New Roman" w:hAnsi="Garamond"/>
          <w:sz w:val="20"/>
        </w:rPr>
        <w:tab/>
      </w:r>
      <w:r w:rsidR="002F240B">
        <w:rPr>
          <w:rFonts w:ascii="Garamond" w:eastAsia="Times New Roman" w:hAnsi="Garamond"/>
          <w:sz w:val="20"/>
        </w:rPr>
        <w:tab/>
      </w:r>
      <w:r w:rsidR="002F240B">
        <w:rPr>
          <w:rFonts w:ascii="Garamond" w:eastAsia="Times New Roman" w:hAnsi="Garamond"/>
          <w:sz w:val="20"/>
        </w:rPr>
        <w:tab/>
        <w:t xml:space="preserve">           </w:t>
      </w:r>
      <w:r w:rsidR="002F240B" w:rsidRPr="002F240B">
        <w:rPr>
          <w:rFonts w:ascii="Garamond" w:eastAsia="Times New Roman" w:hAnsi="Garamond"/>
          <w:i/>
          <w:sz w:val="20"/>
        </w:rPr>
        <w:t>Spring 1997</w:t>
      </w:r>
    </w:p>
    <w:p w14:paraId="77E2BE5D" w14:textId="46646A8F" w:rsidR="00F525EF" w:rsidRDefault="00F525EF" w:rsidP="002F240B">
      <w:pPr>
        <w:adjustRightInd w:val="0"/>
        <w:snapToGrid w:val="0"/>
        <w:ind w:right="-684"/>
        <w:rPr>
          <w:rFonts w:ascii="Garamond" w:eastAsia="Times New Roman" w:hAnsi="Garamond"/>
          <w:i/>
          <w:sz w:val="20"/>
        </w:rPr>
      </w:pPr>
      <w:r w:rsidRPr="00F525EF">
        <w:rPr>
          <w:rFonts w:ascii="Garamond" w:eastAsia="Times New Roman" w:hAnsi="Garamond"/>
          <w:b/>
          <w:bCs/>
          <w:i/>
          <w:sz w:val="20"/>
        </w:rPr>
        <w:t>Summer Language Fellowships (Latin and French</w:t>
      </w:r>
      <w:r w:rsidR="003E4961">
        <w:rPr>
          <w:rFonts w:ascii="Garamond" w:eastAsia="Times New Roman" w:hAnsi="Garamond"/>
          <w:b/>
          <w:bCs/>
          <w:i/>
          <w:sz w:val="20"/>
        </w:rPr>
        <w:t>)</w:t>
      </w:r>
      <w:r w:rsidRPr="00F525EF">
        <w:rPr>
          <w:rFonts w:ascii="Garamond" w:eastAsia="Times New Roman" w:hAnsi="Garamond"/>
          <w:b/>
          <w:bCs/>
          <w:sz w:val="20"/>
        </w:rPr>
        <w:t xml:space="preserve">, </w:t>
      </w:r>
      <w:r w:rsidRPr="00F525EF">
        <w:rPr>
          <w:rFonts w:ascii="Garamond" w:eastAsia="Times New Roman" w:hAnsi="Garamond"/>
          <w:sz w:val="20"/>
        </w:rPr>
        <w:t xml:space="preserve">University of Virginia </w:t>
      </w:r>
      <w:r w:rsidR="002F240B">
        <w:rPr>
          <w:rFonts w:ascii="Garamond" w:eastAsia="Times New Roman" w:hAnsi="Garamond"/>
          <w:sz w:val="20"/>
        </w:rPr>
        <w:tab/>
      </w:r>
      <w:r w:rsidR="002F240B">
        <w:rPr>
          <w:rFonts w:ascii="Garamond" w:eastAsia="Times New Roman" w:hAnsi="Garamond"/>
          <w:sz w:val="20"/>
        </w:rPr>
        <w:tab/>
      </w:r>
      <w:r w:rsidR="002F240B">
        <w:rPr>
          <w:rFonts w:ascii="Garamond" w:eastAsia="Times New Roman" w:hAnsi="Garamond"/>
          <w:sz w:val="20"/>
        </w:rPr>
        <w:tab/>
        <w:t xml:space="preserve">      </w:t>
      </w:r>
      <w:r w:rsidR="002F240B">
        <w:rPr>
          <w:rFonts w:ascii="Garamond" w:eastAsia="Times New Roman" w:hAnsi="Garamond"/>
          <w:i/>
          <w:sz w:val="20"/>
        </w:rPr>
        <w:t>1996 and 1997</w:t>
      </w:r>
    </w:p>
    <w:p w14:paraId="6286558F" w14:textId="77777777" w:rsidR="00D104CE" w:rsidRDefault="00D104CE" w:rsidP="00D104CE">
      <w:pPr>
        <w:adjustRightInd w:val="0"/>
        <w:snapToGrid w:val="0"/>
        <w:ind w:right="-691"/>
        <w:rPr>
          <w:rFonts w:ascii="Garamond" w:eastAsia="Times New Roman" w:hAnsi="Garamond"/>
          <w:b/>
          <w:bCs/>
          <w:sz w:val="20"/>
          <w:u w:val="single"/>
        </w:rPr>
      </w:pPr>
    </w:p>
    <w:p w14:paraId="5199A1C1" w14:textId="0C6A3BD7" w:rsidR="00D104CE" w:rsidRDefault="00AA4AF1" w:rsidP="00D104CE">
      <w:pPr>
        <w:adjustRightInd w:val="0"/>
        <w:snapToGrid w:val="0"/>
        <w:ind w:right="-691"/>
        <w:rPr>
          <w:rFonts w:ascii="Garamond" w:eastAsia="Times New Roman" w:hAnsi="Garamond"/>
          <w:sz w:val="20"/>
        </w:rPr>
      </w:pPr>
      <w:r w:rsidRPr="00AA4AF1">
        <w:rPr>
          <w:rFonts w:ascii="Garamond" w:eastAsia="Times New Roman" w:hAnsi="Garamond"/>
          <w:b/>
          <w:bCs/>
          <w:sz w:val="20"/>
          <w:u w:val="single"/>
        </w:rPr>
        <w:t>L</w:t>
      </w:r>
      <w:r w:rsidRPr="00AA4AF1">
        <w:rPr>
          <w:rFonts w:ascii="Garamond" w:eastAsia="Times New Roman" w:hAnsi="Garamond"/>
          <w:b/>
          <w:bCs/>
          <w:sz w:val="16"/>
          <w:szCs w:val="16"/>
          <w:u w:val="single"/>
        </w:rPr>
        <w:t>ANGUAGES</w:t>
      </w:r>
      <w:r>
        <w:rPr>
          <w:rFonts w:ascii="Garamond" w:eastAsia="Times New Roman" w:hAnsi="Garamond"/>
          <w:b/>
          <w:bCs/>
          <w:sz w:val="16"/>
          <w:szCs w:val="16"/>
          <w:u w:val="single"/>
        </w:rPr>
        <w:t>________________________________________________________________________________________________________</w:t>
      </w:r>
      <w:r w:rsidRPr="00AA4AF1">
        <w:rPr>
          <w:rFonts w:ascii="Garamond" w:eastAsia="Times New Roman" w:hAnsi="Garamond"/>
          <w:sz w:val="20"/>
        </w:rPr>
        <w:t xml:space="preserve">German (advanced proficiency, speaking and reading) </w:t>
      </w:r>
      <w:r>
        <w:rPr>
          <w:rFonts w:ascii="Garamond" w:eastAsia="Times New Roman" w:hAnsi="Garamond"/>
          <w:sz w:val="20"/>
        </w:rPr>
        <w:tab/>
      </w:r>
      <w:r>
        <w:rPr>
          <w:rFonts w:ascii="Garamond" w:eastAsia="Times New Roman" w:hAnsi="Garamond"/>
          <w:sz w:val="20"/>
        </w:rPr>
        <w:tab/>
      </w:r>
      <w:r w:rsidRPr="00AA4AF1">
        <w:rPr>
          <w:rFonts w:ascii="Garamond" w:eastAsia="Times New Roman" w:hAnsi="Garamond"/>
          <w:sz w:val="20"/>
        </w:rPr>
        <w:t>Latin (reading proficiency)</w:t>
      </w:r>
    </w:p>
    <w:p w14:paraId="3B3F51DD" w14:textId="1EDF8E0D" w:rsidR="00AA4AF1" w:rsidRDefault="00AA4AF1" w:rsidP="00D104CE">
      <w:pPr>
        <w:adjustRightInd w:val="0"/>
        <w:snapToGrid w:val="0"/>
        <w:ind w:right="-691"/>
        <w:rPr>
          <w:rFonts w:ascii="Garamond" w:eastAsia="Times New Roman" w:hAnsi="Garamond"/>
          <w:sz w:val="20"/>
        </w:rPr>
      </w:pPr>
      <w:r w:rsidRPr="00AA4AF1">
        <w:rPr>
          <w:rFonts w:ascii="Garamond" w:eastAsia="Times New Roman" w:hAnsi="Garamond"/>
          <w:sz w:val="20"/>
        </w:rPr>
        <w:t xml:space="preserve">Hebrew (reading proficiency) </w:t>
      </w:r>
      <w:r w:rsidR="00D104CE">
        <w:rPr>
          <w:rFonts w:ascii="Garamond" w:eastAsia="Times New Roman" w:hAnsi="Garamond"/>
          <w:sz w:val="20"/>
        </w:rPr>
        <w:tab/>
      </w:r>
      <w:r w:rsidR="00D104CE">
        <w:rPr>
          <w:rFonts w:ascii="Garamond" w:eastAsia="Times New Roman" w:hAnsi="Garamond"/>
          <w:sz w:val="20"/>
        </w:rPr>
        <w:tab/>
      </w:r>
      <w:r w:rsidR="00D104CE">
        <w:rPr>
          <w:rFonts w:ascii="Garamond" w:eastAsia="Times New Roman" w:hAnsi="Garamond"/>
          <w:sz w:val="20"/>
        </w:rPr>
        <w:tab/>
      </w:r>
      <w:r w:rsidR="00D104CE">
        <w:rPr>
          <w:rFonts w:ascii="Garamond" w:eastAsia="Times New Roman" w:hAnsi="Garamond"/>
          <w:sz w:val="20"/>
        </w:rPr>
        <w:tab/>
      </w:r>
      <w:r w:rsidRPr="00AA4AF1">
        <w:rPr>
          <w:rFonts w:ascii="Garamond" w:eastAsia="Times New Roman" w:hAnsi="Garamond"/>
          <w:sz w:val="20"/>
        </w:rPr>
        <w:t xml:space="preserve">French (reading proficiency) </w:t>
      </w:r>
    </w:p>
    <w:p w14:paraId="0159457E" w14:textId="77777777" w:rsidR="00344E6F" w:rsidRPr="00AA4AF1" w:rsidRDefault="00344E6F" w:rsidP="00D104CE">
      <w:pPr>
        <w:adjustRightInd w:val="0"/>
        <w:snapToGrid w:val="0"/>
        <w:ind w:right="-691"/>
        <w:rPr>
          <w:rFonts w:ascii="Garamond" w:eastAsia="Times New Roman" w:hAnsi="Garamond"/>
          <w:sz w:val="20"/>
        </w:rPr>
      </w:pPr>
    </w:p>
    <w:p w14:paraId="480D6030" w14:textId="45B0B5BA" w:rsidR="00DC181E" w:rsidRDefault="00AA4AF1" w:rsidP="00344E6F">
      <w:pPr>
        <w:adjustRightInd w:val="0"/>
        <w:snapToGrid w:val="0"/>
        <w:ind w:right="-684"/>
        <w:rPr>
          <w:rFonts w:ascii="Garamond" w:hAnsi="Garamond"/>
          <w:i/>
          <w:sz w:val="20"/>
        </w:rPr>
      </w:pPr>
      <w:r w:rsidRPr="00AA4AF1">
        <w:rPr>
          <w:rFonts w:ascii="Garamond" w:eastAsia="Times New Roman" w:hAnsi="Garamond"/>
          <w:b/>
          <w:bCs/>
          <w:sz w:val="20"/>
          <w:u w:val="single"/>
        </w:rPr>
        <w:t>P</w:t>
      </w:r>
      <w:r w:rsidRPr="00AA4AF1">
        <w:rPr>
          <w:rFonts w:ascii="Garamond" w:eastAsia="Times New Roman" w:hAnsi="Garamond"/>
          <w:b/>
          <w:bCs/>
          <w:sz w:val="16"/>
          <w:szCs w:val="16"/>
          <w:u w:val="single"/>
        </w:rPr>
        <w:t xml:space="preserve">ROFESSIONAL </w:t>
      </w:r>
      <w:r w:rsidRPr="00AA4AF1">
        <w:rPr>
          <w:rFonts w:ascii="Garamond" w:eastAsia="Times New Roman" w:hAnsi="Garamond"/>
          <w:b/>
          <w:bCs/>
          <w:sz w:val="20"/>
          <w:u w:val="single"/>
        </w:rPr>
        <w:t>S</w:t>
      </w:r>
      <w:r w:rsidRPr="00AA4AF1">
        <w:rPr>
          <w:rFonts w:ascii="Garamond" w:eastAsia="Times New Roman" w:hAnsi="Garamond"/>
          <w:b/>
          <w:bCs/>
          <w:sz w:val="16"/>
          <w:szCs w:val="16"/>
          <w:u w:val="single"/>
        </w:rPr>
        <w:t>ERVICE</w:t>
      </w:r>
      <w:r w:rsidR="00344E6F">
        <w:rPr>
          <w:rFonts w:ascii="Garamond" w:eastAsia="Times New Roman" w:hAnsi="Garamond"/>
          <w:b/>
          <w:bCs/>
          <w:sz w:val="16"/>
          <w:szCs w:val="16"/>
          <w:u w:val="single"/>
        </w:rPr>
        <w:t>___________________________________________________________________________________________</w:t>
      </w:r>
      <w:r w:rsidRPr="00AA4AF1">
        <w:rPr>
          <w:rFonts w:ascii="Garamond" w:eastAsia="Times New Roman" w:hAnsi="Garamond"/>
          <w:b/>
          <w:bCs/>
          <w:sz w:val="16"/>
          <w:szCs w:val="16"/>
        </w:rPr>
        <w:br/>
      </w:r>
      <w:r w:rsidR="00DC181E">
        <w:rPr>
          <w:rFonts w:ascii="Garamond" w:hAnsi="Garamond"/>
          <w:b/>
          <w:i/>
          <w:sz w:val="20"/>
        </w:rPr>
        <w:t>Historical Society of the Episcopal Church</w:t>
      </w:r>
      <w:r w:rsidR="00DC181E">
        <w:rPr>
          <w:rFonts w:ascii="Garamond" w:hAnsi="Garamond"/>
          <w:b/>
          <w:sz w:val="20"/>
        </w:rPr>
        <w:t xml:space="preserve">, </w:t>
      </w:r>
      <w:r w:rsidR="00DC181E" w:rsidRPr="00DB4E2C">
        <w:rPr>
          <w:rFonts w:ascii="Garamond" w:hAnsi="Garamond"/>
          <w:sz w:val="20"/>
        </w:rPr>
        <w:t>Vice-President and Secretary</w:t>
      </w:r>
      <w:r w:rsidR="00DC181E">
        <w:rPr>
          <w:rFonts w:ascii="Garamond" w:hAnsi="Garamond"/>
          <w:sz w:val="20"/>
        </w:rPr>
        <w:tab/>
      </w:r>
      <w:r w:rsidR="00DC181E">
        <w:rPr>
          <w:rFonts w:ascii="Garamond" w:hAnsi="Garamond"/>
          <w:sz w:val="20"/>
        </w:rPr>
        <w:tab/>
      </w:r>
      <w:r w:rsidR="00DC181E">
        <w:rPr>
          <w:rFonts w:ascii="Garamond" w:hAnsi="Garamond"/>
          <w:sz w:val="20"/>
        </w:rPr>
        <w:tab/>
        <w:t xml:space="preserve">           </w:t>
      </w:r>
      <w:r w:rsidR="00920810">
        <w:rPr>
          <w:rFonts w:ascii="Garamond" w:hAnsi="Garamond"/>
          <w:sz w:val="20"/>
        </w:rPr>
        <w:tab/>
        <w:t xml:space="preserve">           </w:t>
      </w:r>
      <w:r w:rsidR="00DC181E" w:rsidRPr="00DB4E2C">
        <w:rPr>
          <w:rFonts w:ascii="Garamond" w:hAnsi="Garamond"/>
          <w:i/>
          <w:sz w:val="20"/>
        </w:rPr>
        <w:t>2015-present</w:t>
      </w:r>
    </w:p>
    <w:p w14:paraId="5D24355B" w14:textId="20AFA038" w:rsidR="00DC181E" w:rsidRPr="000C50D6" w:rsidRDefault="00DC181E" w:rsidP="000C50D6">
      <w:pPr>
        <w:ind w:right="-64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(Helped organize Tri-history Conference)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 xml:space="preserve">      </w:t>
      </w:r>
      <w:r w:rsidRPr="00DC181E">
        <w:rPr>
          <w:rFonts w:ascii="Garamond" w:hAnsi="Garamond"/>
          <w:i/>
          <w:sz w:val="20"/>
        </w:rPr>
        <w:t>2016</w:t>
      </w:r>
      <w:r>
        <w:rPr>
          <w:rFonts w:ascii="Garamond" w:hAnsi="Garamond"/>
          <w:sz w:val="20"/>
        </w:rPr>
        <w:t xml:space="preserve">  </w:t>
      </w:r>
    </w:p>
    <w:p w14:paraId="0F05B765" w14:textId="05DF5F12" w:rsidR="00344E6F" w:rsidRDefault="00344E6F" w:rsidP="00344E6F">
      <w:pPr>
        <w:adjustRightInd w:val="0"/>
        <w:snapToGrid w:val="0"/>
        <w:ind w:right="-684"/>
        <w:rPr>
          <w:rFonts w:ascii="Garamond" w:eastAsia="Times New Roman" w:hAnsi="Garamond"/>
          <w:sz w:val="20"/>
        </w:rPr>
      </w:pPr>
      <w:r>
        <w:rPr>
          <w:rFonts w:ascii="Garamond" w:eastAsia="Times New Roman" w:hAnsi="Garamond"/>
          <w:b/>
          <w:i/>
          <w:iCs/>
          <w:sz w:val="20"/>
        </w:rPr>
        <w:t>Signs</w:t>
      </w:r>
      <w:r w:rsidR="00AA4AF1" w:rsidRPr="00AA4AF1">
        <w:rPr>
          <w:rFonts w:ascii="Garamond" w:eastAsia="Times New Roman" w:hAnsi="Garamond"/>
          <w:b/>
          <w:bCs/>
          <w:sz w:val="20"/>
        </w:rPr>
        <w:t xml:space="preserve">, </w:t>
      </w:r>
      <w:r w:rsidR="00AA4AF1" w:rsidRPr="00AA4AF1">
        <w:rPr>
          <w:rFonts w:ascii="Garamond" w:eastAsia="Times New Roman" w:hAnsi="Garamond"/>
          <w:bCs/>
          <w:sz w:val="20"/>
        </w:rPr>
        <w:t>Peer Reviewer</w:t>
      </w:r>
      <w:r w:rsidR="00BB100D">
        <w:rPr>
          <w:rFonts w:ascii="Garamond" w:eastAsia="Times New Roman" w:hAnsi="Garamond"/>
          <w:bCs/>
          <w:sz w:val="20"/>
        </w:rPr>
        <w:tab/>
      </w:r>
      <w:r w:rsidR="00BB100D">
        <w:rPr>
          <w:rFonts w:ascii="Garamond" w:eastAsia="Times New Roman" w:hAnsi="Garamond"/>
          <w:bCs/>
          <w:sz w:val="20"/>
        </w:rPr>
        <w:tab/>
      </w:r>
      <w:r w:rsidR="00BB100D">
        <w:rPr>
          <w:rFonts w:ascii="Garamond" w:eastAsia="Times New Roman" w:hAnsi="Garamond"/>
          <w:bCs/>
          <w:sz w:val="20"/>
        </w:rPr>
        <w:tab/>
      </w:r>
      <w:r w:rsidR="00BB100D">
        <w:rPr>
          <w:rFonts w:ascii="Garamond" w:eastAsia="Times New Roman" w:hAnsi="Garamond"/>
          <w:bCs/>
          <w:sz w:val="20"/>
        </w:rPr>
        <w:tab/>
      </w:r>
      <w:r w:rsidR="00BB100D">
        <w:rPr>
          <w:rFonts w:ascii="Garamond" w:eastAsia="Times New Roman" w:hAnsi="Garamond"/>
          <w:bCs/>
          <w:sz w:val="20"/>
        </w:rPr>
        <w:tab/>
      </w:r>
      <w:r w:rsidR="00BB100D">
        <w:rPr>
          <w:rFonts w:ascii="Garamond" w:eastAsia="Times New Roman" w:hAnsi="Garamond"/>
          <w:bCs/>
          <w:sz w:val="20"/>
        </w:rPr>
        <w:tab/>
      </w:r>
      <w:r w:rsidR="00BB100D">
        <w:rPr>
          <w:rFonts w:ascii="Garamond" w:eastAsia="Times New Roman" w:hAnsi="Garamond"/>
          <w:bCs/>
          <w:sz w:val="20"/>
        </w:rPr>
        <w:tab/>
      </w:r>
      <w:r w:rsidR="00BB100D">
        <w:rPr>
          <w:rFonts w:ascii="Garamond" w:eastAsia="Times New Roman" w:hAnsi="Garamond"/>
          <w:bCs/>
          <w:sz w:val="20"/>
        </w:rPr>
        <w:tab/>
      </w:r>
      <w:r w:rsidR="00BB100D">
        <w:rPr>
          <w:rFonts w:ascii="Garamond" w:eastAsia="Times New Roman" w:hAnsi="Garamond"/>
          <w:bCs/>
          <w:sz w:val="20"/>
        </w:rPr>
        <w:tab/>
      </w:r>
      <w:r w:rsidR="00BB100D">
        <w:rPr>
          <w:rFonts w:ascii="Garamond" w:eastAsia="Times New Roman" w:hAnsi="Garamond"/>
          <w:bCs/>
          <w:sz w:val="20"/>
        </w:rPr>
        <w:tab/>
        <w:t xml:space="preserve">      </w:t>
      </w:r>
      <w:r w:rsidR="00BB100D" w:rsidRPr="00BB100D">
        <w:rPr>
          <w:rFonts w:ascii="Garamond" w:eastAsia="Times New Roman" w:hAnsi="Garamond"/>
          <w:bCs/>
          <w:i/>
          <w:sz w:val="20"/>
        </w:rPr>
        <w:t>2007</w:t>
      </w:r>
    </w:p>
    <w:p w14:paraId="073453BF" w14:textId="5A89DB5E" w:rsidR="00AA4AF1" w:rsidRPr="00AA4AF1" w:rsidRDefault="00AA4AF1" w:rsidP="00344E6F">
      <w:pPr>
        <w:adjustRightInd w:val="0"/>
        <w:snapToGrid w:val="0"/>
        <w:ind w:right="-684"/>
        <w:rPr>
          <w:rFonts w:ascii="Garamond" w:eastAsia="Times New Roman" w:hAnsi="Garamond"/>
          <w:i/>
          <w:sz w:val="20"/>
        </w:rPr>
      </w:pPr>
      <w:r w:rsidRPr="00AA4AF1">
        <w:rPr>
          <w:rFonts w:ascii="Garamond" w:eastAsia="Times New Roman" w:hAnsi="Garamond"/>
          <w:b/>
          <w:i/>
          <w:iCs/>
          <w:sz w:val="20"/>
        </w:rPr>
        <w:t>Mustard Seed Foundation</w:t>
      </w:r>
      <w:r w:rsidRPr="00AA4AF1">
        <w:rPr>
          <w:rFonts w:ascii="Garamond" w:eastAsia="Times New Roman" w:hAnsi="Garamond"/>
          <w:b/>
          <w:bCs/>
          <w:sz w:val="20"/>
        </w:rPr>
        <w:t xml:space="preserve">, </w:t>
      </w:r>
      <w:r w:rsidRPr="00AA4AF1">
        <w:rPr>
          <w:rFonts w:ascii="Garamond" w:eastAsia="Times New Roman" w:hAnsi="Garamond"/>
          <w:bCs/>
          <w:sz w:val="20"/>
        </w:rPr>
        <w:t>Harvey Fellowship Selection Committee</w:t>
      </w:r>
      <w:r w:rsidRPr="00AA4AF1">
        <w:rPr>
          <w:rFonts w:ascii="Garamond" w:eastAsia="Times New Roman" w:hAnsi="Garamond"/>
          <w:b/>
          <w:bCs/>
          <w:sz w:val="20"/>
        </w:rPr>
        <w:t xml:space="preserve"> </w:t>
      </w:r>
      <w:r w:rsidR="00BB100D">
        <w:rPr>
          <w:rFonts w:ascii="Garamond" w:eastAsia="Times New Roman" w:hAnsi="Garamond"/>
          <w:b/>
          <w:bCs/>
          <w:sz w:val="20"/>
        </w:rPr>
        <w:tab/>
      </w:r>
      <w:r w:rsidR="00BB100D">
        <w:rPr>
          <w:rFonts w:ascii="Garamond" w:eastAsia="Times New Roman" w:hAnsi="Garamond"/>
          <w:b/>
          <w:bCs/>
          <w:sz w:val="20"/>
        </w:rPr>
        <w:tab/>
      </w:r>
      <w:r w:rsidR="00BB100D">
        <w:rPr>
          <w:rFonts w:ascii="Garamond" w:eastAsia="Times New Roman" w:hAnsi="Garamond"/>
          <w:b/>
          <w:bCs/>
          <w:sz w:val="20"/>
        </w:rPr>
        <w:tab/>
      </w:r>
      <w:r w:rsidR="00BB100D">
        <w:rPr>
          <w:rFonts w:ascii="Garamond" w:eastAsia="Times New Roman" w:hAnsi="Garamond"/>
          <w:b/>
          <w:bCs/>
          <w:sz w:val="20"/>
        </w:rPr>
        <w:tab/>
        <w:t xml:space="preserve">            </w:t>
      </w:r>
      <w:r w:rsidR="00BB100D">
        <w:rPr>
          <w:rFonts w:ascii="Garamond" w:eastAsia="Times New Roman" w:hAnsi="Garamond"/>
          <w:bCs/>
          <w:i/>
          <w:sz w:val="20"/>
        </w:rPr>
        <w:t>1999</w:t>
      </w:r>
      <w:r w:rsidR="00BB100D" w:rsidRPr="00BB100D">
        <w:rPr>
          <w:rFonts w:ascii="Garamond" w:eastAsia="Times New Roman" w:hAnsi="Garamond"/>
          <w:bCs/>
          <w:i/>
          <w:sz w:val="20"/>
        </w:rPr>
        <w:t>-2009</w:t>
      </w:r>
    </w:p>
    <w:p w14:paraId="7D7D6C4C" w14:textId="3CE26511" w:rsidR="00AA4AF1" w:rsidRPr="00AA4AF1" w:rsidRDefault="00AA4AF1" w:rsidP="00BB100D">
      <w:pPr>
        <w:adjustRightInd w:val="0"/>
        <w:snapToGrid w:val="0"/>
        <w:ind w:right="-684"/>
        <w:rPr>
          <w:rFonts w:ascii="Times New Roman" w:eastAsia="Times New Roman" w:hAnsi="Times New Roman"/>
          <w:i/>
          <w:szCs w:val="24"/>
        </w:rPr>
      </w:pPr>
      <w:r w:rsidRPr="00AA4AF1">
        <w:rPr>
          <w:rFonts w:ascii="Garamond" w:eastAsia="Times New Roman" w:hAnsi="Garamond"/>
          <w:sz w:val="20"/>
        </w:rPr>
        <w:t xml:space="preserve">(Final Selection Committee) </w:t>
      </w:r>
      <w:r w:rsidR="00BB100D">
        <w:rPr>
          <w:rFonts w:ascii="Garamond" w:eastAsia="Times New Roman" w:hAnsi="Garamond"/>
          <w:sz w:val="20"/>
        </w:rPr>
        <w:tab/>
      </w:r>
      <w:r w:rsidR="00BB100D">
        <w:rPr>
          <w:rFonts w:ascii="Garamond" w:eastAsia="Times New Roman" w:hAnsi="Garamond"/>
          <w:sz w:val="20"/>
        </w:rPr>
        <w:tab/>
      </w:r>
      <w:r w:rsidR="00BB100D">
        <w:rPr>
          <w:rFonts w:ascii="Garamond" w:eastAsia="Times New Roman" w:hAnsi="Garamond"/>
          <w:sz w:val="20"/>
        </w:rPr>
        <w:tab/>
      </w:r>
      <w:r w:rsidR="00BB100D">
        <w:rPr>
          <w:rFonts w:ascii="Garamond" w:eastAsia="Times New Roman" w:hAnsi="Garamond"/>
          <w:sz w:val="20"/>
        </w:rPr>
        <w:tab/>
      </w:r>
      <w:r w:rsidR="00BB100D">
        <w:rPr>
          <w:rFonts w:ascii="Garamond" w:eastAsia="Times New Roman" w:hAnsi="Garamond"/>
          <w:i/>
          <w:sz w:val="20"/>
        </w:rPr>
        <w:tab/>
      </w:r>
      <w:r w:rsidR="00BB100D">
        <w:rPr>
          <w:rFonts w:ascii="Garamond" w:eastAsia="Times New Roman" w:hAnsi="Garamond"/>
          <w:i/>
          <w:sz w:val="20"/>
        </w:rPr>
        <w:tab/>
      </w:r>
      <w:r w:rsidR="00BB100D">
        <w:rPr>
          <w:rFonts w:ascii="Garamond" w:eastAsia="Times New Roman" w:hAnsi="Garamond"/>
          <w:i/>
          <w:sz w:val="20"/>
        </w:rPr>
        <w:tab/>
      </w:r>
      <w:r w:rsidR="00BB100D">
        <w:rPr>
          <w:rFonts w:ascii="Garamond" w:eastAsia="Times New Roman" w:hAnsi="Garamond"/>
          <w:i/>
          <w:sz w:val="20"/>
        </w:rPr>
        <w:tab/>
        <w:t xml:space="preserve">            2007-2009</w:t>
      </w:r>
    </w:p>
    <w:p w14:paraId="197EC25D" w14:textId="67ADDECD" w:rsidR="00344E6F" w:rsidRPr="00BB100D" w:rsidRDefault="00AA4AF1" w:rsidP="00BB100D">
      <w:pPr>
        <w:adjustRightInd w:val="0"/>
        <w:snapToGrid w:val="0"/>
        <w:ind w:right="-684"/>
        <w:rPr>
          <w:rFonts w:ascii="Garamond" w:eastAsia="Times New Roman" w:hAnsi="Garamond"/>
          <w:bCs/>
          <w:i/>
          <w:sz w:val="20"/>
        </w:rPr>
      </w:pPr>
      <w:r w:rsidRPr="00AA4AF1">
        <w:rPr>
          <w:rFonts w:ascii="Garamond" w:eastAsia="Times New Roman" w:hAnsi="Garamond"/>
          <w:b/>
          <w:i/>
          <w:iCs/>
          <w:sz w:val="20"/>
        </w:rPr>
        <w:t>Institute for Advanced Studies in Culture,</w:t>
      </w:r>
      <w:r w:rsidRPr="00AA4AF1">
        <w:rPr>
          <w:rFonts w:ascii="Garamond" w:eastAsia="Times New Roman" w:hAnsi="Garamond"/>
          <w:i/>
          <w:iCs/>
          <w:sz w:val="20"/>
        </w:rPr>
        <w:t xml:space="preserve"> </w:t>
      </w:r>
      <w:r w:rsidRPr="00AA4AF1">
        <w:rPr>
          <w:rFonts w:ascii="Garamond" w:eastAsia="Times New Roman" w:hAnsi="Garamond"/>
          <w:bCs/>
          <w:sz w:val="20"/>
        </w:rPr>
        <w:t>Fellowship Selection Committee</w:t>
      </w:r>
      <w:r w:rsidRPr="00AA4AF1">
        <w:rPr>
          <w:rFonts w:ascii="Garamond" w:eastAsia="Times New Roman" w:hAnsi="Garamond"/>
          <w:b/>
          <w:bCs/>
          <w:sz w:val="20"/>
        </w:rPr>
        <w:t xml:space="preserve"> </w:t>
      </w:r>
      <w:r w:rsidR="00BB100D">
        <w:rPr>
          <w:rFonts w:ascii="Garamond" w:eastAsia="Times New Roman" w:hAnsi="Garamond"/>
          <w:b/>
          <w:bCs/>
          <w:sz w:val="20"/>
        </w:rPr>
        <w:tab/>
      </w:r>
      <w:r w:rsidR="00BB100D">
        <w:rPr>
          <w:rFonts w:ascii="Garamond" w:eastAsia="Times New Roman" w:hAnsi="Garamond"/>
          <w:bCs/>
          <w:i/>
          <w:sz w:val="20"/>
        </w:rPr>
        <w:tab/>
      </w:r>
      <w:r w:rsidR="00BB100D">
        <w:rPr>
          <w:rFonts w:ascii="Garamond" w:eastAsia="Times New Roman" w:hAnsi="Garamond"/>
          <w:bCs/>
          <w:i/>
          <w:sz w:val="20"/>
        </w:rPr>
        <w:tab/>
        <w:t xml:space="preserve">            2001-2004</w:t>
      </w:r>
    </w:p>
    <w:p w14:paraId="4FB09C5D" w14:textId="4D3FCDC3" w:rsidR="00AA4AF1" w:rsidRPr="00AA4AF1" w:rsidRDefault="00AA4AF1" w:rsidP="00BB100D">
      <w:pPr>
        <w:adjustRightInd w:val="0"/>
        <w:snapToGrid w:val="0"/>
        <w:ind w:right="-684"/>
        <w:rPr>
          <w:rFonts w:ascii="Times New Roman" w:eastAsia="Times New Roman" w:hAnsi="Times New Roman"/>
          <w:i/>
          <w:szCs w:val="24"/>
        </w:rPr>
      </w:pPr>
      <w:r w:rsidRPr="00AA4AF1">
        <w:rPr>
          <w:rFonts w:ascii="Garamond" w:eastAsia="Times New Roman" w:hAnsi="Garamond"/>
          <w:b/>
          <w:i/>
          <w:iCs/>
          <w:sz w:val="20"/>
        </w:rPr>
        <w:t>Center on Religion and Democracy</w:t>
      </w:r>
      <w:r w:rsidRPr="00AA4AF1">
        <w:rPr>
          <w:rFonts w:ascii="Garamond" w:eastAsia="Times New Roman" w:hAnsi="Garamond"/>
          <w:b/>
          <w:bCs/>
          <w:sz w:val="20"/>
        </w:rPr>
        <w:t xml:space="preserve">, </w:t>
      </w:r>
      <w:r w:rsidRPr="00AA4AF1">
        <w:rPr>
          <w:rFonts w:ascii="Garamond" w:eastAsia="Times New Roman" w:hAnsi="Garamond"/>
          <w:bCs/>
          <w:sz w:val="20"/>
        </w:rPr>
        <w:t>Fellowship Selection Committee</w:t>
      </w:r>
      <w:r w:rsidRPr="00AA4AF1">
        <w:rPr>
          <w:rFonts w:ascii="Garamond" w:eastAsia="Times New Roman" w:hAnsi="Garamond"/>
          <w:b/>
          <w:bCs/>
          <w:sz w:val="20"/>
        </w:rPr>
        <w:t xml:space="preserve"> </w:t>
      </w:r>
      <w:r w:rsidR="00BB100D">
        <w:rPr>
          <w:rFonts w:ascii="Garamond" w:eastAsia="Times New Roman" w:hAnsi="Garamond"/>
          <w:bCs/>
          <w:i/>
          <w:sz w:val="20"/>
        </w:rPr>
        <w:tab/>
      </w:r>
      <w:r w:rsidR="00BB100D">
        <w:rPr>
          <w:rFonts w:ascii="Garamond" w:eastAsia="Times New Roman" w:hAnsi="Garamond"/>
          <w:bCs/>
          <w:i/>
          <w:sz w:val="20"/>
        </w:rPr>
        <w:tab/>
      </w:r>
      <w:r w:rsidR="00BB100D">
        <w:rPr>
          <w:rFonts w:ascii="Garamond" w:eastAsia="Times New Roman" w:hAnsi="Garamond"/>
          <w:bCs/>
          <w:i/>
          <w:sz w:val="20"/>
        </w:rPr>
        <w:tab/>
      </w:r>
      <w:r w:rsidR="00BB100D">
        <w:rPr>
          <w:rFonts w:ascii="Garamond" w:eastAsia="Times New Roman" w:hAnsi="Garamond"/>
          <w:bCs/>
          <w:i/>
          <w:sz w:val="20"/>
        </w:rPr>
        <w:tab/>
        <w:t xml:space="preserve">            2001-2004</w:t>
      </w:r>
    </w:p>
    <w:p w14:paraId="40E7174E" w14:textId="77777777" w:rsidR="00344E6F" w:rsidRDefault="00344E6F" w:rsidP="00344E6F">
      <w:pPr>
        <w:adjustRightInd w:val="0"/>
        <w:snapToGrid w:val="0"/>
        <w:rPr>
          <w:rFonts w:ascii="Garamond" w:eastAsia="Times New Roman" w:hAnsi="Garamond"/>
          <w:b/>
          <w:bCs/>
          <w:sz w:val="20"/>
        </w:rPr>
      </w:pPr>
    </w:p>
    <w:p w14:paraId="361B86C0" w14:textId="317F7B28" w:rsidR="0008292D" w:rsidRPr="00344E6F" w:rsidRDefault="0008292D" w:rsidP="00344E6F">
      <w:pPr>
        <w:adjustRightInd w:val="0"/>
        <w:snapToGrid w:val="0"/>
        <w:ind w:right="-684"/>
        <w:rPr>
          <w:rFonts w:ascii="Times New Roman" w:eastAsia="Times New Roman" w:hAnsi="Times New Roman"/>
          <w:szCs w:val="24"/>
        </w:rPr>
      </w:pPr>
      <w:r w:rsidRPr="00A00286">
        <w:rPr>
          <w:rFonts w:ascii="Garamond" w:hAnsi="Garamond"/>
          <w:b/>
          <w:smallCaps/>
          <w:sz w:val="22"/>
          <w:szCs w:val="24"/>
        </w:rPr>
        <w:lastRenderedPageBreak/>
        <w:t>Pamela D</w:t>
      </w:r>
      <w:r>
        <w:rPr>
          <w:rFonts w:ascii="Garamond" w:hAnsi="Garamond"/>
          <w:b/>
          <w:smallCaps/>
          <w:sz w:val="22"/>
          <w:szCs w:val="24"/>
        </w:rPr>
        <w:t>.H. Cochran, resume</w:t>
      </w:r>
      <w:r>
        <w:rPr>
          <w:rFonts w:ascii="Garamond" w:hAnsi="Garamond"/>
          <w:b/>
          <w:smallCaps/>
          <w:sz w:val="22"/>
          <w:szCs w:val="24"/>
        </w:rPr>
        <w:tab/>
      </w:r>
      <w:r>
        <w:rPr>
          <w:rFonts w:ascii="Garamond" w:hAnsi="Garamond"/>
          <w:b/>
          <w:smallCaps/>
          <w:sz w:val="22"/>
          <w:szCs w:val="24"/>
        </w:rPr>
        <w:tab/>
      </w:r>
      <w:r>
        <w:rPr>
          <w:rFonts w:ascii="Garamond" w:hAnsi="Garamond"/>
          <w:b/>
          <w:smallCaps/>
          <w:sz w:val="22"/>
          <w:szCs w:val="24"/>
        </w:rPr>
        <w:tab/>
      </w:r>
      <w:r>
        <w:rPr>
          <w:rFonts w:ascii="Garamond" w:hAnsi="Garamond"/>
          <w:b/>
          <w:smallCaps/>
          <w:sz w:val="22"/>
          <w:szCs w:val="24"/>
        </w:rPr>
        <w:tab/>
      </w:r>
      <w:r>
        <w:rPr>
          <w:rFonts w:ascii="Garamond" w:hAnsi="Garamond"/>
          <w:b/>
          <w:smallCaps/>
          <w:sz w:val="22"/>
          <w:szCs w:val="24"/>
        </w:rPr>
        <w:tab/>
      </w:r>
      <w:r>
        <w:rPr>
          <w:rFonts w:ascii="Garamond" w:hAnsi="Garamond"/>
          <w:b/>
          <w:smallCaps/>
          <w:sz w:val="22"/>
          <w:szCs w:val="24"/>
        </w:rPr>
        <w:tab/>
      </w:r>
      <w:r>
        <w:rPr>
          <w:rFonts w:ascii="Garamond" w:hAnsi="Garamond"/>
          <w:b/>
          <w:smallCaps/>
          <w:sz w:val="22"/>
          <w:szCs w:val="24"/>
        </w:rPr>
        <w:tab/>
      </w:r>
      <w:r>
        <w:rPr>
          <w:rFonts w:ascii="Garamond" w:hAnsi="Garamond"/>
          <w:b/>
          <w:smallCaps/>
          <w:sz w:val="22"/>
          <w:szCs w:val="24"/>
        </w:rPr>
        <w:tab/>
        <w:t xml:space="preserve">        p. </w:t>
      </w:r>
      <w:r w:rsidR="00C23F34">
        <w:rPr>
          <w:rFonts w:ascii="Garamond" w:hAnsi="Garamond"/>
          <w:b/>
          <w:smallCaps/>
          <w:sz w:val="22"/>
          <w:szCs w:val="24"/>
        </w:rPr>
        <w:t>3</w:t>
      </w:r>
    </w:p>
    <w:p w14:paraId="36D2F810" w14:textId="77777777" w:rsidR="0008292D" w:rsidRDefault="0008292D" w:rsidP="009E5BE2">
      <w:pPr>
        <w:ind w:right="-684"/>
        <w:rPr>
          <w:rFonts w:ascii="Garamond" w:hAnsi="Garamond"/>
          <w:b/>
          <w:smallCaps/>
          <w:sz w:val="20"/>
          <w:u w:val="single"/>
        </w:rPr>
      </w:pPr>
    </w:p>
    <w:p w14:paraId="62CD01F7" w14:textId="55FF16D3" w:rsidR="009E5BE2" w:rsidRPr="000A2A5D" w:rsidRDefault="009E5BE2" w:rsidP="009E5BE2">
      <w:pPr>
        <w:ind w:right="-684"/>
        <w:rPr>
          <w:rFonts w:ascii="Garamond" w:hAnsi="Garamond"/>
          <w:b/>
          <w:smallCaps/>
          <w:sz w:val="20"/>
          <w:u w:val="single"/>
        </w:rPr>
      </w:pPr>
      <w:r w:rsidRPr="000A2A5D">
        <w:rPr>
          <w:rFonts w:ascii="Garamond" w:hAnsi="Garamond"/>
          <w:b/>
          <w:smallCaps/>
          <w:sz w:val="20"/>
          <w:u w:val="single"/>
        </w:rPr>
        <w:t>Areas of Administrative Expertise</w:t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</w:p>
    <w:p w14:paraId="63A5BD5B" w14:textId="77777777" w:rsidR="000E5352" w:rsidRDefault="000E5352" w:rsidP="000E5352">
      <w:pPr>
        <w:tabs>
          <w:tab w:val="left" w:pos="1440"/>
          <w:tab w:val="left" w:pos="2880"/>
          <w:tab w:val="left" w:pos="4320"/>
          <w:tab w:val="left" w:pos="5040"/>
        </w:tabs>
        <w:ind w:right="-64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Grant Proposals       Collaboration       Project Management       Communication (Writing, editing, public speaking)</w:t>
      </w:r>
    </w:p>
    <w:p w14:paraId="4A6067D5" w14:textId="1D5EB980" w:rsidR="0096342B" w:rsidRPr="0008292D" w:rsidRDefault="000E5352" w:rsidP="0008292D">
      <w:pPr>
        <w:ind w:right="-82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Computer Programs: Microsoft Office Suite, Google applications, Prezi, Communication programs (GoToMeeting</w:t>
      </w:r>
      <w:r w:rsidR="000713DB">
        <w:rPr>
          <w:rFonts w:ascii="Garamond" w:hAnsi="Garamond"/>
          <w:sz w:val="20"/>
        </w:rPr>
        <w:t>, Skype</w:t>
      </w:r>
      <w:r w:rsidR="008061F8">
        <w:rPr>
          <w:rFonts w:ascii="Garamond" w:hAnsi="Garamond"/>
          <w:sz w:val="20"/>
        </w:rPr>
        <w:t xml:space="preserve">, Zoom, </w:t>
      </w:r>
      <w:proofErr w:type="spellStart"/>
      <w:r w:rsidR="008061F8">
        <w:rPr>
          <w:rFonts w:ascii="Garamond" w:hAnsi="Garamond"/>
          <w:sz w:val="20"/>
        </w:rPr>
        <w:t>Whatsapp</w:t>
      </w:r>
      <w:proofErr w:type="spellEnd"/>
      <w:r w:rsidR="008061F8">
        <w:rPr>
          <w:rFonts w:ascii="Garamond" w:hAnsi="Garamond"/>
          <w:sz w:val="20"/>
        </w:rPr>
        <w:t>, etc.</w:t>
      </w:r>
      <w:r>
        <w:rPr>
          <w:rFonts w:ascii="Garamond" w:hAnsi="Garamond"/>
          <w:sz w:val="20"/>
        </w:rPr>
        <w:t>)</w:t>
      </w:r>
    </w:p>
    <w:p w14:paraId="144D8980" w14:textId="77777777" w:rsidR="0096342B" w:rsidRDefault="0096342B" w:rsidP="009E5BE2">
      <w:pPr>
        <w:ind w:right="-684"/>
        <w:rPr>
          <w:rFonts w:ascii="Garamond" w:hAnsi="Garamond"/>
          <w:b/>
          <w:smallCaps/>
          <w:sz w:val="20"/>
          <w:u w:val="single"/>
        </w:rPr>
      </w:pPr>
    </w:p>
    <w:p w14:paraId="5B2EF0F8" w14:textId="667DE229" w:rsidR="007D3C4F" w:rsidRPr="00A15633" w:rsidRDefault="009E5BE2" w:rsidP="00CF78C6">
      <w:pPr>
        <w:ind w:right="-684"/>
        <w:rPr>
          <w:rFonts w:ascii="Garamond" w:hAnsi="Garamond"/>
          <w:b/>
          <w:smallCaps/>
          <w:sz w:val="20"/>
          <w:u w:val="single"/>
        </w:rPr>
      </w:pPr>
      <w:r>
        <w:rPr>
          <w:rFonts w:ascii="Garamond" w:hAnsi="Garamond"/>
          <w:b/>
          <w:smallCaps/>
          <w:sz w:val="20"/>
          <w:u w:val="single"/>
        </w:rPr>
        <w:t>Non-Profit and Administrative Experience</w:t>
      </w:r>
      <w:r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  <w:r w:rsidRPr="000A2A5D">
        <w:rPr>
          <w:rFonts w:ascii="Garamond" w:hAnsi="Garamond"/>
          <w:b/>
          <w:smallCaps/>
          <w:sz w:val="20"/>
          <w:u w:val="single"/>
        </w:rPr>
        <w:tab/>
      </w:r>
    </w:p>
    <w:p w14:paraId="387B4A90" w14:textId="0667E7A9" w:rsidR="00CF78C6" w:rsidRDefault="00CF78C6" w:rsidP="00CF78C6">
      <w:pPr>
        <w:ind w:right="-684"/>
        <w:rPr>
          <w:rFonts w:ascii="Garamond" w:hAnsi="Garamond"/>
          <w:i/>
          <w:sz w:val="20"/>
        </w:rPr>
      </w:pPr>
      <w:r>
        <w:rPr>
          <w:rFonts w:ascii="Garamond" w:hAnsi="Garamond"/>
          <w:b/>
          <w:i/>
          <w:sz w:val="20"/>
        </w:rPr>
        <w:t>Province III of The Episcopal Church</w:t>
      </w:r>
      <w:r w:rsidR="004413F4">
        <w:rPr>
          <w:rFonts w:ascii="Garamond" w:hAnsi="Garamond"/>
          <w:b/>
          <w:i/>
          <w:sz w:val="20"/>
        </w:rPr>
        <w:t xml:space="preserve"> (TEC)</w:t>
      </w:r>
      <w:r>
        <w:rPr>
          <w:rFonts w:ascii="Garamond" w:hAnsi="Garamond"/>
          <w:b/>
          <w:i/>
          <w:sz w:val="20"/>
        </w:rPr>
        <w:t xml:space="preserve">, </w:t>
      </w:r>
      <w:r>
        <w:rPr>
          <w:rFonts w:ascii="Garamond" w:hAnsi="Garamond"/>
          <w:b/>
          <w:sz w:val="20"/>
        </w:rPr>
        <w:t>Baltimore, MD,</w:t>
      </w:r>
      <w:r>
        <w:rPr>
          <w:rFonts w:ascii="Garamond" w:hAnsi="Garamond"/>
          <w:sz w:val="20"/>
        </w:rPr>
        <w:t xml:space="preserve"> Coordinator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 xml:space="preserve">           </w:t>
      </w:r>
      <w:r>
        <w:rPr>
          <w:rFonts w:ascii="Garamond" w:hAnsi="Garamond"/>
          <w:i/>
          <w:sz w:val="20"/>
        </w:rPr>
        <w:t>2017-present</w:t>
      </w:r>
    </w:p>
    <w:p w14:paraId="29984B62" w14:textId="6AAB9CF3" w:rsidR="00CF78C6" w:rsidRDefault="004413F4" w:rsidP="004413F4">
      <w:pPr>
        <w:pStyle w:val="ListParagraph"/>
        <w:numPr>
          <w:ilvl w:val="0"/>
          <w:numId w:val="14"/>
        </w:numPr>
        <w:ind w:right="-684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Oversee annual budget of $100,000</w:t>
      </w:r>
    </w:p>
    <w:p w14:paraId="54B100AD" w14:textId="4F912963" w:rsidR="004413F4" w:rsidRDefault="004413F4" w:rsidP="004413F4">
      <w:pPr>
        <w:pStyle w:val="ListParagraph"/>
        <w:numPr>
          <w:ilvl w:val="0"/>
          <w:numId w:val="14"/>
        </w:numPr>
        <w:ind w:right="-684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Connect individuals and dioceses to work together to broaden the mission of TEC</w:t>
      </w:r>
    </w:p>
    <w:p w14:paraId="0EEDA837" w14:textId="02567824" w:rsidR="004413F4" w:rsidRDefault="004413F4" w:rsidP="004413F4">
      <w:pPr>
        <w:pStyle w:val="ListParagraph"/>
        <w:numPr>
          <w:ilvl w:val="0"/>
          <w:numId w:val="14"/>
        </w:numPr>
        <w:ind w:right="-684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Foster leadership development through the Mid-Atlantic region of TEC</w:t>
      </w:r>
    </w:p>
    <w:p w14:paraId="4A4BA0D2" w14:textId="3B3A4580" w:rsidR="004413F4" w:rsidRDefault="004413F4" w:rsidP="004413F4">
      <w:pPr>
        <w:pStyle w:val="ListParagraph"/>
        <w:numPr>
          <w:ilvl w:val="0"/>
          <w:numId w:val="14"/>
        </w:numPr>
        <w:ind w:right="-684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Maintain and extend digital communications and training</w:t>
      </w:r>
    </w:p>
    <w:p w14:paraId="4589058F" w14:textId="3B29815C" w:rsidR="004413F4" w:rsidRPr="004413F4" w:rsidRDefault="004413F4" w:rsidP="004413F4">
      <w:pPr>
        <w:pStyle w:val="ListParagraph"/>
        <w:numPr>
          <w:ilvl w:val="0"/>
          <w:numId w:val="14"/>
        </w:numPr>
        <w:ind w:right="-684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Meeting planning and coordination</w:t>
      </w:r>
    </w:p>
    <w:p w14:paraId="1119B5F9" w14:textId="77777777" w:rsidR="004413F4" w:rsidRDefault="004413F4" w:rsidP="00CF78C6">
      <w:pPr>
        <w:ind w:right="-684"/>
        <w:rPr>
          <w:rFonts w:ascii="Garamond" w:hAnsi="Garamond"/>
          <w:i/>
          <w:sz w:val="20"/>
        </w:rPr>
      </w:pPr>
    </w:p>
    <w:p w14:paraId="12F13C11" w14:textId="27D25924" w:rsidR="00CF78C6" w:rsidRPr="00CF78C6" w:rsidRDefault="00CF78C6" w:rsidP="00CF78C6">
      <w:pPr>
        <w:ind w:right="-684"/>
        <w:rPr>
          <w:rFonts w:ascii="Garamond" w:hAnsi="Garamond"/>
          <w:i/>
          <w:sz w:val="20"/>
        </w:rPr>
      </w:pPr>
      <w:r>
        <w:rPr>
          <w:rFonts w:ascii="Garamond" w:hAnsi="Garamond"/>
          <w:b/>
          <w:i/>
          <w:sz w:val="20"/>
        </w:rPr>
        <w:t xml:space="preserve">Diocese of Maryland of The Episcopal Church, </w:t>
      </w:r>
      <w:r>
        <w:rPr>
          <w:rFonts w:ascii="Garamond" w:hAnsi="Garamond"/>
          <w:b/>
          <w:sz w:val="20"/>
        </w:rPr>
        <w:t xml:space="preserve">Baltimore, MD, </w:t>
      </w:r>
      <w:r>
        <w:rPr>
          <w:rFonts w:ascii="Garamond" w:hAnsi="Garamond"/>
          <w:sz w:val="20"/>
        </w:rPr>
        <w:t>Congregational Consultant</w:t>
      </w:r>
      <w:r>
        <w:rPr>
          <w:rFonts w:ascii="Garamond" w:hAnsi="Garamond"/>
          <w:sz w:val="20"/>
        </w:rPr>
        <w:tab/>
        <w:t xml:space="preserve">           </w:t>
      </w:r>
      <w:r w:rsidRPr="00CF78C6">
        <w:rPr>
          <w:rFonts w:ascii="Garamond" w:hAnsi="Garamond"/>
          <w:i/>
          <w:sz w:val="20"/>
        </w:rPr>
        <w:t>2018-present</w:t>
      </w:r>
    </w:p>
    <w:p w14:paraId="38680858" w14:textId="7C153442" w:rsidR="00CF78C6" w:rsidRPr="004413F4" w:rsidRDefault="004413F4" w:rsidP="004413F4">
      <w:pPr>
        <w:pStyle w:val="ListParagraph"/>
        <w:numPr>
          <w:ilvl w:val="0"/>
          <w:numId w:val="15"/>
        </w:numPr>
        <w:ind w:right="-684"/>
        <w:rPr>
          <w:rFonts w:ascii="Garamond" w:hAnsi="Garamond"/>
          <w:b/>
          <w:sz w:val="20"/>
        </w:rPr>
      </w:pPr>
      <w:r>
        <w:rPr>
          <w:rFonts w:ascii="Garamond" w:hAnsi="Garamond"/>
          <w:sz w:val="20"/>
        </w:rPr>
        <w:t>Strategic planning with churches in significant transition</w:t>
      </w:r>
    </w:p>
    <w:p w14:paraId="3BF323CC" w14:textId="48B7DBC9" w:rsidR="00307400" w:rsidRPr="00100674" w:rsidRDefault="004413F4" w:rsidP="00307400">
      <w:pPr>
        <w:pStyle w:val="ListParagraph"/>
        <w:numPr>
          <w:ilvl w:val="0"/>
          <w:numId w:val="15"/>
        </w:numPr>
        <w:ind w:right="-684"/>
        <w:rPr>
          <w:rFonts w:ascii="Garamond" w:hAnsi="Garamond"/>
          <w:b/>
          <w:sz w:val="20"/>
        </w:rPr>
      </w:pPr>
      <w:r>
        <w:rPr>
          <w:rFonts w:ascii="Garamond" w:hAnsi="Garamond"/>
          <w:sz w:val="20"/>
        </w:rPr>
        <w:t>Vestry training and retreat facilitation</w:t>
      </w:r>
    </w:p>
    <w:p w14:paraId="50778EFA" w14:textId="15147419" w:rsidR="00100674" w:rsidRPr="00307400" w:rsidRDefault="00100674" w:rsidP="00307400">
      <w:pPr>
        <w:pStyle w:val="ListParagraph"/>
        <w:numPr>
          <w:ilvl w:val="0"/>
          <w:numId w:val="15"/>
        </w:numPr>
        <w:ind w:right="-684"/>
        <w:rPr>
          <w:rFonts w:ascii="Garamond" w:hAnsi="Garamond"/>
          <w:b/>
          <w:sz w:val="20"/>
        </w:rPr>
      </w:pPr>
      <w:r>
        <w:rPr>
          <w:rFonts w:ascii="Garamond" w:hAnsi="Garamond"/>
          <w:sz w:val="20"/>
        </w:rPr>
        <w:t>Train participants in, and take reports on, cases of clergy misconduct</w:t>
      </w:r>
    </w:p>
    <w:p w14:paraId="606E84E5" w14:textId="77777777" w:rsidR="00DB4E2C" w:rsidRPr="00DB4E2C" w:rsidRDefault="00DB4E2C" w:rsidP="00987339">
      <w:pPr>
        <w:ind w:right="-648"/>
        <w:rPr>
          <w:rFonts w:ascii="Garamond" w:hAnsi="Garamond"/>
          <w:sz w:val="20"/>
        </w:rPr>
      </w:pPr>
    </w:p>
    <w:p w14:paraId="5EB28B18" w14:textId="250F6754" w:rsidR="009E5BE2" w:rsidRPr="00E10B3D" w:rsidRDefault="009E5BE2" w:rsidP="00B80B99">
      <w:pPr>
        <w:ind w:right="-684"/>
        <w:rPr>
          <w:rFonts w:ascii="Garamond" w:hAnsi="Garamond"/>
          <w:sz w:val="20"/>
        </w:rPr>
      </w:pPr>
      <w:r w:rsidRPr="00E10B3D">
        <w:rPr>
          <w:rFonts w:ascii="Garamond" w:hAnsi="Garamond"/>
          <w:b/>
          <w:i/>
          <w:sz w:val="20"/>
        </w:rPr>
        <w:t xml:space="preserve">University of </w:t>
      </w:r>
      <w:r>
        <w:rPr>
          <w:rFonts w:ascii="Garamond" w:hAnsi="Garamond"/>
          <w:b/>
          <w:i/>
          <w:sz w:val="20"/>
        </w:rPr>
        <w:t xml:space="preserve">the South, </w:t>
      </w:r>
      <w:r w:rsidRPr="00DB4E2C">
        <w:rPr>
          <w:rFonts w:ascii="Garamond" w:hAnsi="Garamond"/>
          <w:b/>
          <w:sz w:val="20"/>
        </w:rPr>
        <w:t>Sewanee</w:t>
      </w:r>
      <w:r w:rsidRPr="00E10B3D">
        <w:rPr>
          <w:rFonts w:ascii="Garamond" w:hAnsi="Garamond"/>
          <w:b/>
          <w:i/>
          <w:sz w:val="20"/>
        </w:rPr>
        <w:t>,</w:t>
      </w:r>
      <w:r w:rsidR="00DB4E2C">
        <w:rPr>
          <w:rFonts w:ascii="Garamond" w:hAnsi="Garamond"/>
          <w:b/>
          <w:i/>
          <w:sz w:val="20"/>
        </w:rPr>
        <w:t xml:space="preserve"> </w:t>
      </w:r>
      <w:r w:rsidR="00DB4E2C">
        <w:rPr>
          <w:rFonts w:ascii="Garamond" w:hAnsi="Garamond"/>
          <w:b/>
          <w:sz w:val="20"/>
        </w:rPr>
        <w:t>TN,</w:t>
      </w:r>
      <w:r w:rsidRPr="000137C5">
        <w:rPr>
          <w:rFonts w:ascii="Garamond" w:hAnsi="Garamond"/>
          <w:b/>
          <w:i/>
          <w:sz w:val="20"/>
        </w:rPr>
        <w:t xml:space="preserve"> </w:t>
      </w:r>
      <w:r>
        <w:rPr>
          <w:rFonts w:ascii="Garamond" w:hAnsi="Garamond"/>
          <w:b/>
          <w:sz w:val="20"/>
        </w:rPr>
        <w:t>Center for Religion and Environment</w:t>
      </w:r>
      <w:r w:rsidRPr="000137C5">
        <w:rPr>
          <w:rFonts w:ascii="Garamond" w:hAnsi="Garamond"/>
          <w:sz w:val="20"/>
        </w:rPr>
        <w:t xml:space="preserve">, </w:t>
      </w:r>
      <w:r>
        <w:rPr>
          <w:rFonts w:ascii="Garamond" w:hAnsi="Garamond"/>
          <w:sz w:val="20"/>
        </w:rPr>
        <w:t>Coordinator</w:t>
      </w:r>
      <w:r w:rsidR="00DB4E2C">
        <w:rPr>
          <w:rFonts w:ascii="Garamond" w:hAnsi="Garamond"/>
          <w:sz w:val="20"/>
        </w:rPr>
        <w:tab/>
        <w:t xml:space="preserve">            </w:t>
      </w:r>
      <w:r>
        <w:rPr>
          <w:rFonts w:ascii="Garamond" w:hAnsi="Garamond"/>
          <w:i/>
          <w:sz w:val="20"/>
        </w:rPr>
        <w:t>2011</w:t>
      </w:r>
      <w:r w:rsidRPr="00E10B3D">
        <w:rPr>
          <w:rFonts w:ascii="Garamond" w:hAnsi="Garamond"/>
          <w:i/>
          <w:sz w:val="20"/>
        </w:rPr>
        <w:t>-</w:t>
      </w:r>
      <w:r>
        <w:rPr>
          <w:rFonts w:ascii="Garamond" w:hAnsi="Garamond"/>
          <w:i/>
          <w:sz w:val="20"/>
        </w:rPr>
        <w:t>2013</w:t>
      </w:r>
    </w:p>
    <w:p w14:paraId="028F03D8" w14:textId="77777777" w:rsidR="009E5BE2" w:rsidRPr="00950551" w:rsidRDefault="009E5BE2" w:rsidP="009E5BE2">
      <w:pPr>
        <w:numPr>
          <w:ilvl w:val="0"/>
          <w:numId w:val="2"/>
        </w:numPr>
        <w:ind w:right="-64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Administer start-up of organization to integrate environmental awareness and practices of religion</w:t>
      </w:r>
    </w:p>
    <w:p w14:paraId="43932D11" w14:textId="77777777" w:rsidR="009E5BE2" w:rsidRDefault="009E5BE2" w:rsidP="009E5BE2">
      <w:pPr>
        <w:numPr>
          <w:ilvl w:val="0"/>
          <w:numId w:val="2"/>
        </w:numPr>
        <w:ind w:right="-64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Manage budget, planning, and volunteer staff</w:t>
      </w:r>
    </w:p>
    <w:p w14:paraId="0034B67B" w14:textId="77777777" w:rsidR="009E5BE2" w:rsidRDefault="009E5BE2" w:rsidP="009E5BE2">
      <w:pPr>
        <w:numPr>
          <w:ilvl w:val="0"/>
          <w:numId w:val="2"/>
        </w:numPr>
        <w:ind w:right="-64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Oversee grant applications</w:t>
      </w:r>
    </w:p>
    <w:p w14:paraId="014933E0" w14:textId="77777777" w:rsidR="009E5BE2" w:rsidRDefault="009E5BE2" w:rsidP="009E5BE2">
      <w:pPr>
        <w:numPr>
          <w:ilvl w:val="0"/>
          <w:numId w:val="2"/>
        </w:numPr>
        <w:ind w:right="-64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Develop and manage websites</w:t>
      </w:r>
    </w:p>
    <w:p w14:paraId="472A17FC" w14:textId="4CFAE620" w:rsidR="00A00286" w:rsidRPr="0096342B" w:rsidRDefault="00362478" w:rsidP="00987339">
      <w:pPr>
        <w:ind w:right="-648"/>
        <w:rPr>
          <w:rFonts w:ascii="Garamond" w:hAnsi="Garamond"/>
          <w:sz w:val="20"/>
        </w:rPr>
      </w:pPr>
      <w:r w:rsidRPr="0096342B">
        <w:rPr>
          <w:rFonts w:ascii="Garamond" w:hAnsi="Garamond"/>
          <w:b/>
          <w:smallCaps/>
          <w:sz w:val="22"/>
          <w:szCs w:val="24"/>
        </w:rPr>
        <w:tab/>
      </w:r>
      <w:r w:rsidRPr="0096342B">
        <w:rPr>
          <w:rFonts w:ascii="Garamond" w:hAnsi="Garamond"/>
          <w:b/>
          <w:smallCaps/>
          <w:sz w:val="22"/>
          <w:szCs w:val="24"/>
        </w:rPr>
        <w:tab/>
      </w:r>
      <w:r w:rsidRPr="0096342B">
        <w:rPr>
          <w:rFonts w:ascii="Garamond" w:hAnsi="Garamond"/>
          <w:b/>
          <w:smallCaps/>
          <w:sz w:val="22"/>
          <w:szCs w:val="24"/>
        </w:rPr>
        <w:tab/>
      </w:r>
      <w:r w:rsidRPr="0096342B">
        <w:rPr>
          <w:rFonts w:ascii="Garamond" w:hAnsi="Garamond"/>
          <w:b/>
          <w:smallCaps/>
          <w:sz w:val="22"/>
          <w:szCs w:val="24"/>
        </w:rPr>
        <w:tab/>
      </w:r>
      <w:r w:rsidRPr="0096342B">
        <w:rPr>
          <w:rFonts w:ascii="Garamond" w:hAnsi="Garamond"/>
          <w:b/>
          <w:smallCaps/>
          <w:sz w:val="22"/>
          <w:szCs w:val="24"/>
        </w:rPr>
        <w:tab/>
      </w:r>
      <w:r w:rsidRPr="0096342B">
        <w:rPr>
          <w:rFonts w:ascii="Garamond" w:hAnsi="Garamond"/>
          <w:b/>
          <w:smallCaps/>
          <w:sz w:val="22"/>
          <w:szCs w:val="24"/>
        </w:rPr>
        <w:tab/>
      </w:r>
      <w:r w:rsidRPr="0096342B">
        <w:rPr>
          <w:rFonts w:ascii="Garamond" w:hAnsi="Garamond"/>
          <w:b/>
          <w:smallCaps/>
          <w:sz w:val="22"/>
          <w:szCs w:val="24"/>
        </w:rPr>
        <w:tab/>
      </w:r>
      <w:r w:rsidR="00A00286" w:rsidRPr="0096342B">
        <w:rPr>
          <w:rFonts w:ascii="Garamond" w:hAnsi="Garamond"/>
          <w:b/>
          <w:i/>
          <w:sz w:val="20"/>
        </w:rPr>
        <w:t xml:space="preserve"> </w:t>
      </w:r>
    </w:p>
    <w:p w14:paraId="51FE0B6B" w14:textId="5AFBC074" w:rsidR="00BA3828" w:rsidRPr="00950551" w:rsidRDefault="00BA3828" w:rsidP="00A00286">
      <w:pPr>
        <w:ind w:right="-684"/>
        <w:rPr>
          <w:rFonts w:ascii="Garamond" w:hAnsi="Garamond"/>
          <w:sz w:val="20"/>
        </w:rPr>
      </w:pPr>
      <w:r w:rsidRPr="00950551">
        <w:rPr>
          <w:rFonts w:ascii="Garamond" w:hAnsi="Garamond"/>
          <w:b/>
          <w:i/>
          <w:sz w:val="20"/>
        </w:rPr>
        <w:t>Mustard Seed Foundation</w:t>
      </w:r>
      <w:r w:rsidRPr="00950551">
        <w:rPr>
          <w:rFonts w:ascii="Garamond" w:hAnsi="Garamond"/>
          <w:b/>
          <w:sz w:val="20"/>
        </w:rPr>
        <w:t xml:space="preserve"> (</w:t>
      </w:r>
      <w:r w:rsidRPr="00950551">
        <w:rPr>
          <w:rFonts w:ascii="Garamond" w:hAnsi="Garamond"/>
          <w:sz w:val="20"/>
        </w:rPr>
        <w:t xml:space="preserve">Washington, D.C.), </w:t>
      </w:r>
      <w:r w:rsidRPr="00950551">
        <w:rPr>
          <w:rFonts w:ascii="Garamond" w:hAnsi="Garamond"/>
          <w:b/>
          <w:sz w:val="20"/>
        </w:rPr>
        <w:t>Harvey Fellows Program</w:t>
      </w:r>
      <w:r w:rsidRPr="00950551">
        <w:rPr>
          <w:rFonts w:ascii="Garamond" w:hAnsi="Garamond"/>
          <w:sz w:val="20"/>
        </w:rPr>
        <w:t>, Chair</w:t>
      </w:r>
      <w:r>
        <w:rPr>
          <w:rFonts w:ascii="Garamond" w:hAnsi="Garamond"/>
          <w:sz w:val="20"/>
        </w:rPr>
        <w:t>,</w:t>
      </w:r>
      <w:r w:rsidRPr="00950551">
        <w:rPr>
          <w:rFonts w:ascii="Garamond" w:hAnsi="Garamond"/>
          <w:sz w:val="20"/>
        </w:rPr>
        <w:t xml:space="preserve"> Board of Advisors</w:t>
      </w:r>
      <w:r>
        <w:rPr>
          <w:rFonts w:ascii="Garamond" w:hAnsi="Garamond"/>
          <w:sz w:val="20"/>
        </w:rPr>
        <w:t xml:space="preserve">         </w:t>
      </w:r>
      <w:r w:rsidR="00B80B99">
        <w:rPr>
          <w:rFonts w:ascii="Garamond" w:hAnsi="Garamond"/>
          <w:sz w:val="20"/>
        </w:rPr>
        <w:t xml:space="preserve">  </w:t>
      </w:r>
      <w:r>
        <w:rPr>
          <w:rFonts w:ascii="Garamond" w:hAnsi="Garamond"/>
          <w:sz w:val="20"/>
        </w:rPr>
        <w:t xml:space="preserve"> </w:t>
      </w:r>
      <w:r w:rsidR="00B80B99">
        <w:rPr>
          <w:rFonts w:ascii="Garamond" w:hAnsi="Garamond"/>
          <w:sz w:val="20"/>
        </w:rPr>
        <w:t xml:space="preserve"> </w:t>
      </w:r>
      <w:r w:rsidRPr="00E10B3D">
        <w:rPr>
          <w:rFonts w:ascii="Garamond" w:hAnsi="Garamond"/>
          <w:i/>
          <w:sz w:val="20"/>
        </w:rPr>
        <w:t>2007-200</w:t>
      </w:r>
      <w:r>
        <w:rPr>
          <w:rFonts w:ascii="Garamond" w:hAnsi="Garamond"/>
          <w:i/>
          <w:sz w:val="20"/>
        </w:rPr>
        <w:t>9</w:t>
      </w:r>
    </w:p>
    <w:p w14:paraId="752BE701" w14:textId="1A08F246" w:rsidR="00885678" w:rsidRPr="00E90841" w:rsidRDefault="00BA3828" w:rsidP="00E90841">
      <w:pPr>
        <w:pStyle w:val="ListParagraph"/>
        <w:numPr>
          <w:ilvl w:val="0"/>
          <w:numId w:val="3"/>
        </w:numPr>
        <w:ind w:right="-648"/>
        <w:rPr>
          <w:rFonts w:ascii="Garamond" w:hAnsi="Garamond"/>
          <w:sz w:val="20"/>
        </w:rPr>
      </w:pPr>
      <w:r w:rsidRPr="00E90841">
        <w:rPr>
          <w:rFonts w:ascii="Garamond" w:hAnsi="Garamond"/>
          <w:sz w:val="20"/>
        </w:rPr>
        <w:t>Led advisory board for an international scholarship program (grants of $17,000/year, up to 3 years)</w:t>
      </w:r>
    </w:p>
    <w:p w14:paraId="0A09D695" w14:textId="77777777" w:rsidR="009E5BE2" w:rsidRPr="00950551" w:rsidRDefault="009E5BE2" w:rsidP="009E5BE2">
      <w:pPr>
        <w:numPr>
          <w:ilvl w:val="0"/>
          <w:numId w:val="3"/>
        </w:numPr>
        <w:ind w:right="-648"/>
        <w:rPr>
          <w:rFonts w:ascii="Garamond" w:hAnsi="Garamond"/>
          <w:sz w:val="20"/>
        </w:rPr>
      </w:pPr>
      <w:r w:rsidRPr="00950551">
        <w:rPr>
          <w:rFonts w:ascii="Garamond" w:hAnsi="Garamond"/>
          <w:sz w:val="20"/>
        </w:rPr>
        <w:t>Coordinated planning of organizational strategy each year</w:t>
      </w:r>
    </w:p>
    <w:p w14:paraId="68282CA9" w14:textId="029A5141" w:rsidR="009E5BE2" w:rsidRPr="00885678" w:rsidRDefault="009E5BE2" w:rsidP="009E5BE2">
      <w:pPr>
        <w:numPr>
          <w:ilvl w:val="0"/>
          <w:numId w:val="3"/>
        </w:numPr>
        <w:ind w:right="-648"/>
        <w:rPr>
          <w:rFonts w:ascii="Garamond" w:hAnsi="Garamond"/>
          <w:sz w:val="20"/>
        </w:rPr>
      </w:pPr>
      <w:r w:rsidRPr="00950551">
        <w:rPr>
          <w:rFonts w:ascii="Garamond" w:hAnsi="Garamond"/>
          <w:sz w:val="20"/>
        </w:rPr>
        <w:t>Facilitated and led monthly board calls across 18 time zones</w:t>
      </w:r>
    </w:p>
    <w:p w14:paraId="784B40BA" w14:textId="77777777" w:rsidR="009E5BE2" w:rsidRPr="00950551" w:rsidRDefault="009E5BE2" w:rsidP="009E5BE2">
      <w:pPr>
        <w:numPr>
          <w:ilvl w:val="0"/>
          <w:numId w:val="3"/>
        </w:numPr>
        <w:ind w:right="-648"/>
        <w:rPr>
          <w:rFonts w:ascii="Garamond" w:hAnsi="Garamond"/>
          <w:sz w:val="20"/>
        </w:rPr>
      </w:pPr>
      <w:r w:rsidRPr="00950551">
        <w:rPr>
          <w:rFonts w:ascii="Garamond" w:hAnsi="Garamond"/>
          <w:sz w:val="20"/>
        </w:rPr>
        <w:t>Participated on final selection committee for new fellows</w:t>
      </w:r>
    </w:p>
    <w:p w14:paraId="253ECBF0" w14:textId="35DE4114" w:rsidR="00987339" w:rsidRPr="00987339" w:rsidRDefault="009E5BE2" w:rsidP="000E2C9C">
      <w:pPr>
        <w:numPr>
          <w:ilvl w:val="0"/>
          <w:numId w:val="3"/>
        </w:numPr>
        <w:ind w:right="-648"/>
        <w:rPr>
          <w:rFonts w:ascii="Garamond" w:hAnsi="Garamond"/>
          <w:sz w:val="20"/>
        </w:rPr>
      </w:pPr>
      <w:r w:rsidRPr="00950551">
        <w:rPr>
          <w:rFonts w:ascii="Garamond" w:hAnsi="Garamond"/>
          <w:sz w:val="20"/>
        </w:rPr>
        <w:t>Advised and assisted in developing an online application system</w:t>
      </w:r>
    </w:p>
    <w:p w14:paraId="7C1BB56A" w14:textId="25E32F1E" w:rsidR="00E90841" w:rsidRDefault="00E90841" w:rsidP="009E5BE2">
      <w:pPr>
        <w:numPr>
          <w:ilvl w:val="0"/>
          <w:numId w:val="3"/>
        </w:numPr>
        <w:ind w:right="-64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Led development of new recruiting and advertising materials</w:t>
      </w:r>
    </w:p>
    <w:p w14:paraId="4C0B19BF" w14:textId="77777777" w:rsidR="009E5BE2" w:rsidRDefault="009E5BE2" w:rsidP="009E5BE2">
      <w:pPr>
        <w:numPr>
          <w:ilvl w:val="0"/>
          <w:numId w:val="3"/>
        </w:numPr>
        <w:ind w:right="-64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As member of Board of Advisors (2006-2007) planned annual summer seminar for new fellows and </w:t>
      </w:r>
    </w:p>
    <w:p w14:paraId="60E7999D" w14:textId="6F026055" w:rsidR="009E5BE2" w:rsidRPr="00950551" w:rsidRDefault="009E5BE2" w:rsidP="009E5BE2">
      <w:pPr>
        <w:ind w:left="720" w:right="-64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supervised planning for reunion conference.</w:t>
      </w:r>
    </w:p>
    <w:p w14:paraId="2FFD0516" w14:textId="77777777" w:rsidR="009E5BE2" w:rsidRPr="00950551" w:rsidRDefault="009E5BE2" w:rsidP="009E5BE2">
      <w:pPr>
        <w:ind w:right="-648"/>
        <w:rPr>
          <w:rFonts w:ascii="Garamond" w:hAnsi="Garamond"/>
          <w:sz w:val="20"/>
        </w:rPr>
      </w:pPr>
      <w:r w:rsidRPr="00950551">
        <w:rPr>
          <w:rFonts w:ascii="Garamond" w:hAnsi="Garamond"/>
          <w:sz w:val="20"/>
        </w:rPr>
        <w:tab/>
      </w:r>
      <w:r w:rsidRPr="00950551">
        <w:rPr>
          <w:rFonts w:ascii="Garamond" w:hAnsi="Garamond"/>
          <w:sz w:val="20"/>
        </w:rPr>
        <w:tab/>
      </w:r>
    </w:p>
    <w:p w14:paraId="18B8E9CC" w14:textId="01AC7794" w:rsidR="009E5BE2" w:rsidRPr="00E10B3D" w:rsidRDefault="009E5BE2" w:rsidP="00A00286">
      <w:pPr>
        <w:ind w:right="-684"/>
        <w:rPr>
          <w:rFonts w:ascii="Garamond" w:hAnsi="Garamond"/>
          <w:sz w:val="20"/>
        </w:rPr>
      </w:pPr>
      <w:r w:rsidRPr="00E10B3D">
        <w:rPr>
          <w:rFonts w:ascii="Garamond" w:hAnsi="Garamond"/>
          <w:b/>
          <w:i/>
          <w:sz w:val="20"/>
        </w:rPr>
        <w:t>University of Virginia,</w:t>
      </w:r>
      <w:r w:rsidRPr="000137C5">
        <w:rPr>
          <w:rFonts w:ascii="Garamond" w:hAnsi="Garamond"/>
          <w:b/>
          <w:i/>
          <w:sz w:val="20"/>
        </w:rPr>
        <w:t xml:space="preserve"> </w:t>
      </w:r>
      <w:r w:rsidRPr="00E10B3D">
        <w:rPr>
          <w:rFonts w:ascii="Garamond" w:hAnsi="Garamond"/>
          <w:b/>
          <w:sz w:val="20"/>
        </w:rPr>
        <w:t>Center on Religion and Democracy</w:t>
      </w:r>
      <w:r w:rsidRPr="000137C5">
        <w:rPr>
          <w:rFonts w:ascii="Garamond" w:hAnsi="Garamond"/>
          <w:sz w:val="20"/>
        </w:rPr>
        <w:t xml:space="preserve">, </w:t>
      </w:r>
      <w:r w:rsidRPr="00E10B3D">
        <w:rPr>
          <w:rFonts w:ascii="Garamond" w:hAnsi="Garamond"/>
          <w:sz w:val="20"/>
        </w:rPr>
        <w:t xml:space="preserve">Associate </w:t>
      </w:r>
      <w:proofErr w:type="gramStart"/>
      <w:r w:rsidRPr="00E10B3D">
        <w:rPr>
          <w:rFonts w:ascii="Garamond" w:hAnsi="Garamond"/>
          <w:sz w:val="20"/>
        </w:rPr>
        <w:t>Director</w:t>
      </w:r>
      <w:r w:rsidRPr="000137C5">
        <w:rPr>
          <w:rFonts w:ascii="Garamond" w:hAnsi="Garamond"/>
          <w:sz w:val="20"/>
        </w:rPr>
        <w:t xml:space="preserve">  </w:t>
      </w:r>
      <w:r w:rsidRPr="000137C5">
        <w:rPr>
          <w:rFonts w:ascii="Garamond" w:hAnsi="Garamond"/>
          <w:sz w:val="20"/>
        </w:rPr>
        <w:tab/>
      </w:r>
      <w:proofErr w:type="gramEnd"/>
      <w:r w:rsidRPr="000137C5">
        <w:rPr>
          <w:rFonts w:ascii="Garamond" w:hAnsi="Garamond"/>
          <w:sz w:val="20"/>
        </w:rPr>
        <w:t xml:space="preserve">                      </w:t>
      </w:r>
      <w:r w:rsidR="00A00286">
        <w:rPr>
          <w:rFonts w:ascii="Garamond" w:hAnsi="Garamond"/>
          <w:sz w:val="20"/>
        </w:rPr>
        <w:t xml:space="preserve">   </w:t>
      </w:r>
      <w:r w:rsidR="00B80B99">
        <w:rPr>
          <w:rFonts w:ascii="Garamond" w:hAnsi="Garamond"/>
          <w:sz w:val="20"/>
        </w:rPr>
        <w:tab/>
        <w:t xml:space="preserve">           </w:t>
      </w:r>
      <w:r w:rsidR="00A00286">
        <w:rPr>
          <w:rFonts w:ascii="Garamond" w:hAnsi="Garamond"/>
          <w:sz w:val="20"/>
        </w:rPr>
        <w:t xml:space="preserve"> </w:t>
      </w:r>
      <w:r w:rsidRPr="00E10B3D">
        <w:rPr>
          <w:rFonts w:ascii="Garamond" w:hAnsi="Garamond"/>
          <w:i/>
          <w:sz w:val="20"/>
        </w:rPr>
        <w:t>2001-2002</w:t>
      </w:r>
    </w:p>
    <w:p w14:paraId="08EDF18F" w14:textId="79F1188B" w:rsidR="009E5BE2" w:rsidRPr="00950551" w:rsidRDefault="009E5BE2" w:rsidP="009E5BE2">
      <w:pPr>
        <w:numPr>
          <w:ilvl w:val="0"/>
          <w:numId w:val="4"/>
        </w:numPr>
        <w:ind w:right="-648"/>
        <w:rPr>
          <w:rFonts w:ascii="Garamond" w:hAnsi="Garamond"/>
          <w:sz w:val="20"/>
        </w:rPr>
      </w:pPr>
      <w:r w:rsidRPr="000137C5">
        <w:rPr>
          <w:rFonts w:ascii="Garamond" w:hAnsi="Garamond"/>
          <w:sz w:val="20"/>
        </w:rPr>
        <w:t>Administered start-up of</w:t>
      </w:r>
      <w:r w:rsidR="00D00DCC">
        <w:rPr>
          <w:rFonts w:ascii="Garamond" w:hAnsi="Garamond"/>
          <w:sz w:val="20"/>
        </w:rPr>
        <w:t xml:space="preserve"> multi-</w:t>
      </w:r>
      <w:proofErr w:type="gramStart"/>
      <w:r w:rsidR="00D00DCC">
        <w:rPr>
          <w:rFonts w:ascii="Garamond" w:hAnsi="Garamond"/>
          <w:sz w:val="20"/>
        </w:rPr>
        <w:t xml:space="preserve">million </w:t>
      </w:r>
      <w:r w:rsidRPr="00950551">
        <w:rPr>
          <w:rFonts w:ascii="Garamond" w:hAnsi="Garamond"/>
          <w:sz w:val="20"/>
        </w:rPr>
        <w:t>dollar</w:t>
      </w:r>
      <w:proofErr w:type="gramEnd"/>
      <w:r w:rsidRPr="00950551">
        <w:rPr>
          <w:rFonts w:ascii="Garamond" w:hAnsi="Garamond"/>
          <w:sz w:val="20"/>
        </w:rPr>
        <w:t xml:space="preserve"> research center</w:t>
      </w:r>
    </w:p>
    <w:p w14:paraId="2B58A223" w14:textId="4EFD5625" w:rsidR="009E5BE2" w:rsidRDefault="009E5BE2" w:rsidP="009E5BE2">
      <w:pPr>
        <w:numPr>
          <w:ilvl w:val="0"/>
          <w:numId w:val="4"/>
        </w:numPr>
        <w:ind w:right="-648"/>
        <w:rPr>
          <w:rFonts w:ascii="Garamond" w:hAnsi="Garamond"/>
          <w:sz w:val="20"/>
        </w:rPr>
      </w:pPr>
      <w:r w:rsidRPr="00950551">
        <w:rPr>
          <w:rFonts w:ascii="Garamond" w:hAnsi="Garamond"/>
          <w:sz w:val="20"/>
        </w:rPr>
        <w:t>Managed budget, staff, program, and planning</w:t>
      </w:r>
    </w:p>
    <w:p w14:paraId="67DE9771" w14:textId="50742395" w:rsidR="0098062A" w:rsidRDefault="0098062A" w:rsidP="009E5BE2">
      <w:pPr>
        <w:numPr>
          <w:ilvl w:val="0"/>
          <w:numId w:val="4"/>
        </w:numPr>
        <w:ind w:right="-64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Worked with the university grants department to apply for outside grants to fund research for books and film projects</w:t>
      </w:r>
    </w:p>
    <w:p w14:paraId="691400CD" w14:textId="4FDE5DC3" w:rsidR="0098062A" w:rsidRPr="00950551" w:rsidRDefault="0098062A" w:rsidP="009E5BE2">
      <w:pPr>
        <w:numPr>
          <w:ilvl w:val="0"/>
          <w:numId w:val="4"/>
        </w:numPr>
        <w:ind w:right="-648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Oversaw the Center’s IRB applications for survey research</w:t>
      </w:r>
    </w:p>
    <w:p w14:paraId="542B5D24" w14:textId="5C9B4D8C" w:rsidR="0050062A" w:rsidRPr="00987339" w:rsidRDefault="009E5BE2" w:rsidP="00987339">
      <w:pPr>
        <w:numPr>
          <w:ilvl w:val="0"/>
          <w:numId w:val="4"/>
        </w:numPr>
        <w:ind w:right="216"/>
        <w:rPr>
          <w:rFonts w:ascii="Garamond" w:hAnsi="Garamond"/>
          <w:sz w:val="20"/>
        </w:rPr>
        <w:sectPr w:rsidR="0050062A" w:rsidRPr="00987339" w:rsidSect="00362478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016" w:h="15840"/>
          <w:pgMar w:top="1080" w:right="1440" w:bottom="1080" w:left="900" w:header="720" w:footer="720" w:gutter="0"/>
          <w:cols w:space="720"/>
        </w:sectPr>
      </w:pPr>
      <w:r w:rsidRPr="00950551">
        <w:rPr>
          <w:rFonts w:ascii="Garamond" w:hAnsi="Garamond"/>
          <w:sz w:val="20"/>
        </w:rPr>
        <w:t>As communications director (2003-2005) collaborated in the development of two documentary film projects ("Faith in the Hood" and "The Great Democratic Revolution") and one promotional film, as researcher, script writer, submitting funding proposals</w:t>
      </w:r>
      <w:r w:rsidR="00307400">
        <w:rPr>
          <w:rFonts w:ascii="Garamond" w:hAnsi="Garamond"/>
          <w:sz w:val="20"/>
        </w:rPr>
        <w:t>,</w:t>
      </w:r>
      <w:r w:rsidRPr="00950551">
        <w:rPr>
          <w:rFonts w:ascii="Garamond" w:hAnsi="Garamond"/>
          <w:sz w:val="20"/>
        </w:rPr>
        <w:t xml:space="preserve"> and </w:t>
      </w:r>
      <w:r>
        <w:rPr>
          <w:rFonts w:ascii="Garamond" w:hAnsi="Garamond"/>
          <w:sz w:val="20"/>
        </w:rPr>
        <w:t>budget oversight</w:t>
      </w:r>
    </w:p>
    <w:p w14:paraId="7E25AE8B" w14:textId="77777777" w:rsidR="0050062A" w:rsidRDefault="0050062A" w:rsidP="0050062A">
      <w:pPr>
        <w:tabs>
          <w:tab w:val="left" w:pos="1800"/>
        </w:tabs>
        <w:ind w:right="-684"/>
        <w:rPr>
          <w:rFonts w:ascii="Garamond" w:hAnsi="Garamond"/>
          <w:b/>
          <w:smallCaps/>
          <w:sz w:val="20"/>
          <w:u w:val="single"/>
        </w:rPr>
        <w:sectPr w:rsidR="0050062A">
          <w:headerReference w:type="default" r:id="rId11"/>
          <w:footerReference w:type="default" r:id="rId12"/>
          <w:footerReference w:type="first" r:id="rId13"/>
          <w:type w:val="continuous"/>
          <w:pgSz w:w="11016" w:h="15840"/>
          <w:pgMar w:top="1080" w:right="1440" w:bottom="1080" w:left="900" w:header="720" w:footer="720" w:gutter="0"/>
          <w:cols w:num="2" w:space="720"/>
          <w:titlePg/>
        </w:sectPr>
      </w:pPr>
    </w:p>
    <w:p w14:paraId="02DCBAB8" w14:textId="45EBB409" w:rsidR="00362478" w:rsidRDefault="00362478" w:rsidP="00D70A8A">
      <w:pPr>
        <w:tabs>
          <w:tab w:val="left" w:pos="1800"/>
        </w:tabs>
        <w:ind w:right="-648"/>
        <w:rPr>
          <w:rFonts w:ascii="Garamond" w:hAnsi="Garamond"/>
          <w:sz w:val="20"/>
        </w:rPr>
      </w:pPr>
    </w:p>
    <w:sectPr w:rsidR="00362478" w:rsidSect="00DD29B9">
      <w:headerReference w:type="default" r:id="rId14"/>
      <w:footerReference w:type="default" r:id="rId15"/>
      <w:footerReference w:type="first" r:id="rId16"/>
      <w:type w:val="continuous"/>
      <w:pgSz w:w="11016" w:h="15840"/>
      <w:pgMar w:top="1080" w:right="1440" w:bottom="1080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0AE20" w14:textId="77777777" w:rsidR="008B20A5" w:rsidRDefault="008B20A5" w:rsidP="00CB31A4">
      <w:r>
        <w:separator/>
      </w:r>
    </w:p>
  </w:endnote>
  <w:endnote w:type="continuationSeparator" w:id="0">
    <w:p w14:paraId="4DBCD584" w14:textId="77777777" w:rsidR="008B20A5" w:rsidRDefault="008B20A5" w:rsidP="00CB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B214" w14:textId="6910D22F" w:rsidR="00362478" w:rsidRDefault="00BF69BB" w:rsidP="00362478">
    <w:pPr>
      <w:pStyle w:val="Footer"/>
      <w:framePr w:wrap="none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5C37C1" wp14:editId="3BEBC4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31720" cy="345440"/>
              <wp:effectExtent l="0" t="0" r="5080" b="0"/>
              <wp:wrapNone/>
              <wp:docPr id="1833990259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BEE2C" w14:textId="27DCE727" w:rsidR="00BF69BB" w:rsidRPr="00BF69BB" w:rsidRDefault="00BF69BB" w:rsidP="00BF69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F69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C37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0;width:183.6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5DABEE2C" w14:textId="27DCE727" w:rsidR="00BF69BB" w:rsidRPr="00BF69BB" w:rsidRDefault="00BF69BB" w:rsidP="00BF69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F69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2478">
      <w:rPr>
        <w:rStyle w:val="PageNumber"/>
      </w:rPr>
      <w:fldChar w:fldCharType="begin"/>
    </w:r>
    <w:r w:rsidR="00362478">
      <w:rPr>
        <w:rStyle w:val="PageNumber"/>
      </w:rPr>
      <w:instrText xml:space="preserve">PAGE  </w:instrText>
    </w:r>
    <w:r w:rsidR="00362478">
      <w:rPr>
        <w:rStyle w:val="PageNumber"/>
      </w:rPr>
      <w:fldChar w:fldCharType="end"/>
    </w:r>
  </w:p>
  <w:p w14:paraId="3B6B23A1" w14:textId="77777777" w:rsidR="00362478" w:rsidRDefault="00362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73E5" w14:textId="344A5B50" w:rsidR="00362478" w:rsidRDefault="00BF69BB" w:rsidP="00362478">
    <w:pPr>
      <w:pStyle w:val="Footer"/>
      <w:framePr w:wrap="none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9DE155" wp14:editId="2E79CDC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31720" cy="345440"/>
              <wp:effectExtent l="0" t="0" r="5080" b="0"/>
              <wp:wrapNone/>
              <wp:docPr id="1909996902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514BE" w14:textId="7FC99FC6" w:rsidR="00BF69BB" w:rsidRPr="00BF69BB" w:rsidRDefault="00BF69BB" w:rsidP="00BF69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F69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DE1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margin-left:0;margin-top:0;width:183.6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6C1514BE" w14:textId="7FC99FC6" w:rsidR="00BF69BB" w:rsidRPr="00BF69BB" w:rsidRDefault="00BF69BB" w:rsidP="00BF69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F69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2478">
      <w:rPr>
        <w:rStyle w:val="PageNumber"/>
      </w:rPr>
      <w:fldChar w:fldCharType="begin"/>
    </w:r>
    <w:r w:rsidR="00362478">
      <w:rPr>
        <w:rStyle w:val="PageNumber"/>
      </w:rPr>
      <w:instrText xml:space="preserve">PAGE  </w:instrText>
    </w:r>
    <w:r w:rsidR="00362478">
      <w:rPr>
        <w:rStyle w:val="PageNumber"/>
      </w:rPr>
      <w:fldChar w:fldCharType="separate"/>
    </w:r>
    <w:r w:rsidR="003F2CD4">
      <w:rPr>
        <w:rStyle w:val="PageNumber"/>
        <w:noProof/>
      </w:rPr>
      <w:t>1</w:t>
    </w:r>
    <w:r w:rsidR="00362478">
      <w:rPr>
        <w:rStyle w:val="PageNumber"/>
      </w:rPr>
      <w:fldChar w:fldCharType="end"/>
    </w:r>
  </w:p>
  <w:p w14:paraId="5E662E51" w14:textId="77777777" w:rsidR="004B3191" w:rsidRPr="00E10B3D" w:rsidRDefault="004B3191" w:rsidP="00DD29B9">
    <w:pPr>
      <w:pStyle w:val="Footer"/>
      <w:jc w:val="right"/>
      <w:rPr>
        <w:rFonts w:ascii="Garamond" w:hAnsi="Garamond"/>
        <w:sz w:val="20"/>
      </w:rPr>
    </w:pPr>
    <w:r>
      <w:tab/>
    </w:r>
    <w:r w:rsidRPr="00D2360E">
      <w:rPr>
        <w:rFonts w:ascii="Garamond" w:hAnsi="Garamond"/>
        <w:sz w:val="18"/>
      </w:rPr>
      <w:tab/>
    </w:r>
    <w:r w:rsidRPr="00D2360E">
      <w:rPr>
        <w:rFonts w:ascii="Garamond" w:hAnsi="Garamond"/>
        <w:sz w:val="18"/>
      </w:rPr>
      <w:tab/>
    </w:r>
    <w:r w:rsidRPr="00D2360E">
      <w:rPr>
        <w:rFonts w:ascii="Garamond" w:hAnsi="Garamond"/>
        <w:sz w:val="18"/>
      </w:rPr>
      <w:tab/>
    </w:r>
    <w:r w:rsidRPr="00D2360E">
      <w:rPr>
        <w:rFonts w:ascii="Garamond" w:hAnsi="Garamond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AAA06" w14:textId="72321D46" w:rsidR="004B3191" w:rsidRPr="00E10B3D" w:rsidRDefault="00BF69BB" w:rsidP="00DD29B9">
    <w:pPr>
      <w:ind w:right="-648"/>
      <w:jc w:val="center"/>
      <w:rPr>
        <w:rFonts w:ascii="Garamond" w:hAnsi="Garamond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99EFDC" wp14:editId="042DE3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31720" cy="345440"/>
              <wp:effectExtent l="0" t="0" r="5080" b="0"/>
              <wp:wrapNone/>
              <wp:docPr id="1844585508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B1903" w14:textId="474B76FC" w:rsidR="00BF69BB" w:rsidRPr="00BF69BB" w:rsidRDefault="00BF69BB" w:rsidP="00BF69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F69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9EF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left:0;text-align:left;margin-left:0;margin-top:0;width:183.6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" filled="f" stroked="f">
              <v:fill o:detectmouseclick="t"/>
              <v:textbox style="mso-fit-shape-to-text:t" inset="0,0,0,15pt">
                <w:txbxContent>
                  <w:p w14:paraId="648B1903" w14:textId="474B76FC" w:rsidR="00BF69BB" w:rsidRPr="00BF69BB" w:rsidRDefault="00BF69BB" w:rsidP="00BF69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F69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3191">
      <w:tab/>
    </w:r>
  </w:p>
  <w:p w14:paraId="47B96FD0" w14:textId="77777777" w:rsidR="004B3191" w:rsidRPr="00D2360E" w:rsidRDefault="004B3191">
    <w:pPr>
      <w:pStyle w:val="Footer"/>
      <w:rPr>
        <w:rFonts w:ascii="Garamond" w:hAnsi="Garamond"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97D5E" w14:textId="09D589F7" w:rsidR="004B3191" w:rsidRPr="00E10B3D" w:rsidRDefault="00BF69BB" w:rsidP="00DD29B9">
    <w:pPr>
      <w:pStyle w:val="Footer"/>
      <w:jc w:val="right"/>
      <w:rPr>
        <w:rFonts w:ascii="Garamond" w:hAnsi="Garamond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01A7ED4" wp14:editId="69E3B6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31720" cy="345440"/>
              <wp:effectExtent l="0" t="0" r="5080" b="0"/>
              <wp:wrapNone/>
              <wp:docPr id="1266496782" name="Text Box 5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907BC" w14:textId="3F0A7AE2" w:rsidR="00BF69BB" w:rsidRPr="00BF69BB" w:rsidRDefault="00BF69BB" w:rsidP="00BF69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F69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A7E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Loyola University Maryland Internal Use Only" style="position:absolute;left:0;text-align:left;margin-left:0;margin-top:0;width:183.6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" filled="f" stroked="f">
              <v:fill o:detectmouseclick="t"/>
              <v:textbox style="mso-fit-shape-to-text:t" inset="0,0,0,15pt">
                <w:txbxContent>
                  <w:p w14:paraId="36D907BC" w14:textId="3F0A7AE2" w:rsidR="00BF69BB" w:rsidRPr="00BF69BB" w:rsidRDefault="00BF69BB" w:rsidP="00BF69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F69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3191">
      <w:tab/>
    </w:r>
    <w:r w:rsidR="004B3191" w:rsidRPr="00D2360E">
      <w:rPr>
        <w:rFonts w:ascii="Garamond" w:hAnsi="Garamond"/>
        <w:sz w:val="18"/>
      </w:rPr>
      <w:tab/>
    </w:r>
    <w:r w:rsidR="004B3191" w:rsidRPr="00D2360E">
      <w:rPr>
        <w:rFonts w:ascii="Garamond" w:hAnsi="Garamond"/>
        <w:sz w:val="18"/>
      </w:rPr>
      <w:tab/>
    </w:r>
    <w:r w:rsidR="004B3191" w:rsidRPr="00D2360E">
      <w:rPr>
        <w:rFonts w:ascii="Garamond" w:hAnsi="Garamond"/>
        <w:sz w:val="18"/>
      </w:rPr>
      <w:tab/>
    </w:r>
    <w:r w:rsidR="004B3191" w:rsidRPr="00D2360E">
      <w:rPr>
        <w:rFonts w:ascii="Garamond" w:hAnsi="Garamond"/>
        <w:sz w:val="18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3EA8" w14:textId="2F9BF26B" w:rsidR="004B3191" w:rsidRPr="00E10B3D" w:rsidRDefault="00BF69BB" w:rsidP="00DD29B9">
    <w:pPr>
      <w:ind w:right="-648"/>
      <w:jc w:val="center"/>
      <w:rPr>
        <w:rFonts w:ascii="Garamond" w:hAnsi="Garamond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AFB03E" wp14:editId="65E6E5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31720" cy="345440"/>
              <wp:effectExtent l="0" t="0" r="5080" b="0"/>
              <wp:wrapNone/>
              <wp:docPr id="625544166" name="Text Box 4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55E1A" w14:textId="6237F910" w:rsidR="00BF69BB" w:rsidRPr="00BF69BB" w:rsidRDefault="00BF69BB" w:rsidP="00BF69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F69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FB0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Loyola University Maryland Internal Use Only" style="position:absolute;left:0;text-align:left;margin-left:0;margin-top:0;width:183.6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" filled="f" stroked="f">
              <v:fill o:detectmouseclick="t"/>
              <v:textbox style="mso-fit-shape-to-text:t" inset="0,0,0,15pt">
                <w:txbxContent>
                  <w:p w14:paraId="4A455E1A" w14:textId="6237F910" w:rsidR="00BF69BB" w:rsidRPr="00BF69BB" w:rsidRDefault="00BF69BB" w:rsidP="00BF69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F69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3191">
      <w:tab/>
    </w:r>
  </w:p>
  <w:p w14:paraId="3DFE6070" w14:textId="77777777" w:rsidR="004B3191" w:rsidRPr="00D2360E" w:rsidRDefault="004B3191">
    <w:pPr>
      <w:pStyle w:val="Footer"/>
      <w:rPr>
        <w:rFonts w:ascii="Garamond" w:hAnsi="Garamond"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C07CE" w14:textId="54548E51" w:rsidR="004B3191" w:rsidRPr="00E10B3D" w:rsidRDefault="00BF69BB" w:rsidP="00DD29B9">
    <w:pPr>
      <w:pStyle w:val="Footer"/>
      <w:jc w:val="right"/>
      <w:rPr>
        <w:rFonts w:ascii="Garamond" w:hAnsi="Garamond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AE48A6C" wp14:editId="4F4879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31720" cy="345440"/>
              <wp:effectExtent l="0" t="0" r="5080" b="0"/>
              <wp:wrapNone/>
              <wp:docPr id="1466331480" name="Text Box 7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04400" w14:textId="188D9FAD" w:rsidR="00BF69BB" w:rsidRPr="00BF69BB" w:rsidRDefault="00BF69BB" w:rsidP="00BF69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F69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48A6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Loyola University Maryland Internal Use Only" style="position:absolute;left:0;text-align:left;margin-left:0;margin-top:0;width:183.6pt;height:27.2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" filled="f" stroked="f">
              <v:fill o:detectmouseclick="t"/>
              <v:textbox style="mso-fit-shape-to-text:t" inset="0,0,0,15pt">
                <w:txbxContent>
                  <w:p w14:paraId="6B904400" w14:textId="188D9FAD" w:rsidR="00BF69BB" w:rsidRPr="00BF69BB" w:rsidRDefault="00BF69BB" w:rsidP="00BF69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F69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3191">
      <w:tab/>
    </w:r>
    <w:r w:rsidR="004B3191" w:rsidRPr="00D2360E">
      <w:rPr>
        <w:rFonts w:ascii="Garamond" w:hAnsi="Garamond"/>
        <w:sz w:val="18"/>
      </w:rPr>
      <w:t xml:space="preserve">2 </w:t>
    </w:r>
    <w:r w:rsidR="004B3191" w:rsidRPr="00D2360E">
      <w:rPr>
        <w:rFonts w:ascii="Garamond" w:hAnsi="Garamond"/>
        <w:sz w:val="18"/>
      </w:rPr>
      <w:tab/>
      <w:t>Cochran resume</w:t>
    </w:r>
    <w:r w:rsidR="004B3191" w:rsidRPr="00D2360E">
      <w:rPr>
        <w:rFonts w:ascii="Garamond" w:hAnsi="Garamond"/>
        <w:sz w:val="18"/>
      </w:rPr>
      <w:tab/>
    </w:r>
    <w:r w:rsidR="004B3191" w:rsidRPr="00D2360E">
      <w:rPr>
        <w:rFonts w:ascii="Garamond" w:hAnsi="Garamond"/>
        <w:sz w:val="18"/>
      </w:rPr>
      <w:tab/>
    </w:r>
    <w:r w:rsidR="004B3191" w:rsidRPr="00D2360E">
      <w:rPr>
        <w:rFonts w:ascii="Garamond" w:hAnsi="Garamond"/>
        <w:sz w:val="18"/>
      </w:rPr>
      <w:tab/>
    </w:r>
    <w:r w:rsidR="004B3191" w:rsidRPr="00D2360E">
      <w:rPr>
        <w:rFonts w:ascii="Garamond" w:hAnsi="Garamond"/>
        <w:sz w:val="18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74D80" w14:textId="6C89F97A" w:rsidR="004B3191" w:rsidRPr="00D2360E" w:rsidRDefault="00BF69BB">
    <w:pPr>
      <w:pStyle w:val="Footer"/>
      <w:rPr>
        <w:rFonts w:ascii="Garamond" w:hAnsi="Garamond"/>
        <w:sz w:val="18"/>
      </w:rPr>
    </w:pPr>
    <w:r>
      <w:rPr>
        <w:rFonts w:ascii="Garamond" w:hAnsi="Garamond"/>
        <w:noProof/>
        <w:sz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434C193" wp14:editId="4EB24C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31720" cy="345440"/>
              <wp:effectExtent l="0" t="0" r="5080" b="0"/>
              <wp:wrapNone/>
              <wp:docPr id="230829428" name="Text Box 6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6F40F" w14:textId="349DB13A" w:rsidR="00BF69BB" w:rsidRPr="00BF69BB" w:rsidRDefault="00BF69BB" w:rsidP="00BF69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F69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4C19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Loyola University Maryland Internal Use Only" style="position:absolute;margin-left:0;margin-top:0;width:183.6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" filled="f" stroked="f">
              <v:fill o:detectmouseclick="t"/>
              <v:textbox style="mso-fit-shape-to-text:t" inset="0,0,0,15pt">
                <w:txbxContent>
                  <w:p w14:paraId="3D16F40F" w14:textId="349DB13A" w:rsidR="00BF69BB" w:rsidRPr="00BF69BB" w:rsidRDefault="00BF69BB" w:rsidP="00BF69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F69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84C21" w14:textId="77777777" w:rsidR="008B20A5" w:rsidRDefault="008B20A5" w:rsidP="00CB31A4">
      <w:r>
        <w:separator/>
      </w:r>
    </w:p>
  </w:footnote>
  <w:footnote w:type="continuationSeparator" w:id="0">
    <w:p w14:paraId="74FA1549" w14:textId="77777777" w:rsidR="008B20A5" w:rsidRDefault="008B20A5" w:rsidP="00CB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EFA63" w14:textId="77777777" w:rsidR="004B3191" w:rsidRPr="00D2360E" w:rsidRDefault="004B3191" w:rsidP="00DD29B9">
    <w:pPr>
      <w:jc w:val="right"/>
      <w:rPr>
        <w:sz w:val="18"/>
      </w:rPr>
    </w:pPr>
    <w:r>
      <w:tab/>
    </w:r>
  </w:p>
  <w:p w14:paraId="54785DB0" w14:textId="77777777" w:rsidR="004B3191" w:rsidRPr="00E10B3D" w:rsidRDefault="004B3191">
    <w:pPr>
      <w:pStyle w:val="Header"/>
      <w:rPr>
        <w:rFonts w:ascii="Garamond" w:hAnsi="Garamond"/>
        <w:sz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D05F" w14:textId="77777777" w:rsidR="004B3191" w:rsidRPr="00D2360E" w:rsidRDefault="004B3191" w:rsidP="00DD29B9">
    <w:pPr>
      <w:jc w:val="right"/>
      <w:rPr>
        <w:sz w:val="18"/>
      </w:rPr>
    </w:pPr>
    <w:r>
      <w:tab/>
    </w:r>
  </w:p>
  <w:p w14:paraId="6F0F8C6C" w14:textId="77777777" w:rsidR="004B3191" w:rsidRPr="00E10B3D" w:rsidRDefault="004B3191">
    <w:pPr>
      <w:pStyle w:val="Header"/>
      <w:rPr>
        <w:rFonts w:ascii="Garamond" w:hAnsi="Garamond"/>
        <w:sz w:val="20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781CC" w14:textId="77777777" w:rsidR="004B3191" w:rsidRPr="00D2360E" w:rsidRDefault="004B3191" w:rsidP="00DD29B9">
    <w:pPr>
      <w:jc w:val="right"/>
      <w:rPr>
        <w:sz w:val="18"/>
      </w:rPr>
    </w:pPr>
    <w:r>
      <w:tab/>
    </w:r>
  </w:p>
  <w:p w14:paraId="563B6BB7" w14:textId="77777777" w:rsidR="004B3191" w:rsidRPr="00E10B3D" w:rsidRDefault="004B3191">
    <w:pPr>
      <w:pStyle w:val="Header"/>
      <w:rPr>
        <w:rFonts w:ascii="Garamond" w:hAnsi="Garamond"/>
        <w:sz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AE8"/>
    <w:multiLevelType w:val="multilevel"/>
    <w:tmpl w:val="0D6C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06C9D"/>
    <w:multiLevelType w:val="hybridMultilevel"/>
    <w:tmpl w:val="78A4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92C46"/>
    <w:multiLevelType w:val="multilevel"/>
    <w:tmpl w:val="46023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128B0"/>
    <w:multiLevelType w:val="hybridMultilevel"/>
    <w:tmpl w:val="54B6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60D09"/>
    <w:multiLevelType w:val="hybridMultilevel"/>
    <w:tmpl w:val="9194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13080"/>
    <w:multiLevelType w:val="hybridMultilevel"/>
    <w:tmpl w:val="AA96C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030EBF"/>
    <w:multiLevelType w:val="hybridMultilevel"/>
    <w:tmpl w:val="3F84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3E0E"/>
    <w:multiLevelType w:val="hybridMultilevel"/>
    <w:tmpl w:val="D412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02460"/>
    <w:multiLevelType w:val="hybridMultilevel"/>
    <w:tmpl w:val="81B0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F45BB"/>
    <w:multiLevelType w:val="hybridMultilevel"/>
    <w:tmpl w:val="3CB0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A5E72"/>
    <w:multiLevelType w:val="hybridMultilevel"/>
    <w:tmpl w:val="5838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7684F"/>
    <w:multiLevelType w:val="hybridMultilevel"/>
    <w:tmpl w:val="EC3E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2303E"/>
    <w:multiLevelType w:val="multilevel"/>
    <w:tmpl w:val="D78A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EA0244"/>
    <w:multiLevelType w:val="hybridMultilevel"/>
    <w:tmpl w:val="2BBA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D196A"/>
    <w:multiLevelType w:val="hybridMultilevel"/>
    <w:tmpl w:val="7E5636DE"/>
    <w:lvl w:ilvl="0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</w:abstractNum>
  <w:abstractNum w:abstractNumId="15" w15:restartNumberingAfterBreak="0">
    <w:nsid w:val="5B6755A8"/>
    <w:multiLevelType w:val="hybridMultilevel"/>
    <w:tmpl w:val="E7E8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05E15"/>
    <w:multiLevelType w:val="multilevel"/>
    <w:tmpl w:val="0D444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457612"/>
    <w:multiLevelType w:val="hybridMultilevel"/>
    <w:tmpl w:val="9826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017DA"/>
    <w:multiLevelType w:val="hybridMultilevel"/>
    <w:tmpl w:val="7942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532927">
    <w:abstractNumId w:val="6"/>
  </w:num>
  <w:num w:numId="2" w16cid:durableId="271598232">
    <w:abstractNumId w:val="13"/>
  </w:num>
  <w:num w:numId="3" w16cid:durableId="1830289513">
    <w:abstractNumId w:val="17"/>
  </w:num>
  <w:num w:numId="4" w16cid:durableId="1961642278">
    <w:abstractNumId w:val="1"/>
  </w:num>
  <w:num w:numId="5" w16cid:durableId="1503426061">
    <w:abstractNumId w:val="3"/>
  </w:num>
  <w:num w:numId="6" w16cid:durableId="192619537">
    <w:abstractNumId w:val="11"/>
  </w:num>
  <w:num w:numId="7" w16cid:durableId="1071274605">
    <w:abstractNumId w:val="10"/>
  </w:num>
  <w:num w:numId="8" w16cid:durableId="316690831">
    <w:abstractNumId w:val="15"/>
  </w:num>
  <w:num w:numId="9" w16cid:durableId="1215657144">
    <w:abstractNumId w:val="7"/>
  </w:num>
  <w:num w:numId="10" w16cid:durableId="1085373578">
    <w:abstractNumId w:val="14"/>
  </w:num>
  <w:num w:numId="11" w16cid:durableId="1291478360">
    <w:abstractNumId w:val="5"/>
  </w:num>
  <w:num w:numId="12" w16cid:durableId="1896119073">
    <w:abstractNumId w:val="18"/>
  </w:num>
  <w:num w:numId="13" w16cid:durableId="1060328323">
    <w:abstractNumId w:val="9"/>
  </w:num>
  <w:num w:numId="14" w16cid:durableId="1753307664">
    <w:abstractNumId w:val="8"/>
  </w:num>
  <w:num w:numId="15" w16cid:durableId="643239963">
    <w:abstractNumId w:val="4"/>
  </w:num>
  <w:num w:numId="16" w16cid:durableId="1135754515">
    <w:abstractNumId w:val="2"/>
  </w:num>
  <w:num w:numId="17" w16cid:durableId="750349989">
    <w:abstractNumId w:val="0"/>
  </w:num>
  <w:num w:numId="18" w16cid:durableId="1167937166">
    <w:abstractNumId w:val="16"/>
  </w:num>
  <w:num w:numId="19" w16cid:durableId="311716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2A"/>
    <w:rsid w:val="00002CF8"/>
    <w:rsid w:val="00021257"/>
    <w:rsid w:val="00065328"/>
    <w:rsid w:val="000713DB"/>
    <w:rsid w:val="00073459"/>
    <w:rsid w:val="00075592"/>
    <w:rsid w:val="0008292D"/>
    <w:rsid w:val="000A0B14"/>
    <w:rsid w:val="000C50D6"/>
    <w:rsid w:val="000C5F9C"/>
    <w:rsid w:val="000E2C9C"/>
    <w:rsid w:val="000E5352"/>
    <w:rsid w:val="000F0FBF"/>
    <w:rsid w:val="00100674"/>
    <w:rsid w:val="00121C06"/>
    <w:rsid w:val="0012429E"/>
    <w:rsid w:val="001A73AF"/>
    <w:rsid w:val="001B6058"/>
    <w:rsid w:val="001C45A7"/>
    <w:rsid w:val="001E2B80"/>
    <w:rsid w:val="0021460E"/>
    <w:rsid w:val="002342CC"/>
    <w:rsid w:val="002C436E"/>
    <w:rsid w:val="002D69C5"/>
    <w:rsid w:val="002F240B"/>
    <w:rsid w:val="00307400"/>
    <w:rsid w:val="003138C3"/>
    <w:rsid w:val="00344E6F"/>
    <w:rsid w:val="00362478"/>
    <w:rsid w:val="00386449"/>
    <w:rsid w:val="003C3276"/>
    <w:rsid w:val="003D53E5"/>
    <w:rsid w:val="003E4961"/>
    <w:rsid w:val="003F2CD4"/>
    <w:rsid w:val="004312BD"/>
    <w:rsid w:val="004413F4"/>
    <w:rsid w:val="00441ADF"/>
    <w:rsid w:val="004545A6"/>
    <w:rsid w:val="004568A5"/>
    <w:rsid w:val="004B3191"/>
    <w:rsid w:val="0050062A"/>
    <w:rsid w:val="00533C67"/>
    <w:rsid w:val="005468D2"/>
    <w:rsid w:val="00564687"/>
    <w:rsid w:val="00597753"/>
    <w:rsid w:val="005A586A"/>
    <w:rsid w:val="005C5FC1"/>
    <w:rsid w:val="006110AB"/>
    <w:rsid w:val="00640325"/>
    <w:rsid w:val="0066043E"/>
    <w:rsid w:val="00687AF8"/>
    <w:rsid w:val="00690A07"/>
    <w:rsid w:val="0069445B"/>
    <w:rsid w:val="006B0DF6"/>
    <w:rsid w:val="006F62F0"/>
    <w:rsid w:val="006F650D"/>
    <w:rsid w:val="006F690E"/>
    <w:rsid w:val="0070200C"/>
    <w:rsid w:val="00712C26"/>
    <w:rsid w:val="007257BF"/>
    <w:rsid w:val="00750E76"/>
    <w:rsid w:val="007830C3"/>
    <w:rsid w:val="007C0A80"/>
    <w:rsid w:val="007C2745"/>
    <w:rsid w:val="007C3644"/>
    <w:rsid w:val="007D3C4F"/>
    <w:rsid w:val="008061F8"/>
    <w:rsid w:val="00833381"/>
    <w:rsid w:val="008430D2"/>
    <w:rsid w:val="00885678"/>
    <w:rsid w:val="00893E85"/>
    <w:rsid w:val="008A43EF"/>
    <w:rsid w:val="008B20A5"/>
    <w:rsid w:val="008B448C"/>
    <w:rsid w:val="008D6549"/>
    <w:rsid w:val="008D7B3A"/>
    <w:rsid w:val="00915948"/>
    <w:rsid w:val="00920810"/>
    <w:rsid w:val="0092694D"/>
    <w:rsid w:val="0096342B"/>
    <w:rsid w:val="00963542"/>
    <w:rsid w:val="00974589"/>
    <w:rsid w:val="0098062A"/>
    <w:rsid w:val="00987339"/>
    <w:rsid w:val="0098745B"/>
    <w:rsid w:val="009B2138"/>
    <w:rsid w:val="009E5BE2"/>
    <w:rsid w:val="009F35AD"/>
    <w:rsid w:val="00A00286"/>
    <w:rsid w:val="00A00461"/>
    <w:rsid w:val="00A0123B"/>
    <w:rsid w:val="00A15633"/>
    <w:rsid w:val="00A22BF5"/>
    <w:rsid w:val="00A80115"/>
    <w:rsid w:val="00A916F7"/>
    <w:rsid w:val="00A929B4"/>
    <w:rsid w:val="00A92EDC"/>
    <w:rsid w:val="00AA4AF1"/>
    <w:rsid w:val="00AA5382"/>
    <w:rsid w:val="00AD2D47"/>
    <w:rsid w:val="00AE7964"/>
    <w:rsid w:val="00AF0D88"/>
    <w:rsid w:val="00B33FE0"/>
    <w:rsid w:val="00B63A07"/>
    <w:rsid w:val="00B80B99"/>
    <w:rsid w:val="00B8416B"/>
    <w:rsid w:val="00B93F77"/>
    <w:rsid w:val="00BA3828"/>
    <w:rsid w:val="00BA4556"/>
    <w:rsid w:val="00BB00A5"/>
    <w:rsid w:val="00BB100D"/>
    <w:rsid w:val="00BB59ED"/>
    <w:rsid w:val="00BB7F00"/>
    <w:rsid w:val="00BF69BB"/>
    <w:rsid w:val="00C23F34"/>
    <w:rsid w:val="00C57E2F"/>
    <w:rsid w:val="00C97F52"/>
    <w:rsid w:val="00CB31A4"/>
    <w:rsid w:val="00CF3E52"/>
    <w:rsid w:val="00CF78C6"/>
    <w:rsid w:val="00D00DCC"/>
    <w:rsid w:val="00D104CE"/>
    <w:rsid w:val="00D2490A"/>
    <w:rsid w:val="00D4310D"/>
    <w:rsid w:val="00D70A8A"/>
    <w:rsid w:val="00D74473"/>
    <w:rsid w:val="00DB4E2C"/>
    <w:rsid w:val="00DC181E"/>
    <w:rsid w:val="00DD1D42"/>
    <w:rsid w:val="00DD29B9"/>
    <w:rsid w:val="00DF1D87"/>
    <w:rsid w:val="00E34375"/>
    <w:rsid w:val="00E64371"/>
    <w:rsid w:val="00E90841"/>
    <w:rsid w:val="00EA4841"/>
    <w:rsid w:val="00EC55F9"/>
    <w:rsid w:val="00EE68F9"/>
    <w:rsid w:val="00EF1784"/>
    <w:rsid w:val="00F1264D"/>
    <w:rsid w:val="00F525EF"/>
    <w:rsid w:val="00F846C1"/>
    <w:rsid w:val="00F85623"/>
    <w:rsid w:val="00FA6940"/>
    <w:rsid w:val="00FE0CBD"/>
    <w:rsid w:val="00FF4E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CBDC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062A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06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062A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semiHidden/>
    <w:rsid w:val="005006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0062A"/>
    <w:rPr>
      <w:rFonts w:ascii="Times" w:eastAsia="Times" w:hAnsi="Times" w:cs="Times New Roman"/>
      <w:szCs w:val="20"/>
    </w:rPr>
  </w:style>
  <w:style w:type="character" w:styleId="Hyperlink">
    <w:name w:val="Hyperlink"/>
    <w:basedOn w:val="DefaultParagraphFont"/>
    <w:rsid w:val="005006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5BE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B213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62478"/>
  </w:style>
  <w:style w:type="character" w:styleId="UnresolvedMention">
    <w:name w:val="Unresolved Mention"/>
    <w:basedOn w:val="DefaultParagraphFont"/>
    <w:uiPriority w:val="99"/>
    <w:rsid w:val="00AF0D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55F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Virginia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Cochran</dc:creator>
  <cp:keywords/>
  <dc:description/>
  <cp:lastModifiedBy>Jill Snodgrass</cp:lastModifiedBy>
  <cp:revision>2</cp:revision>
  <cp:lastPrinted>2020-05-15T16:42:00Z</cp:lastPrinted>
  <dcterms:created xsi:type="dcterms:W3CDTF">2025-09-11T10:49:00Z</dcterms:created>
  <dcterms:modified xsi:type="dcterms:W3CDTF">2025-09-11T10:49:00Z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6df22424,6d507873,71d83d66,25490be6,4b7d350e,dc22d74,57667158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2025-09-10T17:29:38Z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19d4c2e9-54a7-48b6-81f5-ba0f2d8044b3</vt:lpwstr>
  </property>
  <property fmtid="{D5CDD505-2E9C-101B-9397-08002B2CF9AE}" pid="11" name="MSIP_Label_6da50fe2-ad8e-4b2e-b16c-4bb0954d6763_ContentBits">
    <vt:lpwstr>2</vt:lpwstr>
  </property>
  <property fmtid="{D5CDD505-2E9C-101B-9397-08002B2CF9AE}" pid="12" name="MSIP_Label_6da50fe2-ad8e-4b2e-b16c-4bb0954d6763_Tag">
    <vt:lpwstr>50, 3, 0, 1</vt:lpwstr>
  </property>
</Properties>
</file>