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366E" w14:textId="694386BB" w:rsidR="00763104" w:rsidRDefault="00763104" w:rsidP="00763104">
      <w:pPr>
        <w:pStyle w:val="BodyText"/>
        <w:kinsoku w:val="0"/>
        <w:overflowPunct w:val="0"/>
        <w:jc w:val="center"/>
        <w:rPr>
          <w:b/>
          <w:i/>
          <w:iCs/>
          <w:spacing w:val="-2"/>
        </w:rPr>
      </w:pPr>
      <w:r w:rsidRPr="0056159A">
        <w:rPr>
          <w:b/>
          <w:i/>
          <w:iCs/>
        </w:rPr>
        <w:t>Program</w:t>
      </w:r>
      <w:r w:rsidRPr="0056159A">
        <w:rPr>
          <w:b/>
          <w:i/>
          <w:iCs/>
          <w:spacing w:val="-3"/>
        </w:rPr>
        <w:t xml:space="preserve"> </w:t>
      </w:r>
      <w:r w:rsidR="005F7C7A">
        <w:rPr>
          <w:b/>
          <w:i/>
          <w:iCs/>
          <w:spacing w:val="-2"/>
        </w:rPr>
        <w:t>P</w:t>
      </w:r>
      <w:r w:rsidRPr="0056159A">
        <w:rPr>
          <w:b/>
          <w:i/>
          <w:iCs/>
          <w:spacing w:val="-2"/>
        </w:rPr>
        <w:t>roposal</w:t>
      </w:r>
      <w:r w:rsidRPr="0056159A">
        <w:rPr>
          <w:b/>
          <w:i/>
          <w:iCs/>
          <w:spacing w:val="-1"/>
        </w:rPr>
        <w:t xml:space="preserve"> </w:t>
      </w:r>
      <w:r w:rsidR="005F7C7A">
        <w:rPr>
          <w:b/>
          <w:i/>
          <w:iCs/>
          <w:spacing w:val="-2"/>
        </w:rPr>
        <w:t>Cover Sheet</w:t>
      </w:r>
    </w:p>
    <w:p w14:paraId="15983ACE" w14:textId="0C14AFEE" w:rsidR="006C41B1" w:rsidRDefault="006C41B1" w:rsidP="00763104">
      <w:pPr>
        <w:pStyle w:val="BodyText"/>
        <w:kinsoku w:val="0"/>
        <w:overflowPunct w:val="0"/>
        <w:jc w:val="center"/>
        <w:rPr>
          <w:b/>
          <w:i/>
          <w:iCs/>
          <w:spacing w:val="-2"/>
        </w:rPr>
      </w:pPr>
    </w:p>
    <w:p w14:paraId="10ADEEB1" w14:textId="7E0D9DBF" w:rsidR="006C41B1" w:rsidRPr="006C41B1" w:rsidRDefault="006C41B1" w:rsidP="006C41B1">
      <w:pPr>
        <w:pStyle w:val="BodyText"/>
        <w:kinsoku w:val="0"/>
        <w:overflowPunct w:val="0"/>
        <w:ind w:left="270" w:hanging="900"/>
        <w:jc w:val="center"/>
        <w:rPr>
          <w:bCs/>
          <w:sz w:val="22"/>
          <w:szCs w:val="22"/>
        </w:rPr>
      </w:pPr>
      <w:r w:rsidRPr="006C41B1">
        <w:rPr>
          <w:bCs/>
          <w:i/>
          <w:iCs/>
          <w:spacing w:val="-2"/>
          <w:sz w:val="22"/>
          <w:szCs w:val="22"/>
        </w:rPr>
        <w:t xml:space="preserve">Please provide a written response for each </w:t>
      </w:r>
      <w:r>
        <w:rPr>
          <w:bCs/>
          <w:i/>
          <w:iCs/>
          <w:spacing w:val="-2"/>
          <w:sz w:val="22"/>
          <w:szCs w:val="22"/>
        </w:rPr>
        <w:t xml:space="preserve">question below </w:t>
      </w:r>
      <w:r w:rsidRPr="006C41B1">
        <w:rPr>
          <w:bCs/>
          <w:i/>
          <w:iCs/>
          <w:spacing w:val="-2"/>
          <w:sz w:val="22"/>
          <w:szCs w:val="22"/>
        </w:rPr>
        <w:t xml:space="preserve">or highlight the </w:t>
      </w:r>
      <w:r w:rsidR="00FF2BD5">
        <w:rPr>
          <w:bCs/>
          <w:i/>
          <w:iCs/>
          <w:spacing w:val="-2"/>
          <w:sz w:val="22"/>
          <w:szCs w:val="22"/>
        </w:rPr>
        <w:t xml:space="preserve">appropriate </w:t>
      </w:r>
      <w:r w:rsidRPr="006C41B1">
        <w:rPr>
          <w:bCs/>
          <w:i/>
          <w:iCs/>
          <w:spacing w:val="-2"/>
          <w:sz w:val="22"/>
          <w:szCs w:val="22"/>
        </w:rPr>
        <w:t xml:space="preserve">option(s) </w:t>
      </w:r>
      <w:r w:rsidR="00FF2BD5">
        <w:rPr>
          <w:bCs/>
          <w:i/>
          <w:iCs/>
          <w:spacing w:val="-2"/>
          <w:sz w:val="22"/>
          <w:szCs w:val="22"/>
        </w:rPr>
        <w:t>for your proposal</w:t>
      </w:r>
    </w:p>
    <w:p w14:paraId="34D90064" w14:textId="77777777" w:rsidR="00763104" w:rsidRPr="0056159A" w:rsidRDefault="00763104" w:rsidP="00763104">
      <w:pPr>
        <w:pStyle w:val="BodyText"/>
        <w:kinsoku w:val="0"/>
        <w:overflowPunct w:val="0"/>
        <w:ind w:left="0" w:firstLine="0"/>
        <w:rPr>
          <w:i/>
          <w:iCs/>
        </w:rPr>
      </w:pPr>
    </w:p>
    <w:p w14:paraId="3E0EEFB2" w14:textId="3661F572" w:rsidR="00FF2BD5" w:rsidRDefault="00FF2BD5" w:rsidP="006219FE">
      <w:pPr>
        <w:pStyle w:val="NoSpacing"/>
        <w:ind w:left="0"/>
      </w:pPr>
      <w:r>
        <w:t>1. The proposal is submitted by:</w:t>
      </w:r>
    </w:p>
    <w:p w14:paraId="6BB1AF38" w14:textId="6711F678" w:rsidR="00FF2BD5" w:rsidRPr="00FF2BD5" w:rsidRDefault="00763104" w:rsidP="0031216D">
      <w:pPr>
        <w:pStyle w:val="NoSpacing"/>
      </w:pPr>
      <w:r w:rsidRPr="0056159A">
        <w:t>School(s)</w:t>
      </w:r>
      <w:r w:rsidR="00FF2BD5">
        <w:t>:</w:t>
      </w:r>
    </w:p>
    <w:p w14:paraId="2019628F" w14:textId="3729548D" w:rsidR="00FF2BD5" w:rsidRDefault="00763104" w:rsidP="0031216D">
      <w:pPr>
        <w:pStyle w:val="NoSpacing"/>
      </w:pPr>
      <w:r w:rsidRPr="0056159A">
        <w:t>Department(s)</w:t>
      </w:r>
      <w:r w:rsidR="00FF2BD5">
        <w:t>:</w:t>
      </w:r>
    </w:p>
    <w:p w14:paraId="03F0BB7F" w14:textId="479D81D5" w:rsidR="00763104" w:rsidRPr="0056159A" w:rsidRDefault="005F7C7A" w:rsidP="0031216D">
      <w:pPr>
        <w:pStyle w:val="NoSpacing"/>
      </w:pPr>
      <w:r>
        <w:t>Individual</w:t>
      </w:r>
      <w:r w:rsidR="00F439F0">
        <w:t>(s)</w:t>
      </w:r>
      <w:r>
        <w:t>:</w:t>
      </w:r>
      <w:r w:rsidR="00763104" w:rsidRPr="0056159A">
        <w:rPr>
          <w:spacing w:val="1"/>
        </w:rPr>
        <w:t xml:space="preserve"> </w:t>
      </w:r>
      <w:r w:rsidR="00FF2BD5">
        <w:rPr>
          <w:spacing w:val="1"/>
        </w:rPr>
        <w:t xml:space="preserve"> </w:t>
      </w:r>
    </w:p>
    <w:p w14:paraId="4555AF55" w14:textId="1A04C622" w:rsidR="00763104" w:rsidRDefault="00763104" w:rsidP="00763104">
      <w:pPr>
        <w:pStyle w:val="BodyText"/>
        <w:kinsoku w:val="0"/>
        <w:overflowPunct w:val="0"/>
        <w:spacing w:before="164"/>
        <w:ind w:left="108" w:firstLine="0"/>
        <w:rPr>
          <w:rFonts w:ascii="Calibri" w:hAnsi="Calibri" w:cs="Calibri"/>
          <w:color w:val="000000"/>
        </w:rPr>
      </w:pPr>
    </w:p>
    <w:p w14:paraId="03343290" w14:textId="04F7ED94" w:rsidR="00763104" w:rsidRPr="0056159A" w:rsidRDefault="00FF2BD5" w:rsidP="00FF2BD5">
      <w:pPr>
        <w:pStyle w:val="BodyText"/>
        <w:kinsoku w:val="0"/>
        <w:overflowPunct w:val="0"/>
        <w:spacing w:before="132"/>
        <w:ind w:left="0" w:firstLine="0"/>
        <w:rPr>
          <w:rFonts w:ascii="Calibri" w:hAnsi="Calibri" w:cs="Calibri"/>
          <w:color w:val="808080"/>
          <w:spacing w:val="-1"/>
        </w:rPr>
      </w:pPr>
      <w:r>
        <w:rPr>
          <w:spacing w:val="-2"/>
        </w:rPr>
        <w:t xml:space="preserve">2. </w:t>
      </w:r>
      <w:r w:rsidR="00763104" w:rsidRPr="0056159A">
        <w:rPr>
          <w:spacing w:val="-2"/>
        </w:rPr>
        <w:t>Program</w:t>
      </w:r>
      <w:r w:rsidR="00763104" w:rsidRPr="0056159A">
        <w:rPr>
          <w:spacing w:val="-8"/>
        </w:rPr>
        <w:t xml:space="preserve"> </w:t>
      </w:r>
      <w:r w:rsidR="005F7C7A">
        <w:rPr>
          <w:spacing w:val="-8"/>
        </w:rPr>
        <w:t>and /</w:t>
      </w:r>
      <w:r w:rsidR="00763104" w:rsidRPr="0056159A">
        <w:t>or</w:t>
      </w:r>
      <w:r w:rsidR="00763104" w:rsidRPr="0056159A">
        <w:rPr>
          <w:spacing w:val="1"/>
        </w:rPr>
        <w:t xml:space="preserve"> </w:t>
      </w:r>
      <w:r w:rsidR="00763104" w:rsidRPr="0056159A">
        <w:rPr>
          <w:spacing w:val="-2"/>
        </w:rPr>
        <w:t>Area</w:t>
      </w:r>
      <w:r w:rsidR="00763104" w:rsidRPr="0056159A">
        <w:t xml:space="preserve"> </w:t>
      </w:r>
      <w:r w:rsidR="00763104" w:rsidRPr="0056159A">
        <w:rPr>
          <w:spacing w:val="-2"/>
        </w:rPr>
        <w:t>of Concentration</w:t>
      </w:r>
      <w:r>
        <w:rPr>
          <w:spacing w:val="-2"/>
        </w:rPr>
        <w:t xml:space="preserve"> </w:t>
      </w:r>
      <w:r w:rsidRPr="0056159A">
        <w:rPr>
          <w:spacing w:val="-2"/>
        </w:rPr>
        <w:t>Title</w:t>
      </w:r>
      <w:r>
        <w:rPr>
          <w:spacing w:val="-2"/>
        </w:rPr>
        <w:t xml:space="preserve"> and </w:t>
      </w:r>
      <w:hyperlink r:id="rId8" w:history="1">
        <w:r w:rsidRPr="00FF2BD5">
          <w:rPr>
            <w:rStyle w:val="Hyperlink"/>
            <w:spacing w:val="-2"/>
          </w:rPr>
          <w:t>CIP Code</w:t>
        </w:r>
      </w:hyperlink>
      <w:r w:rsidR="00763104" w:rsidRPr="0056159A">
        <w:rPr>
          <w:spacing w:val="-2"/>
        </w:rPr>
        <w:t>:</w:t>
      </w:r>
      <w:r w:rsidR="00763104" w:rsidRPr="0056159A">
        <w:rPr>
          <w:spacing w:val="4"/>
        </w:rPr>
        <w:t xml:space="preserve"> </w:t>
      </w:r>
    </w:p>
    <w:p w14:paraId="04847A42" w14:textId="4200D41D" w:rsidR="00763104" w:rsidRDefault="00763104" w:rsidP="00763104">
      <w:pPr>
        <w:pStyle w:val="BodyText"/>
        <w:kinsoku w:val="0"/>
        <w:overflowPunct w:val="0"/>
        <w:spacing w:before="132"/>
        <w:ind w:left="108" w:firstLine="0"/>
        <w:rPr>
          <w:rFonts w:ascii="Calibri" w:hAnsi="Calibri" w:cs="Calibri"/>
          <w:color w:val="000000"/>
        </w:rPr>
      </w:pPr>
    </w:p>
    <w:p w14:paraId="34D63D91" w14:textId="77777777" w:rsidR="005F7C7A" w:rsidRPr="0056159A" w:rsidRDefault="005F7C7A" w:rsidP="00763104">
      <w:pPr>
        <w:pStyle w:val="BodyText"/>
        <w:kinsoku w:val="0"/>
        <w:overflowPunct w:val="0"/>
        <w:spacing w:before="132"/>
        <w:ind w:left="108" w:firstLine="0"/>
        <w:rPr>
          <w:rFonts w:ascii="Calibri" w:hAnsi="Calibri" w:cs="Calibri"/>
          <w:color w:val="000000"/>
        </w:rPr>
      </w:pPr>
    </w:p>
    <w:p w14:paraId="6952F571" w14:textId="489E88EE" w:rsidR="00763104" w:rsidRPr="0056159A" w:rsidRDefault="005F7C7A" w:rsidP="006219FE">
      <w:pPr>
        <w:pStyle w:val="NoSpacing"/>
        <w:ind w:left="0"/>
        <w:rPr>
          <w:rFonts w:ascii="Calibri" w:hAnsi="Calibri" w:cs="Calibri"/>
          <w:color w:val="808080"/>
        </w:rPr>
      </w:pPr>
      <w:r>
        <w:t xml:space="preserve">3. </w:t>
      </w:r>
      <w:r w:rsidR="00763104" w:rsidRPr="0056159A">
        <w:t>Proposal</w:t>
      </w:r>
      <w:r w:rsidR="00763104" w:rsidRPr="0056159A">
        <w:rPr>
          <w:spacing w:val="-4"/>
        </w:rPr>
        <w:t xml:space="preserve"> </w:t>
      </w:r>
      <w:r w:rsidR="00763104" w:rsidRPr="0056159A">
        <w:t xml:space="preserve">type (please select </w:t>
      </w:r>
      <w:r w:rsidR="00763104" w:rsidRPr="0056159A">
        <w:rPr>
          <w:spacing w:val="-1"/>
        </w:rPr>
        <w:t>from</w:t>
      </w:r>
      <w:r w:rsidR="00763104" w:rsidRPr="0056159A">
        <w:rPr>
          <w:spacing w:val="-9"/>
        </w:rPr>
        <w:t xml:space="preserve"> </w:t>
      </w:r>
      <w:r w:rsidR="00763104" w:rsidRPr="0056159A">
        <w:t>the choices below):</w:t>
      </w:r>
    </w:p>
    <w:p w14:paraId="48E4AE58" w14:textId="076F01A3" w:rsidR="00D9056A" w:rsidRDefault="00763104" w:rsidP="0031216D">
      <w:pPr>
        <w:pStyle w:val="NoSpacing"/>
      </w:pPr>
      <w:r w:rsidRPr="00D9056A">
        <w:t>New degree level</w:t>
      </w:r>
    </w:p>
    <w:p w14:paraId="1F48C7BF" w14:textId="0D8BD7DB" w:rsidR="00763104" w:rsidRPr="0056159A" w:rsidRDefault="00763104" w:rsidP="0031216D">
      <w:pPr>
        <w:pStyle w:val="NoSpacing"/>
      </w:pPr>
      <w:r w:rsidRPr="0056159A">
        <w:t>New degree program</w:t>
      </w:r>
    </w:p>
    <w:p w14:paraId="4623A68E" w14:textId="77777777" w:rsidR="00763104" w:rsidRPr="0056159A" w:rsidRDefault="00763104" w:rsidP="0031216D">
      <w:pPr>
        <w:pStyle w:val="NoSpacing"/>
      </w:pPr>
      <w:r w:rsidRPr="0056159A">
        <w:t>New certificate program</w:t>
      </w:r>
    </w:p>
    <w:p w14:paraId="4422A3B6" w14:textId="77777777" w:rsidR="00763104" w:rsidRPr="0056159A" w:rsidRDefault="00763104" w:rsidP="0031216D">
      <w:pPr>
        <w:pStyle w:val="NoSpacing"/>
      </w:pPr>
      <w:r w:rsidRPr="0056159A">
        <w:t>New area of concentration within degree program</w:t>
      </w:r>
    </w:p>
    <w:p w14:paraId="7FEF506F" w14:textId="183CB2DB" w:rsidR="00763104" w:rsidRPr="0056159A" w:rsidRDefault="00763104" w:rsidP="0031216D">
      <w:pPr>
        <w:pStyle w:val="NoSpacing"/>
      </w:pPr>
      <w:r w:rsidRPr="0056159A">
        <w:t>New minor</w:t>
      </w:r>
    </w:p>
    <w:p w14:paraId="1AEDB1EE" w14:textId="77777777" w:rsidR="00763104" w:rsidRPr="0056159A" w:rsidRDefault="00763104" w:rsidP="0031216D">
      <w:pPr>
        <w:pStyle w:val="NoSpacing"/>
      </w:pPr>
      <w:r w:rsidRPr="0056159A">
        <w:t>Substantial modification to a degree program</w:t>
      </w:r>
    </w:p>
    <w:p w14:paraId="2BCFB7D3" w14:textId="77777777" w:rsidR="00763104" w:rsidRPr="0056159A" w:rsidRDefault="00763104" w:rsidP="0031216D">
      <w:pPr>
        <w:pStyle w:val="NoSpacing"/>
      </w:pPr>
      <w:r w:rsidRPr="0056159A">
        <w:t>Substantial modification of a certificate program</w:t>
      </w:r>
    </w:p>
    <w:p w14:paraId="5ACBF49D" w14:textId="399D6662" w:rsidR="00763104" w:rsidRDefault="00763104" w:rsidP="0031216D">
      <w:pPr>
        <w:pStyle w:val="NoSpacing"/>
      </w:pPr>
      <w:r w:rsidRPr="0056159A">
        <w:t>Substantial modification to an area of concentration</w:t>
      </w:r>
    </w:p>
    <w:p w14:paraId="666D90C5" w14:textId="5027C496" w:rsidR="00FF2BD5" w:rsidRPr="0056159A" w:rsidRDefault="00FF2BD5" w:rsidP="0031216D">
      <w:pPr>
        <w:pStyle w:val="NoSpacing"/>
      </w:pPr>
      <w:r>
        <w:t xml:space="preserve">Institutional award (not recognized my MHEC) </w:t>
      </w:r>
    </w:p>
    <w:p w14:paraId="31FA691A" w14:textId="77777777" w:rsidR="00763104" w:rsidRDefault="00763104" w:rsidP="00763104">
      <w:pPr>
        <w:pStyle w:val="ListParagraph"/>
        <w:ind w:left="468"/>
        <w:rPr>
          <w:spacing w:val="-2"/>
        </w:rPr>
      </w:pPr>
    </w:p>
    <w:p w14:paraId="4A40D8F0" w14:textId="2B332A09" w:rsidR="00763104" w:rsidRDefault="00763104" w:rsidP="006219FE">
      <w:pPr>
        <w:spacing w:before="240"/>
      </w:pPr>
      <w:r>
        <w:t xml:space="preserve">4. Credential awarded please select from the choices below. </w:t>
      </w:r>
    </w:p>
    <w:p w14:paraId="4EC85513" w14:textId="30478F78" w:rsidR="00763104" w:rsidRPr="0056159A" w:rsidRDefault="00763104" w:rsidP="0031216D">
      <w:pPr>
        <w:pStyle w:val="NoSpacing"/>
      </w:pPr>
      <w:r>
        <w:t>Minor</w:t>
      </w:r>
      <w:r>
        <w:tab/>
      </w:r>
      <w:r>
        <w:tab/>
      </w:r>
      <w:r>
        <w:tab/>
      </w:r>
      <w:r>
        <w:tab/>
      </w:r>
      <w:r w:rsidRPr="0056159A">
        <w:t>M.A</w:t>
      </w:r>
      <w:r>
        <w:t>.</w:t>
      </w:r>
      <w:r>
        <w:tab/>
      </w:r>
      <w:r>
        <w:tab/>
      </w:r>
      <w:r>
        <w:tab/>
      </w:r>
      <w:r>
        <w:tab/>
      </w:r>
      <w:r w:rsidRPr="0056159A">
        <w:t xml:space="preserve">Master’s Plus </w:t>
      </w:r>
    </w:p>
    <w:p w14:paraId="38D2A819" w14:textId="4457AE22" w:rsidR="00763104" w:rsidRPr="0056159A" w:rsidRDefault="00763104" w:rsidP="0031216D">
      <w:pPr>
        <w:pStyle w:val="NoSpacing"/>
      </w:pPr>
      <w:r>
        <w:t>B.A.</w:t>
      </w:r>
      <w:r>
        <w:tab/>
      </w:r>
      <w:r>
        <w:tab/>
      </w:r>
      <w:r>
        <w:tab/>
      </w:r>
      <w:r>
        <w:tab/>
      </w:r>
      <w:r w:rsidRPr="0056159A">
        <w:t>M.A.T.</w:t>
      </w:r>
      <w:r>
        <w:tab/>
      </w:r>
      <w:r>
        <w:tab/>
      </w:r>
      <w:r>
        <w:tab/>
      </w:r>
      <w:r>
        <w:tab/>
      </w:r>
      <w:r w:rsidRPr="0056159A">
        <w:t>C.A.S.</w:t>
      </w:r>
    </w:p>
    <w:p w14:paraId="6556EC68" w14:textId="72C02963" w:rsidR="00763104" w:rsidRPr="0056159A" w:rsidRDefault="00763104" w:rsidP="0031216D">
      <w:pPr>
        <w:pStyle w:val="NoSpacing"/>
      </w:pPr>
      <w:r w:rsidRPr="0056159A">
        <w:t xml:space="preserve">B.B.A. </w:t>
      </w:r>
      <w:r>
        <w:tab/>
      </w:r>
      <w:r>
        <w:tab/>
      </w:r>
      <w:r>
        <w:tab/>
      </w:r>
      <w:r>
        <w:tab/>
      </w:r>
      <w:r w:rsidRPr="0056159A">
        <w:t>M.B.A.</w:t>
      </w:r>
      <w:r>
        <w:tab/>
      </w:r>
      <w:r>
        <w:tab/>
      </w:r>
      <w:r>
        <w:tab/>
      </w:r>
      <w:r w:rsidRPr="0056159A">
        <w:t>Ph.D.</w:t>
      </w:r>
    </w:p>
    <w:p w14:paraId="1ABEF62B" w14:textId="5100AF67" w:rsidR="00763104" w:rsidRPr="0056159A" w:rsidRDefault="00763104" w:rsidP="0031216D">
      <w:pPr>
        <w:pStyle w:val="NoSpacing"/>
      </w:pPr>
      <w:r w:rsidRPr="0056159A">
        <w:t>B.S.</w:t>
      </w:r>
      <w:r>
        <w:t xml:space="preserve"> </w:t>
      </w:r>
      <w:r>
        <w:tab/>
      </w:r>
      <w:r>
        <w:tab/>
      </w:r>
      <w:r>
        <w:tab/>
      </w:r>
      <w:r>
        <w:tab/>
      </w:r>
      <w:r w:rsidRPr="0056159A">
        <w:t>M.Ed.</w:t>
      </w:r>
      <w:r>
        <w:tab/>
      </w:r>
      <w:r>
        <w:tab/>
      </w:r>
      <w:r>
        <w:tab/>
      </w:r>
      <w:r>
        <w:tab/>
      </w:r>
      <w:r w:rsidRPr="0056159A">
        <w:t>Psy.D.</w:t>
      </w:r>
    </w:p>
    <w:p w14:paraId="627E33FA" w14:textId="54820F8B" w:rsidR="00763104" w:rsidRPr="0056159A" w:rsidRDefault="00763104" w:rsidP="0031216D">
      <w:pPr>
        <w:pStyle w:val="NoSpacing"/>
      </w:pPr>
      <w:r>
        <w:t>B</w:t>
      </w:r>
      <w:r w:rsidRPr="0056159A">
        <w:t>.S.E.</w:t>
      </w:r>
      <w:r>
        <w:tab/>
      </w:r>
      <w:r>
        <w:tab/>
      </w:r>
      <w:r>
        <w:tab/>
      </w:r>
      <w:r>
        <w:tab/>
      </w:r>
      <w:r w:rsidRPr="0056159A">
        <w:t>M.S.</w:t>
      </w:r>
      <w:r>
        <w:tab/>
      </w:r>
      <w:r>
        <w:tab/>
      </w:r>
      <w:r>
        <w:tab/>
      </w:r>
      <w:r>
        <w:tab/>
      </w:r>
      <w:r w:rsidRPr="0056159A">
        <w:t>Other</w:t>
      </w:r>
      <w:r>
        <w:t>:</w:t>
      </w:r>
    </w:p>
    <w:p w14:paraId="1A35CABF" w14:textId="22C18EF4" w:rsidR="00763104" w:rsidRDefault="00763104" w:rsidP="0031216D">
      <w:pPr>
        <w:pStyle w:val="NoSpacing"/>
      </w:pPr>
      <w:r w:rsidRPr="0056159A">
        <w:t>P.B.C.</w:t>
      </w:r>
      <w:r>
        <w:tab/>
      </w:r>
      <w:r>
        <w:tab/>
      </w:r>
      <w:r>
        <w:tab/>
      </w:r>
      <w:r>
        <w:tab/>
      </w:r>
      <w:r w:rsidRPr="0056159A">
        <w:t>P.M.C</w:t>
      </w:r>
      <w:r>
        <w:t xml:space="preserve">. </w:t>
      </w:r>
    </w:p>
    <w:p w14:paraId="7695E487" w14:textId="7F2BB4BC" w:rsidR="00763104" w:rsidRDefault="00763104" w:rsidP="0031216D">
      <w:pPr>
        <w:pStyle w:val="NoSpacing"/>
      </w:pPr>
    </w:p>
    <w:p w14:paraId="4AC19359" w14:textId="77777777" w:rsidR="005F7C7A" w:rsidRDefault="005F7C7A" w:rsidP="0031216D">
      <w:pPr>
        <w:pStyle w:val="NoSpacing"/>
      </w:pPr>
    </w:p>
    <w:p w14:paraId="2803A248" w14:textId="7E59F6DD" w:rsidR="00763104" w:rsidRPr="0056159A" w:rsidRDefault="00D21E26" w:rsidP="006219FE">
      <w:pPr>
        <w:pStyle w:val="NoSpacing"/>
        <w:ind w:left="0"/>
      </w:pPr>
      <w:r>
        <w:rPr>
          <w:spacing w:val="-2"/>
        </w:rPr>
        <w:t xml:space="preserve">5. </w:t>
      </w:r>
      <w:r w:rsidR="00763104" w:rsidRPr="0056159A">
        <w:rPr>
          <w:spacing w:val="-2"/>
        </w:rPr>
        <w:t>Delivery</w:t>
      </w:r>
      <w:r w:rsidR="00763104" w:rsidRPr="0056159A">
        <w:rPr>
          <w:spacing w:val="-5"/>
        </w:rPr>
        <w:t xml:space="preserve"> </w:t>
      </w:r>
      <w:r w:rsidR="00763104" w:rsidRPr="0056159A">
        <w:rPr>
          <w:spacing w:val="-2"/>
        </w:rPr>
        <w:t xml:space="preserve">mode </w:t>
      </w:r>
      <w:r w:rsidR="00763104" w:rsidRPr="0056159A">
        <w:t xml:space="preserve">(please select </w:t>
      </w:r>
      <w:r w:rsidR="00763104" w:rsidRPr="0056159A">
        <w:rPr>
          <w:spacing w:val="-1"/>
        </w:rPr>
        <w:t>from</w:t>
      </w:r>
      <w:r w:rsidR="00763104" w:rsidRPr="0056159A">
        <w:rPr>
          <w:spacing w:val="-9"/>
        </w:rPr>
        <w:t xml:space="preserve"> </w:t>
      </w:r>
      <w:r w:rsidR="00763104" w:rsidRPr="0056159A">
        <w:t>the choices below):</w:t>
      </w:r>
    </w:p>
    <w:p w14:paraId="2E757215" w14:textId="4D206AE2" w:rsidR="00763104" w:rsidRPr="0056159A" w:rsidRDefault="00FF2BD5" w:rsidP="0031216D">
      <w:pPr>
        <w:pStyle w:val="NoSpacing"/>
      </w:pPr>
      <w:r>
        <w:t>100% f</w:t>
      </w:r>
      <w:r w:rsidR="00763104" w:rsidRPr="0056159A">
        <w:t xml:space="preserve">ace to face </w:t>
      </w:r>
    </w:p>
    <w:p w14:paraId="6AA665DE" w14:textId="77777777" w:rsidR="00763104" w:rsidRPr="0056159A" w:rsidRDefault="00763104" w:rsidP="0031216D">
      <w:pPr>
        <w:pStyle w:val="NoSpacing"/>
      </w:pPr>
      <w:r w:rsidRPr="0056159A">
        <w:t>100% online</w:t>
      </w:r>
    </w:p>
    <w:p w14:paraId="0C9EF87A" w14:textId="14523242" w:rsidR="00763104" w:rsidRDefault="00763104" w:rsidP="0031216D">
      <w:pPr>
        <w:pStyle w:val="NoSpacing"/>
      </w:pPr>
      <w:r w:rsidRPr="005F7C7A">
        <w:t>Hybrid</w:t>
      </w:r>
    </w:p>
    <w:p w14:paraId="7E0B5894" w14:textId="170F85A0" w:rsidR="00FF2BD5" w:rsidRDefault="00FF2BD5" w:rsidP="0031216D">
      <w:pPr>
        <w:pStyle w:val="NoSpacing"/>
        <w:rPr>
          <w:spacing w:val="-2"/>
        </w:rPr>
      </w:pPr>
      <w:r>
        <w:t>Both 100% f2f and 100% online completion options</w:t>
      </w:r>
    </w:p>
    <w:p w14:paraId="3C8D73F7" w14:textId="77777777" w:rsidR="00FF2BD5" w:rsidRPr="005F7C7A" w:rsidRDefault="00FF2BD5" w:rsidP="00D9056A">
      <w:pPr>
        <w:ind w:firstLine="270"/>
        <w:rPr>
          <w:spacing w:val="-2"/>
        </w:rPr>
      </w:pPr>
    </w:p>
    <w:p w14:paraId="5D6C0136" w14:textId="5843CB8D" w:rsidR="00763104" w:rsidRPr="005F7C7A" w:rsidRDefault="005F7C7A" w:rsidP="005F7C7A">
      <w:pPr>
        <w:rPr>
          <w:spacing w:val="-2"/>
        </w:rPr>
      </w:pPr>
      <w:r>
        <w:rPr>
          <w:spacing w:val="-2"/>
        </w:rPr>
        <w:t xml:space="preserve">6. </w:t>
      </w:r>
      <w:r w:rsidR="00763104" w:rsidRPr="005F7C7A">
        <w:rPr>
          <w:spacing w:val="-2"/>
        </w:rPr>
        <w:t>Instruction location:</w:t>
      </w:r>
      <w:r w:rsidR="00915337">
        <w:rPr>
          <w:spacing w:val="-2"/>
        </w:rPr>
        <w:tab/>
      </w:r>
      <w:r w:rsidR="0031216D">
        <w:rPr>
          <w:spacing w:val="-2"/>
        </w:rPr>
        <w:tab/>
      </w:r>
      <w:r w:rsidR="00915337">
        <w:rPr>
          <w:spacing w:val="-2"/>
        </w:rPr>
        <w:t>Evergreen or Timonium</w:t>
      </w:r>
    </w:p>
    <w:p w14:paraId="46073EC3" w14:textId="7F9BC9C6" w:rsidR="00763104" w:rsidRPr="0056159A" w:rsidRDefault="00763104" w:rsidP="006219FE">
      <w:pPr>
        <w:pStyle w:val="BodyText"/>
        <w:kinsoku w:val="0"/>
        <w:overflowPunct w:val="0"/>
        <w:spacing w:before="1" w:line="360" w:lineRule="auto"/>
        <w:ind w:left="270" w:firstLine="0"/>
        <w:rPr>
          <w:spacing w:val="-2"/>
        </w:rPr>
      </w:pPr>
      <w:r w:rsidRPr="0056159A">
        <w:rPr>
          <w:color w:val="000000"/>
          <w:spacing w:val="-4"/>
        </w:rPr>
        <w:t>If</w:t>
      </w:r>
      <w:r w:rsidRPr="0056159A">
        <w:rPr>
          <w:color w:val="000000"/>
          <w:spacing w:val="-2"/>
        </w:rPr>
        <w:t xml:space="preserve"> </w:t>
      </w:r>
      <w:r w:rsidRPr="0056159A">
        <w:rPr>
          <w:color w:val="000000"/>
        </w:rPr>
        <w:t>other</w:t>
      </w:r>
      <w:r w:rsidRPr="0056159A">
        <w:rPr>
          <w:color w:val="000000"/>
          <w:spacing w:val="1"/>
        </w:rPr>
        <w:t xml:space="preserve"> </w:t>
      </w:r>
      <w:r w:rsidRPr="0056159A">
        <w:rPr>
          <w:color w:val="000000"/>
          <w:spacing w:val="-1"/>
        </w:rPr>
        <w:t>than</w:t>
      </w:r>
      <w:r w:rsidRPr="0056159A">
        <w:rPr>
          <w:color w:val="000000"/>
        </w:rPr>
        <w:t xml:space="preserve"> </w:t>
      </w:r>
      <w:r w:rsidRPr="0056159A">
        <w:rPr>
          <w:color w:val="000000"/>
          <w:spacing w:val="-2"/>
        </w:rPr>
        <w:t xml:space="preserve">Evergreen </w:t>
      </w:r>
      <w:r w:rsidRPr="0056159A">
        <w:rPr>
          <w:color w:val="000000"/>
        </w:rPr>
        <w:t>or</w:t>
      </w:r>
      <w:r w:rsidRPr="0056159A">
        <w:rPr>
          <w:color w:val="000000"/>
          <w:spacing w:val="-4"/>
        </w:rPr>
        <w:t xml:space="preserve"> </w:t>
      </w:r>
      <w:r w:rsidRPr="0056159A">
        <w:rPr>
          <w:color w:val="000000"/>
          <w:spacing w:val="-2"/>
        </w:rPr>
        <w:t>Timonium, please</w:t>
      </w:r>
      <w:r w:rsidRPr="0056159A">
        <w:rPr>
          <w:color w:val="000000"/>
        </w:rPr>
        <w:t xml:space="preserve"> </w:t>
      </w:r>
      <w:r w:rsidRPr="0056159A">
        <w:rPr>
          <w:color w:val="000000"/>
          <w:spacing w:val="-2"/>
        </w:rPr>
        <w:t>provide</w:t>
      </w:r>
      <w:r w:rsidR="005F7C7A">
        <w:rPr>
          <w:color w:val="000000"/>
          <w:spacing w:val="-2"/>
        </w:rPr>
        <w:t xml:space="preserve"> th</w:t>
      </w:r>
      <w:r w:rsidRPr="0056159A">
        <w:rPr>
          <w:color w:val="000000"/>
          <w:spacing w:val="-1"/>
        </w:rPr>
        <w:t>e</w:t>
      </w:r>
      <w:r w:rsidRPr="0056159A">
        <w:rPr>
          <w:color w:val="000000"/>
          <w:spacing w:val="-2"/>
        </w:rPr>
        <w:t xml:space="preserve"> address:</w:t>
      </w:r>
      <w:r w:rsidRPr="0056159A">
        <w:rPr>
          <w:color w:val="000000"/>
          <w:spacing w:val="41"/>
        </w:rPr>
        <w:t xml:space="preserve"> </w:t>
      </w:r>
    </w:p>
    <w:p w14:paraId="36B5400C" w14:textId="77777777" w:rsidR="00F05D72" w:rsidRDefault="00F05D72">
      <w:pPr>
        <w:sectPr w:rsidR="00F05D72" w:rsidSect="006C41B1">
          <w:headerReference w:type="even" r:id="rId9"/>
          <w:headerReference w:type="default" r:id="rId10"/>
          <w:footerReference w:type="even" r:id="rId11"/>
          <w:footerReference w:type="default" r:id="rId12"/>
          <w:headerReference w:type="first" r:id="rId13"/>
          <w:footerReference w:type="first" r:id="rId14"/>
          <w:pgSz w:w="12240" w:h="15840"/>
          <w:pgMar w:top="1440" w:right="1260" w:bottom="1440" w:left="1440" w:header="720" w:footer="720" w:gutter="0"/>
          <w:cols w:space="720"/>
          <w:docGrid w:linePitch="360"/>
        </w:sectPr>
      </w:pPr>
    </w:p>
    <w:p w14:paraId="6266D736" w14:textId="77777777" w:rsidR="00F05D72" w:rsidRPr="00F261F2" w:rsidRDefault="00F05D72" w:rsidP="00F05D72">
      <w:pPr>
        <w:jc w:val="center"/>
        <w:rPr>
          <w:u w:val="single"/>
        </w:rPr>
      </w:pPr>
      <w:r w:rsidRPr="00F261F2">
        <w:rPr>
          <w:u w:val="single"/>
        </w:rPr>
        <w:lastRenderedPageBreak/>
        <w:t>Loyola Program Proposal Guidance</w:t>
      </w:r>
      <w:r>
        <w:rPr>
          <w:u w:val="single"/>
        </w:rPr>
        <w:t xml:space="preserve"> for Academic Divisions</w:t>
      </w:r>
    </w:p>
    <w:p w14:paraId="1E5B1E11" w14:textId="0559E696" w:rsidR="00F05D72" w:rsidRDefault="00F05D72" w:rsidP="00F05D72">
      <w:r>
        <w:t>Congratulations on developing your new program! Before we can make your program a reality</w:t>
      </w:r>
      <w:r w:rsidR="00FF2BD5">
        <w:t>,</w:t>
      </w:r>
      <w:r>
        <w:t xml:space="preserve"> Loyola will have to obtain approval from the Maryland Higher Education Commission (MHEC).  MHEC has an application we have to complete with approximately 40 detailed questions. You and I will work together to draft the application.  </w:t>
      </w:r>
    </w:p>
    <w:p w14:paraId="289D37C9" w14:textId="77777777" w:rsidR="00F05D72" w:rsidRDefault="00F05D72" w:rsidP="00F05D72">
      <w:r w:rsidRPr="00F261F2">
        <w:rPr>
          <w:i/>
          <w:iCs/>
          <w:color w:val="FF0000"/>
        </w:rPr>
        <w:t>The Process</w:t>
      </w:r>
      <w:r w:rsidRPr="00581B5F">
        <w:rPr>
          <w:color w:val="FF0000"/>
        </w:rPr>
        <w:t>:</w:t>
      </w:r>
      <w:r>
        <w:t xml:space="preserve">  Below is the information we need to provide to MHEC.  </w:t>
      </w:r>
    </w:p>
    <w:p w14:paraId="3271EA0B" w14:textId="242F1F64" w:rsidR="00F05D72" w:rsidRDefault="00F05D72" w:rsidP="00F05D72">
      <w:pPr>
        <w:pStyle w:val="ListParagraph"/>
        <w:widowControl/>
        <w:numPr>
          <w:ilvl w:val="0"/>
          <w:numId w:val="2"/>
        </w:numPr>
        <w:autoSpaceDE/>
        <w:autoSpaceDN/>
        <w:adjustRightInd/>
        <w:spacing w:after="160" w:line="259" w:lineRule="auto"/>
        <w:contextualSpacing/>
      </w:pPr>
      <w:r>
        <w:t xml:space="preserve">Please provide the information in this Word document and I will </w:t>
      </w:r>
      <w:r w:rsidR="007D1483">
        <w:t>edit</w:t>
      </w:r>
      <w:r>
        <w:t xml:space="preserve"> </w:t>
      </w:r>
      <w:r w:rsidR="00512F84">
        <w:t>the document</w:t>
      </w:r>
      <w:r>
        <w:t xml:space="preserve"> into the format required by MHEC.   </w:t>
      </w:r>
    </w:p>
    <w:p w14:paraId="572C8189" w14:textId="77777777" w:rsidR="00F05D72" w:rsidRDefault="00F05D72" w:rsidP="00F05D72">
      <w:pPr>
        <w:pStyle w:val="ListParagraph"/>
        <w:widowControl/>
        <w:numPr>
          <w:ilvl w:val="0"/>
          <w:numId w:val="2"/>
        </w:numPr>
        <w:autoSpaceDE/>
        <w:autoSpaceDN/>
        <w:adjustRightInd/>
        <w:spacing w:after="160" w:line="259" w:lineRule="auto"/>
        <w:contextualSpacing/>
      </w:pPr>
      <w:r>
        <w:t xml:space="preserve">You will review the completed form prior to final review by Loyola. </w:t>
      </w:r>
    </w:p>
    <w:p w14:paraId="617240EE" w14:textId="0C35CD21" w:rsidR="00F05D72" w:rsidRDefault="00F05D72" w:rsidP="00F05D72">
      <w:pPr>
        <w:pStyle w:val="ListParagraph"/>
        <w:widowControl/>
        <w:numPr>
          <w:ilvl w:val="0"/>
          <w:numId w:val="2"/>
        </w:numPr>
        <w:autoSpaceDE/>
        <w:autoSpaceDN/>
        <w:adjustRightInd/>
        <w:spacing w:after="160" w:line="259" w:lineRule="auto"/>
        <w:contextualSpacing/>
      </w:pPr>
      <w:r>
        <w:t xml:space="preserve">Once we complete the MHEC form it will be reviewed by Loyola governance committees and the Board of Trustees before </w:t>
      </w:r>
      <w:r w:rsidR="007D1483">
        <w:t>being</w:t>
      </w:r>
      <w:r>
        <w:t xml:space="preserve"> submitted to MHEC. </w:t>
      </w:r>
    </w:p>
    <w:p w14:paraId="7731D455" w14:textId="77777777" w:rsidR="00F05D72" w:rsidRDefault="00F05D72" w:rsidP="0031216D">
      <w:pPr>
        <w:pStyle w:val="NoSpacing"/>
      </w:pPr>
      <w:r>
        <w:rPr>
          <w:i/>
          <w:iCs/>
          <w:color w:val="FF0000"/>
        </w:rPr>
        <w:t xml:space="preserve">General Guidance: </w:t>
      </w:r>
      <w:r>
        <w:t>To make the process go as smoothly as possible please keep the following in mind.</w:t>
      </w:r>
    </w:p>
    <w:p w14:paraId="4DABB3F8" w14:textId="77777777" w:rsidR="00F05D72" w:rsidRDefault="00F05D72" w:rsidP="00F05D72">
      <w:pPr>
        <w:pStyle w:val="ListParagraph"/>
        <w:widowControl/>
        <w:numPr>
          <w:ilvl w:val="0"/>
          <w:numId w:val="3"/>
        </w:numPr>
        <w:autoSpaceDE/>
        <w:autoSpaceDN/>
        <w:adjustRightInd/>
        <w:spacing w:after="160" w:line="259" w:lineRule="auto"/>
        <w:contextualSpacing/>
      </w:pPr>
      <w:r>
        <w:t xml:space="preserve">You know your program! Please be as detailed as possible in your responses. In many instances your narrative will be used for the final submission.  </w:t>
      </w:r>
    </w:p>
    <w:p w14:paraId="4F240AEF" w14:textId="77777777" w:rsidR="00F05D72" w:rsidRDefault="00F05D72" w:rsidP="00F05D72">
      <w:pPr>
        <w:pStyle w:val="ListParagraph"/>
        <w:widowControl/>
        <w:numPr>
          <w:ilvl w:val="0"/>
          <w:numId w:val="3"/>
        </w:numPr>
        <w:autoSpaceDE/>
        <w:autoSpaceDN/>
        <w:adjustRightInd/>
        <w:spacing w:after="160" w:line="259" w:lineRule="auto"/>
        <w:contextualSpacing/>
      </w:pPr>
      <w:r>
        <w:t xml:space="preserve">Be mindful of the time required to make it through Loyola governance including the Board of Trustees, and MHEC review as well as the advanced marketing timeline to recruit students into the program.   </w:t>
      </w:r>
    </w:p>
    <w:p w14:paraId="34C4447F" w14:textId="20354E5F" w:rsidR="00F05D72" w:rsidRPr="003C06A1" w:rsidRDefault="00F05D72" w:rsidP="00F05D72">
      <w:pPr>
        <w:pStyle w:val="ListParagraph"/>
        <w:widowControl/>
        <w:numPr>
          <w:ilvl w:val="0"/>
          <w:numId w:val="3"/>
        </w:numPr>
        <w:autoSpaceDE/>
        <w:autoSpaceDN/>
        <w:adjustRightInd/>
        <w:spacing w:after="160" w:line="259" w:lineRule="auto"/>
        <w:contextualSpacing/>
      </w:pPr>
      <w:r>
        <w:t xml:space="preserve">Prior to the start of the proposal development the </w:t>
      </w:r>
      <w:r w:rsidRPr="003E2F59">
        <w:t xml:space="preserve">Proposer and </w:t>
      </w:r>
      <w:hyperlink r:id="rId15" w:history="1">
        <w:r w:rsidRPr="003E4C2A">
          <w:rPr>
            <w:rStyle w:val="Hyperlink"/>
          </w:rPr>
          <w:t xml:space="preserve">Academic </w:t>
        </w:r>
        <w:r w:rsidR="005C4B44" w:rsidRPr="003E4C2A">
          <w:rPr>
            <w:rStyle w:val="Hyperlink"/>
          </w:rPr>
          <w:t xml:space="preserve">Program Development </w:t>
        </w:r>
        <w:r w:rsidRPr="003E4C2A">
          <w:rPr>
            <w:rStyle w:val="Hyperlink"/>
          </w:rPr>
          <w:t>Specialist</w:t>
        </w:r>
      </w:hyperlink>
      <w:r w:rsidRPr="003C06A1">
        <w:t xml:space="preserve"> (A</w:t>
      </w:r>
      <w:r w:rsidR="005E5055" w:rsidRPr="003C06A1">
        <w:t>PD</w:t>
      </w:r>
      <w:r w:rsidRPr="003C06A1">
        <w:t xml:space="preserve">S) should discuss the objectives of the proposal idea. The </w:t>
      </w:r>
      <w:r w:rsidR="00725E9A" w:rsidRPr="00725E9A">
        <w:t>APDS</w:t>
      </w:r>
      <w:r w:rsidRPr="003C06A1">
        <w:t xml:space="preserve"> will provide information regarding an overview of the internal and external processes, responsibilities of both the proposer and </w:t>
      </w:r>
      <w:r w:rsidR="0041415B" w:rsidRPr="0041415B">
        <w:t>APDS</w:t>
      </w:r>
      <w:r w:rsidRPr="0041415B">
        <w:t>,</w:t>
      </w:r>
      <w:r w:rsidRPr="003C06A1">
        <w:t xml:space="preserve"> and process for development of the formal proposal.</w:t>
      </w:r>
    </w:p>
    <w:p w14:paraId="289F3413" w14:textId="0DAC9BC2" w:rsidR="006C41B1" w:rsidRDefault="006C41B1" w:rsidP="0031216D">
      <w:pPr>
        <w:pStyle w:val="NoSpacing"/>
        <w:rPr>
          <w:color w:val="FF0000"/>
        </w:rPr>
      </w:pPr>
      <w:r w:rsidRPr="003C06A1">
        <w:t>The program development will occur in four phases</w:t>
      </w:r>
      <w:r w:rsidR="002514C4" w:rsidRPr="003C06A1">
        <w:t>:</w:t>
      </w:r>
      <w:r w:rsidRPr="003C06A1">
        <w:t xml:space="preserve"> 1. Critical and Compelling Regional and/or Statewide Need</w:t>
      </w:r>
      <w:r w:rsidR="002514C4" w:rsidRPr="003C06A1">
        <w:t>,</w:t>
      </w:r>
      <w:r w:rsidRPr="003C06A1">
        <w:t xml:space="preserve"> 2. Curriculum Design and Modalit</w:t>
      </w:r>
      <w:r w:rsidR="002514C4" w:rsidRPr="003C06A1">
        <w:t>y,</w:t>
      </w:r>
      <w:r w:rsidRPr="003C06A1">
        <w:t xml:space="preserve"> 3. Proposed Program and Loyola</w:t>
      </w:r>
      <w:r w:rsidR="002514C4" w:rsidRPr="003C06A1">
        <w:t>, and</w:t>
      </w:r>
      <w:r w:rsidRPr="003C06A1">
        <w:t xml:space="preserve"> 4. Program Assessment. You will complete each phase and submit to the </w:t>
      </w:r>
      <w:r w:rsidR="005E5055" w:rsidRPr="003C06A1">
        <w:t>APDS</w:t>
      </w:r>
      <w:r w:rsidRPr="003C06A1">
        <w:t xml:space="preserve">. Please wait for feedback from the </w:t>
      </w:r>
      <w:r w:rsidR="005E5055" w:rsidRPr="003C06A1">
        <w:t>APDS</w:t>
      </w:r>
      <w:r w:rsidRPr="003C06A1">
        <w:t xml:space="preserve"> before moving forward to the next </w:t>
      </w:r>
      <w:r w:rsidR="002514C4" w:rsidRPr="003C06A1">
        <w:t>phase of the process</w:t>
      </w:r>
      <w:r>
        <w:t xml:space="preserve">. You will have time to review all information prior to submission to Loyola governance. </w:t>
      </w:r>
    </w:p>
    <w:p w14:paraId="7E7CE911" w14:textId="77777777" w:rsidR="006C41B1" w:rsidRDefault="006C41B1" w:rsidP="006C41B1">
      <w:pPr>
        <w:contextualSpacing/>
      </w:pPr>
    </w:p>
    <w:p w14:paraId="68849586" w14:textId="77777777" w:rsidR="00F05D72" w:rsidRPr="007A25CF" w:rsidRDefault="00F05D72" w:rsidP="00F05D72">
      <w:pPr>
        <w:jc w:val="center"/>
        <w:rPr>
          <w:u w:val="single"/>
        </w:rPr>
      </w:pPr>
      <w:r w:rsidRPr="007A25CF">
        <w:rPr>
          <w:u w:val="single"/>
        </w:rPr>
        <w:t>Information Needed</w:t>
      </w:r>
    </w:p>
    <w:p w14:paraId="41692A45" w14:textId="77777777" w:rsidR="00F05D72" w:rsidRPr="00C31C55" w:rsidRDefault="00F05D72" w:rsidP="00F05D72">
      <w:pPr>
        <w:pStyle w:val="ListParagraph"/>
        <w:widowControl/>
        <w:numPr>
          <w:ilvl w:val="0"/>
          <w:numId w:val="4"/>
        </w:numPr>
        <w:autoSpaceDE/>
        <w:autoSpaceDN/>
        <w:adjustRightInd/>
        <w:spacing w:after="160" w:line="259" w:lineRule="auto"/>
        <w:contextualSpacing/>
        <w:rPr>
          <w:color w:val="FF0000"/>
        </w:rPr>
      </w:pPr>
      <w:r w:rsidRPr="00C31C55">
        <w:rPr>
          <w:color w:val="FF0000"/>
        </w:rPr>
        <w:t>Critical and Compelling Regional and/or Statewide Need</w:t>
      </w:r>
    </w:p>
    <w:p w14:paraId="7A8764D1" w14:textId="77777777" w:rsidR="00F05D72" w:rsidRPr="009811F0" w:rsidRDefault="00F05D72" w:rsidP="0031216D">
      <w:pPr>
        <w:pStyle w:val="NoSpacing"/>
        <w:rPr>
          <w:bdr w:val="none" w:sz="0" w:space="0" w:color="auto"/>
        </w:rPr>
      </w:pPr>
      <w:r w:rsidRPr="009811F0">
        <w:rPr>
          <w:bdr w:val="none" w:sz="0" w:space="0" w:color="auto"/>
        </w:rPr>
        <w:t>We are required to demonstrate demand and need for programs in meeting present and future needs. Please provide the following information:</w:t>
      </w:r>
    </w:p>
    <w:p w14:paraId="37339844" w14:textId="77777777" w:rsidR="00F05D72" w:rsidRDefault="00F05D72" w:rsidP="00F05D72">
      <w:pPr>
        <w:pStyle w:val="ListParagraph"/>
        <w:widowControl/>
        <w:numPr>
          <w:ilvl w:val="0"/>
          <w:numId w:val="6"/>
        </w:numPr>
        <w:autoSpaceDE/>
        <w:autoSpaceDN/>
        <w:adjustRightInd/>
        <w:spacing w:after="160" w:line="259" w:lineRule="auto"/>
        <w:contextualSpacing/>
      </w:pPr>
      <w:r>
        <w:t xml:space="preserve">How does the proposed program meet the present or future needs of the region and the state in general based on </w:t>
      </w:r>
      <w:r w:rsidRPr="00972506">
        <w:t>one or more</w:t>
      </w:r>
      <w:r>
        <w:t xml:space="preserve"> the </w:t>
      </w:r>
      <w:proofErr w:type="gramStart"/>
      <w:r>
        <w:t>following:</w:t>
      </w:r>
      <w:proofErr w:type="gramEnd"/>
      <w:r>
        <w:t xml:space="preserve"> (B.1)</w:t>
      </w:r>
    </w:p>
    <w:p w14:paraId="516549BC" w14:textId="77777777" w:rsidR="00F05D72" w:rsidRDefault="00F05D72" w:rsidP="00F05D72">
      <w:pPr>
        <w:pStyle w:val="ListParagraph"/>
        <w:widowControl/>
        <w:numPr>
          <w:ilvl w:val="1"/>
          <w:numId w:val="16"/>
        </w:numPr>
        <w:autoSpaceDE/>
        <w:autoSpaceDN/>
        <w:adjustRightInd/>
        <w:spacing w:after="160" w:line="259" w:lineRule="auto"/>
        <w:contextualSpacing/>
      </w:pPr>
      <w:r>
        <w:t>The need for the advancement and evolution of knowledge</w:t>
      </w:r>
    </w:p>
    <w:p w14:paraId="35CA93C1" w14:textId="77777777" w:rsidR="00F05D72" w:rsidRDefault="00F05D72" w:rsidP="00F05D72">
      <w:pPr>
        <w:pStyle w:val="ListParagraph"/>
        <w:widowControl/>
        <w:numPr>
          <w:ilvl w:val="1"/>
          <w:numId w:val="16"/>
        </w:numPr>
        <w:autoSpaceDE/>
        <w:autoSpaceDN/>
        <w:adjustRightInd/>
        <w:spacing w:after="160" w:line="259" w:lineRule="auto"/>
        <w:contextualSpacing/>
      </w:pPr>
      <w:r>
        <w:t>Societal needs, including expanding educational opportunities and choices for minority and educationally disadvantaged students at institutions of higher education</w:t>
      </w:r>
    </w:p>
    <w:p w14:paraId="37932084" w14:textId="77777777" w:rsidR="00F05D72" w:rsidRDefault="00F05D72" w:rsidP="00F05D72">
      <w:pPr>
        <w:pStyle w:val="ListParagraph"/>
        <w:widowControl/>
        <w:numPr>
          <w:ilvl w:val="1"/>
          <w:numId w:val="16"/>
        </w:numPr>
        <w:autoSpaceDE/>
        <w:autoSpaceDN/>
        <w:adjustRightInd/>
        <w:spacing w:after="160" w:line="259" w:lineRule="auto"/>
        <w:contextualSpacing/>
      </w:pPr>
      <w:r>
        <w:t>The need to strengthen and expand the capacity of historically black institutions to provide high quality and unique educational programs</w:t>
      </w:r>
    </w:p>
    <w:p w14:paraId="225333C8" w14:textId="60E3E7C7" w:rsidR="00F05D72" w:rsidRDefault="00F05D72" w:rsidP="00F05D72">
      <w:pPr>
        <w:pStyle w:val="ListParagraph"/>
        <w:widowControl/>
        <w:numPr>
          <w:ilvl w:val="0"/>
          <w:numId w:val="6"/>
        </w:numPr>
        <w:autoSpaceDE/>
        <w:autoSpaceDN/>
        <w:adjustRightInd/>
        <w:spacing w:after="160" w:line="259" w:lineRule="auto"/>
        <w:ind w:right="-180"/>
        <w:contextualSpacing/>
      </w:pPr>
      <w:r>
        <w:t xml:space="preserve">Suggest how the proposed program demonstrates consistency with the Maryland State Plan for Postsecondary Education. The State Plan may be found </w:t>
      </w:r>
      <w:hyperlink r:id="rId16" w:history="1">
        <w:r w:rsidR="005B0535" w:rsidRPr="00EE57AE">
          <w:rPr>
            <w:rStyle w:val="Hyperlink"/>
          </w:rPr>
          <w:t>here</w:t>
        </w:r>
      </w:hyperlink>
      <w:r>
        <w:t xml:space="preserve"> (B.2)</w:t>
      </w:r>
    </w:p>
    <w:p w14:paraId="6CF65299" w14:textId="77777777" w:rsidR="00F05D72" w:rsidRDefault="00F05D72" w:rsidP="00F05D72">
      <w:pPr>
        <w:pStyle w:val="ListParagraph"/>
        <w:widowControl/>
        <w:numPr>
          <w:ilvl w:val="0"/>
          <w:numId w:val="6"/>
        </w:numPr>
        <w:autoSpaceDE/>
        <w:autoSpaceDN/>
        <w:adjustRightInd/>
        <w:spacing w:after="160" w:line="259" w:lineRule="auto"/>
        <w:contextualSpacing/>
      </w:pPr>
      <w:r>
        <w:lastRenderedPageBreak/>
        <w:t>Describe the potential industries, employment opportunities, and expected level of entry for graduates of the proposed program. (C.1)</w:t>
      </w:r>
    </w:p>
    <w:p w14:paraId="40CBBAB5" w14:textId="77777777" w:rsidR="00F05D72" w:rsidRDefault="00F05D72" w:rsidP="00F05D72">
      <w:pPr>
        <w:pStyle w:val="ListParagraph"/>
        <w:widowControl/>
        <w:numPr>
          <w:ilvl w:val="0"/>
          <w:numId w:val="6"/>
        </w:numPr>
        <w:autoSpaceDE/>
        <w:autoSpaceDN/>
        <w:adjustRightInd/>
        <w:spacing w:after="160" w:line="259" w:lineRule="auto"/>
        <w:contextualSpacing/>
      </w:pPr>
      <w:r>
        <w:t xml:space="preserve">Provide a suggested CIP Code for the program (D.1) CIP Codes can be found at </w:t>
      </w:r>
      <w:hyperlink r:id="rId17" w:history="1">
        <w:r w:rsidRPr="00EB52CE">
          <w:rPr>
            <w:rStyle w:val="Hyperlink"/>
          </w:rPr>
          <w:t>https://nces.ed.gov/ipeds/cipcode/browse.aspx?y=56</w:t>
        </w:r>
      </w:hyperlink>
      <w:r>
        <w:t xml:space="preserve"> </w:t>
      </w:r>
    </w:p>
    <w:p w14:paraId="62C686CC" w14:textId="3D5E4836" w:rsidR="00F05D72" w:rsidRDefault="00F05D72" w:rsidP="00F05D72">
      <w:r w:rsidRPr="002C6F55">
        <w:rPr>
          <w:b/>
          <w:bCs/>
        </w:rPr>
        <w:t xml:space="preserve">Before moving forward </w:t>
      </w:r>
      <w:r>
        <w:rPr>
          <w:b/>
          <w:bCs/>
        </w:rPr>
        <w:t xml:space="preserve">to phase 2 </w:t>
      </w:r>
      <w:r w:rsidRPr="002C6F55">
        <w:rPr>
          <w:b/>
          <w:bCs/>
        </w:rPr>
        <w:t xml:space="preserve">please wait to be contacted by the </w:t>
      </w:r>
      <w:r w:rsidR="0041415B" w:rsidRPr="0041415B">
        <w:t>APDS</w:t>
      </w:r>
      <w:r w:rsidRPr="0041415B">
        <w:t>.</w:t>
      </w:r>
      <w:r>
        <w:t xml:space="preserve"> </w:t>
      </w:r>
      <w:bookmarkStart w:id="0" w:name="_Hlk93577657"/>
      <w:r>
        <w:t>At this time</w:t>
      </w:r>
      <w:r w:rsidR="008A3DB7">
        <w:t>,</w:t>
      </w:r>
      <w:r>
        <w:t xml:space="preserve"> you should reach out to the Associate Vice President for Academic Student Affairs. Before starting section 2</w:t>
      </w:r>
      <w:r w:rsidR="008A3DB7">
        <w:t>,</w:t>
      </w:r>
      <w:r>
        <w:t xml:space="preserve"> you will</w:t>
      </w:r>
      <w:r w:rsidR="002514C4">
        <w:t xml:space="preserve">, (1) </w:t>
      </w:r>
      <w:r>
        <w:t>receive feedback on the draft sections you submitted for phase 1.</w:t>
      </w:r>
      <w:r w:rsidR="002514C4">
        <w:t xml:space="preserve"> and (2)</w:t>
      </w:r>
      <w:r>
        <w:t xml:space="preserve"> you will receive drafts </w:t>
      </w:r>
      <w:r w:rsidR="002514C4">
        <w:t xml:space="preserve">from the </w:t>
      </w:r>
      <w:r w:rsidR="0041415B" w:rsidRPr="0041415B">
        <w:t>APDS</w:t>
      </w:r>
      <w:r w:rsidR="002514C4">
        <w:t xml:space="preserve"> </w:t>
      </w:r>
      <w:r>
        <w:t xml:space="preserve">for your review that correspond to </w:t>
      </w:r>
      <w:r w:rsidR="002514C4">
        <w:t xml:space="preserve">additional MHEC questions that correspond to </w:t>
      </w:r>
      <w:r>
        <w:t xml:space="preserve">responses you provided. </w:t>
      </w:r>
    </w:p>
    <w:bookmarkEnd w:id="0"/>
    <w:p w14:paraId="752E202A" w14:textId="77777777" w:rsidR="00F05D72" w:rsidRDefault="00F05D72" w:rsidP="00F05D72">
      <w:pPr>
        <w:pStyle w:val="ListParagraph"/>
        <w:ind w:left="1440"/>
      </w:pPr>
    </w:p>
    <w:p w14:paraId="0594E638" w14:textId="77777777" w:rsidR="00F05D72" w:rsidRDefault="00F05D72" w:rsidP="00F05D72">
      <w:pPr>
        <w:pStyle w:val="ListParagraph"/>
        <w:widowControl/>
        <w:numPr>
          <w:ilvl w:val="0"/>
          <w:numId w:val="4"/>
        </w:numPr>
        <w:autoSpaceDE/>
        <w:autoSpaceDN/>
        <w:adjustRightInd/>
        <w:spacing w:after="160" w:line="259" w:lineRule="auto"/>
        <w:contextualSpacing/>
        <w:rPr>
          <w:color w:val="FF0000"/>
        </w:rPr>
      </w:pPr>
      <w:r w:rsidRPr="00A466D9">
        <w:rPr>
          <w:color w:val="FF0000"/>
        </w:rPr>
        <w:t>Curriculum Design and Modality</w:t>
      </w:r>
    </w:p>
    <w:p w14:paraId="3C50A8AB" w14:textId="77777777" w:rsidR="00F05D72" w:rsidRPr="000F3906" w:rsidRDefault="00F05D72" w:rsidP="00F05D72">
      <w:r w:rsidRPr="000F3906">
        <w:t>We must demonstrate the program</w:t>
      </w:r>
      <w:r>
        <w:t xml:space="preserve">’s curriculum is coherent, </w:t>
      </w:r>
      <w:r w:rsidRPr="000F3906">
        <w:t>meets</w:t>
      </w:r>
      <w:r>
        <w:t xml:space="preserve"> state graduation requirements and supports student success.</w:t>
      </w:r>
    </w:p>
    <w:p w14:paraId="7D63760B" w14:textId="77777777" w:rsidR="00F05D72" w:rsidRDefault="00F05D72" w:rsidP="00F05D72">
      <w:pPr>
        <w:pStyle w:val="ListParagraph"/>
        <w:widowControl/>
        <w:numPr>
          <w:ilvl w:val="0"/>
          <w:numId w:val="7"/>
        </w:numPr>
        <w:autoSpaceDE/>
        <w:autoSpaceDN/>
        <w:adjustRightInd/>
        <w:spacing w:after="160" w:line="259" w:lineRule="auto"/>
        <w:contextualSpacing/>
      </w:pPr>
      <w:r>
        <w:t>Describe how the proposed program was established (G.1)</w:t>
      </w:r>
    </w:p>
    <w:p w14:paraId="6BB48099" w14:textId="77777777" w:rsidR="00F05D72" w:rsidRDefault="00F05D72" w:rsidP="00F05D72">
      <w:pPr>
        <w:pStyle w:val="ListParagraph"/>
        <w:widowControl/>
        <w:numPr>
          <w:ilvl w:val="0"/>
          <w:numId w:val="7"/>
        </w:numPr>
        <w:autoSpaceDE/>
        <w:autoSpaceDN/>
        <w:adjustRightInd/>
        <w:spacing w:after="160" w:line="259" w:lineRule="auto"/>
        <w:contextualSpacing/>
      </w:pPr>
      <w:bookmarkStart w:id="1" w:name="_Hlk93496703"/>
      <w:r>
        <w:t>Indicate the purpose of the proposed program.</w:t>
      </w:r>
    </w:p>
    <w:p w14:paraId="06B6707C" w14:textId="77777777" w:rsidR="00F05D72" w:rsidRDefault="00F05D72" w:rsidP="00F05D72">
      <w:pPr>
        <w:pStyle w:val="ListParagraph"/>
        <w:widowControl/>
        <w:numPr>
          <w:ilvl w:val="1"/>
          <w:numId w:val="20"/>
        </w:numPr>
        <w:autoSpaceDE/>
        <w:autoSpaceDN/>
        <w:adjustRightInd/>
        <w:spacing w:after="160" w:line="259" w:lineRule="auto"/>
        <w:contextualSpacing/>
      </w:pPr>
      <w:r>
        <w:t>Provide the proposed program’s educational objectives (G.2)</w:t>
      </w:r>
    </w:p>
    <w:p w14:paraId="2006051D" w14:textId="77777777" w:rsidR="00F05D72" w:rsidRDefault="00F05D72" w:rsidP="00F05D72">
      <w:pPr>
        <w:pStyle w:val="ListParagraph"/>
        <w:widowControl/>
        <w:numPr>
          <w:ilvl w:val="1"/>
          <w:numId w:val="20"/>
        </w:numPr>
        <w:autoSpaceDE/>
        <w:autoSpaceDN/>
        <w:adjustRightInd/>
        <w:spacing w:after="160" w:line="259" w:lineRule="auto"/>
        <w:contextualSpacing/>
      </w:pPr>
      <w:r>
        <w:t>Describe how the program learning outcomes meet the appropriate rigor and breadth of the program. (G.2)</w:t>
      </w:r>
      <w:bookmarkEnd w:id="1"/>
    </w:p>
    <w:p w14:paraId="21FEE8A0" w14:textId="77777777" w:rsidR="00F05D72" w:rsidRDefault="00F05D72" w:rsidP="00F05D72">
      <w:pPr>
        <w:pStyle w:val="ListParagraph"/>
        <w:widowControl/>
        <w:numPr>
          <w:ilvl w:val="1"/>
          <w:numId w:val="20"/>
        </w:numPr>
        <w:autoSpaceDE/>
        <w:autoSpaceDN/>
        <w:adjustRightInd/>
        <w:spacing w:after="160" w:line="259" w:lineRule="auto"/>
        <w:contextualSpacing/>
      </w:pPr>
      <w:bookmarkStart w:id="2" w:name="_Hlk93496749"/>
      <w:r>
        <w:t>Include a curriculum map that aligns courses to program outcomes</w:t>
      </w:r>
    </w:p>
    <w:bookmarkEnd w:id="2"/>
    <w:p w14:paraId="4B2F19B7" w14:textId="77777777" w:rsidR="00F05D72" w:rsidRDefault="00F05D72" w:rsidP="00F05D72">
      <w:pPr>
        <w:pStyle w:val="ListParagraph"/>
        <w:widowControl/>
        <w:numPr>
          <w:ilvl w:val="0"/>
          <w:numId w:val="7"/>
        </w:numPr>
        <w:autoSpaceDE/>
        <w:autoSpaceDN/>
        <w:adjustRightInd/>
        <w:spacing w:after="160" w:line="259" w:lineRule="auto"/>
        <w:contextualSpacing/>
      </w:pPr>
      <w:r>
        <w:t>Provide a list of required and electives courses with title, semester credit hours and course descriptions as well as any additional program requirements including the number of credits required to graduate. (G.4)</w:t>
      </w:r>
    </w:p>
    <w:p w14:paraId="68FA6848" w14:textId="77777777" w:rsidR="00F05D72" w:rsidRDefault="00F05D72" w:rsidP="00F05D72">
      <w:pPr>
        <w:pStyle w:val="ListParagraph"/>
        <w:widowControl/>
        <w:numPr>
          <w:ilvl w:val="0"/>
          <w:numId w:val="7"/>
        </w:numPr>
        <w:autoSpaceDE/>
        <w:autoSpaceDN/>
        <w:adjustRightInd/>
        <w:spacing w:after="160" w:line="259" w:lineRule="auto"/>
        <w:contextualSpacing/>
      </w:pPr>
      <w:r>
        <w:t>Provide an explanation of any specialized accreditation (programmatic) or graduate certification requirements for this program (G.6)</w:t>
      </w:r>
    </w:p>
    <w:p w14:paraId="697F7416" w14:textId="77777777" w:rsidR="00F05D72" w:rsidRDefault="00F05D72" w:rsidP="00F05D72">
      <w:pPr>
        <w:pStyle w:val="ListParagraph"/>
        <w:widowControl/>
        <w:numPr>
          <w:ilvl w:val="0"/>
          <w:numId w:val="7"/>
        </w:numPr>
        <w:autoSpaceDE/>
        <w:autoSpaceDN/>
        <w:adjustRightInd/>
        <w:spacing w:after="160" w:line="259" w:lineRule="auto"/>
        <w:contextualSpacing/>
      </w:pPr>
      <w:r>
        <w:t>Indicate if this program has any articulations or partnerships (H.1)</w:t>
      </w:r>
    </w:p>
    <w:p w14:paraId="59955957" w14:textId="77777777" w:rsidR="00F05D72" w:rsidRDefault="00F05D72" w:rsidP="00F05D72">
      <w:pPr>
        <w:pStyle w:val="ListParagraph"/>
        <w:widowControl/>
        <w:numPr>
          <w:ilvl w:val="0"/>
          <w:numId w:val="7"/>
        </w:numPr>
        <w:autoSpaceDE/>
        <w:autoSpaceDN/>
        <w:adjustRightInd/>
        <w:spacing w:after="160" w:line="259" w:lineRule="auto"/>
        <w:contextualSpacing/>
      </w:pPr>
      <w:r>
        <w:t>Will the proposed program be offered with the ability to complete the whole program through a distance education format? (P.1)</w:t>
      </w:r>
    </w:p>
    <w:p w14:paraId="51914748" w14:textId="18C8C470" w:rsidR="00F05D72" w:rsidRDefault="00F05D72" w:rsidP="00F05D72">
      <w:r w:rsidRPr="002C6F55">
        <w:rPr>
          <w:b/>
          <w:bCs/>
        </w:rPr>
        <w:t xml:space="preserve">Before starting phase three please wait to be contacted by the </w:t>
      </w:r>
      <w:r>
        <w:rPr>
          <w:b/>
          <w:bCs/>
        </w:rPr>
        <w:t>AASC</w:t>
      </w:r>
      <w:r>
        <w:t xml:space="preserve">. You will receive feedback on the draft sections you submitted for phase 2. In addition, you will receive drafts for your review that correspond to the responses you provided. </w:t>
      </w:r>
      <w:bookmarkStart w:id="3" w:name="_Hlk93577687"/>
      <w:r>
        <w:t>At this time, you should reach out to the following Loyola offices: Records, Financial Aid, International Student Services, Digital Teaching and Learning, and Enrollment</w:t>
      </w:r>
      <w:r w:rsidR="008A3DB7">
        <w:t xml:space="preserve"> Management</w:t>
      </w:r>
      <w:r>
        <w:t xml:space="preserve"> to discuss your proposal. Additionally, you should contact for phase 3 questions below, the library for assistance with question F.2 and Associate Vice President for Academic Budgeting, Data, &amp; Governance to discuss resources and expenditure requirements found in section E.</w:t>
      </w:r>
    </w:p>
    <w:bookmarkEnd w:id="3"/>
    <w:p w14:paraId="4D68657B" w14:textId="77777777" w:rsidR="00F05D72" w:rsidRDefault="00F05D72" w:rsidP="00F05D72">
      <w:r>
        <w:t>------------------------------------------------------------------------------------------------------------------</w:t>
      </w:r>
    </w:p>
    <w:p w14:paraId="3909EEBC" w14:textId="77777777" w:rsidR="00F05D72" w:rsidRDefault="00F05D72" w:rsidP="00F05D72">
      <w:pPr>
        <w:pStyle w:val="ListParagraph"/>
        <w:ind w:left="1440"/>
      </w:pPr>
    </w:p>
    <w:p w14:paraId="4D186DF9" w14:textId="1E2DCD24" w:rsidR="00F05D72" w:rsidRDefault="00F05D72" w:rsidP="00F05D72">
      <w:pPr>
        <w:pStyle w:val="ListParagraph"/>
        <w:widowControl/>
        <w:numPr>
          <w:ilvl w:val="0"/>
          <w:numId w:val="4"/>
        </w:numPr>
        <w:autoSpaceDE/>
        <w:autoSpaceDN/>
        <w:adjustRightInd/>
        <w:spacing w:after="160" w:line="259" w:lineRule="auto"/>
        <w:contextualSpacing/>
      </w:pPr>
      <w:r w:rsidRPr="007A25CF">
        <w:rPr>
          <w:color w:val="FF0000"/>
        </w:rPr>
        <w:t xml:space="preserve">Proposed Program and Loyola </w:t>
      </w:r>
    </w:p>
    <w:p w14:paraId="3D3FD4D4" w14:textId="77777777" w:rsidR="00F05D72" w:rsidRDefault="00F05D72" w:rsidP="00F05D72">
      <w:r>
        <w:t>We are required to address how the proposed program meet’s Loyola’s mission, and planning priorities.</w:t>
      </w:r>
    </w:p>
    <w:p w14:paraId="54D4AE05" w14:textId="77777777" w:rsidR="00F05D72" w:rsidRDefault="00F05D72" w:rsidP="00F05D72">
      <w:pPr>
        <w:pStyle w:val="ListParagraph"/>
        <w:widowControl/>
        <w:numPr>
          <w:ilvl w:val="0"/>
          <w:numId w:val="5"/>
        </w:numPr>
        <w:autoSpaceDE/>
        <w:autoSpaceDN/>
        <w:adjustRightInd/>
        <w:spacing w:after="160" w:line="259" w:lineRule="auto"/>
        <w:contextualSpacing/>
      </w:pPr>
      <w:r>
        <w:t>Provide a description of the program and how it relates to Loyola’s mission.  (A.1.)</w:t>
      </w:r>
    </w:p>
    <w:p w14:paraId="7E24C9F5" w14:textId="24B202D3" w:rsidR="00F05D72" w:rsidRDefault="00F05D72" w:rsidP="00546BCA">
      <w:pPr>
        <w:pStyle w:val="ListParagraph"/>
        <w:widowControl/>
        <w:numPr>
          <w:ilvl w:val="1"/>
          <w:numId w:val="9"/>
        </w:numPr>
        <w:autoSpaceDE/>
        <w:autoSpaceDN/>
        <w:adjustRightInd/>
        <w:spacing w:after="160" w:line="259" w:lineRule="auto"/>
        <w:ind w:right="-180"/>
        <w:contextualSpacing/>
      </w:pPr>
      <w:r>
        <w:t>Address each concentration in your description</w:t>
      </w:r>
      <w:r w:rsidR="00546BCA">
        <w:t xml:space="preserve"> (if you have concentrations)</w:t>
      </w:r>
      <w:r>
        <w:t>.</w:t>
      </w:r>
    </w:p>
    <w:p w14:paraId="6464BB88" w14:textId="77777777" w:rsidR="00F05D72" w:rsidRDefault="00F05D72" w:rsidP="00F05D72">
      <w:pPr>
        <w:pStyle w:val="ListParagraph"/>
        <w:widowControl/>
        <w:numPr>
          <w:ilvl w:val="1"/>
          <w:numId w:val="9"/>
        </w:numPr>
        <w:autoSpaceDE/>
        <w:autoSpaceDN/>
        <w:adjustRightInd/>
        <w:spacing w:after="160" w:line="259" w:lineRule="auto"/>
        <w:contextualSpacing/>
      </w:pPr>
      <w:r>
        <w:lastRenderedPageBreak/>
        <w:t xml:space="preserve">Loyola’s mission statement is found here:  </w:t>
      </w:r>
      <w:hyperlink r:id="rId18" w:history="1">
        <w:r w:rsidRPr="00EB52CE">
          <w:rPr>
            <w:rStyle w:val="Hyperlink"/>
          </w:rPr>
          <w:t>https://www.loyola.edu/about/mission</w:t>
        </w:r>
      </w:hyperlink>
    </w:p>
    <w:p w14:paraId="077B303E" w14:textId="77777777" w:rsidR="00F05D72" w:rsidRDefault="00F05D72" w:rsidP="00F05D72">
      <w:pPr>
        <w:pStyle w:val="ListParagraph"/>
        <w:widowControl/>
        <w:numPr>
          <w:ilvl w:val="0"/>
          <w:numId w:val="5"/>
        </w:numPr>
        <w:autoSpaceDE/>
        <w:autoSpaceDN/>
        <w:adjustRightInd/>
        <w:spacing w:after="160" w:line="259" w:lineRule="auto"/>
        <w:contextualSpacing/>
      </w:pPr>
      <w:r>
        <w:t xml:space="preserve">Explain how the program supports Loyola’s strategic goals.  (A.2.)  </w:t>
      </w:r>
    </w:p>
    <w:p w14:paraId="1BF67A37" w14:textId="77777777" w:rsidR="00F05D72" w:rsidRDefault="00F05D72" w:rsidP="00F05D72">
      <w:pPr>
        <w:pStyle w:val="ListParagraph"/>
        <w:widowControl/>
        <w:numPr>
          <w:ilvl w:val="1"/>
          <w:numId w:val="10"/>
        </w:numPr>
        <w:autoSpaceDE/>
        <w:autoSpaceDN/>
        <w:adjustRightInd/>
        <w:spacing w:after="160" w:line="259" w:lineRule="auto"/>
        <w:contextualSpacing/>
      </w:pPr>
      <w:r>
        <w:t xml:space="preserve">Loyola’s strategic goals are found here: </w:t>
      </w:r>
      <w:hyperlink r:id="rId19" w:history="1">
        <w:r w:rsidRPr="00EB52CE">
          <w:rPr>
            <w:rStyle w:val="Hyperlink"/>
          </w:rPr>
          <w:t>https://www.loyola.edu/about/strategic-plan</w:t>
        </w:r>
      </w:hyperlink>
      <w:r>
        <w:t xml:space="preserve"> </w:t>
      </w:r>
    </w:p>
    <w:p w14:paraId="59BB5297" w14:textId="77777777" w:rsidR="00F05D72" w:rsidRDefault="00F05D72" w:rsidP="00F05D72">
      <w:pPr>
        <w:pStyle w:val="ListParagraph"/>
        <w:widowControl/>
        <w:numPr>
          <w:ilvl w:val="1"/>
          <w:numId w:val="10"/>
        </w:numPr>
        <w:autoSpaceDE/>
        <w:autoSpaceDN/>
        <w:adjustRightInd/>
        <w:spacing w:after="160" w:line="259" w:lineRule="auto"/>
        <w:contextualSpacing/>
      </w:pPr>
      <w:r>
        <w:t>How will MHEC know that the program is a priority for Loyola? (A.2)</w:t>
      </w:r>
    </w:p>
    <w:p w14:paraId="025C570E" w14:textId="77777777" w:rsidR="00F05D72" w:rsidRDefault="00F05D72" w:rsidP="00F05D72">
      <w:pPr>
        <w:pStyle w:val="ListParagraph"/>
        <w:widowControl/>
        <w:numPr>
          <w:ilvl w:val="0"/>
          <w:numId w:val="5"/>
        </w:numPr>
        <w:autoSpaceDE/>
        <w:autoSpaceDN/>
        <w:adjustRightInd/>
        <w:spacing w:after="160" w:line="259" w:lineRule="auto"/>
        <w:contextualSpacing/>
      </w:pPr>
      <w:r>
        <w:t xml:space="preserve">Commitment - How does the institution demonstrate commitment to:  </w:t>
      </w:r>
    </w:p>
    <w:p w14:paraId="2B8472A7" w14:textId="77777777" w:rsidR="00F05D72" w:rsidRDefault="00F05D72" w:rsidP="00F05D72">
      <w:pPr>
        <w:pStyle w:val="ListParagraph"/>
        <w:widowControl/>
        <w:numPr>
          <w:ilvl w:val="0"/>
          <w:numId w:val="12"/>
        </w:numPr>
        <w:autoSpaceDE/>
        <w:autoSpaceDN/>
        <w:adjustRightInd/>
        <w:spacing w:after="160" w:line="259" w:lineRule="auto"/>
        <w:contextualSpacing/>
      </w:pPr>
      <w:r>
        <w:t>Ongoing administrative, financial, and technical support of the proposed program (A.4)</w:t>
      </w:r>
    </w:p>
    <w:p w14:paraId="132F3DD9" w14:textId="77777777" w:rsidR="00F05D72" w:rsidRDefault="00F05D72" w:rsidP="00F05D72">
      <w:pPr>
        <w:pStyle w:val="ListParagraph"/>
        <w:widowControl/>
        <w:numPr>
          <w:ilvl w:val="0"/>
          <w:numId w:val="12"/>
        </w:numPr>
        <w:autoSpaceDE/>
        <w:autoSpaceDN/>
        <w:adjustRightInd/>
        <w:spacing w:after="160" w:line="259" w:lineRule="auto"/>
        <w:contextualSpacing/>
      </w:pPr>
      <w:r>
        <w:t>Continuation of the program for a period of time sufficient to allow enrolled students to complete (A.4)</w:t>
      </w:r>
    </w:p>
    <w:p w14:paraId="16647BC3" w14:textId="77777777" w:rsidR="00F05D72" w:rsidRDefault="00F05D72" w:rsidP="00F05D72">
      <w:pPr>
        <w:pStyle w:val="ListParagraph"/>
        <w:widowControl/>
        <w:numPr>
          <w:ilvl w:val="0"/>
          <w:numId w:val="5"/>
        </w:numPr>
        <w:autoSpaceDE/>
        <w:autoSpaceDN/>
        <w:adjustRightInd/>
        <w:spacing w:after="160" w:line="259" w:lineRule="auto"/>
        <w:contextualSpacing/>
      </w:pPr>
      <w:r>
        <w:t>Resources – Loyola must demonstrate we have the resources to operate and sustain the proposed program</w:t>
      </w:r>
    </w:p>
    <w:p w14:paraId="27EC97B9" w14:textId="77777777" w:rsidR="00F05D72" w:rsidRDefault="00F05D72" w:rsidP="00F05D72">
      <w:pPr>
        <w:pStyle w:val="ListParagraph"/>
        <w:widowControl/>
        <w:numPr>
          <w:ilvl w:val="0"/>
          <w:numId w:val="15"/>
        </w:numPr>
        <w:autoSpaceDE/>
        <w:autoSpaceDN/>
        <w:adjustRightInd/>
        <w:spacing w:after="160" w:line="259" w:lineRule="auto"/>
        <w:contextualSpacing/>
      </w:pPr>
      <w:r>
        <w:t xml:space="preserve">Faculty – </w:t>
      </w:r>
    </w:p>
    <w:p w14:paraId="3A854A4E" w14:textId="77777777" w:rsidR="00F05D72" w:rsidRDefault="00F05D72" w:rsidP="00F05D72">
      <w:pPr>
        <w:pStyle w:val="ListParagraph"/>
        <w:widowControl/>
        <w:numPr>
          <w:ilvl w:val="0"/>
          <w:numId w:val="14"/>
        </w:numPr>
        <w:autoSpaceDE/>
        <w:autoSpaceDN/>
        <w:adjustRightInd/>
        <w:spacing w:after="160" w:line="259" w:lineRule="auto"/>
        <w:contextualSpacing/>
      </w:pPr>
      <w:r>
        <w:t xml:space="preserve">Provide a table that includes a list of </w:t>
      </w:r>
      <w:proofErr w:type="gramStart"/>
      <w:r>
        <w:t>faculty</w:t>
      </w:r>
      <w:proofErr w:type="gramEnd"/>
      <w:r>
        <w:t xml:space="preserve"> along with appointment type, terminal degree title and field, academic title/rank, status (FT, PT, Adjunct) and the courses each faculty member will teach (I.1)</w:t>
      </w:r>
    </w:p>
    <w:p w14:paraId="268071B9" w14:textId="77777777" w:rsidR="00F05D72" w:rsidRDefault="00F05D72" w:rsidP="00F05D72">
      <w:pPr>
        <w:pStyle w:val="ListParagraph"/>
        <w:widowControl/>
        <w:numPr>
          <w:ilvl w:val="0"/>
          <w:numId w:val="14"/>
        </w:numPr>
        <w:autoSpaceDE/>
        <w:autoSpaceDN/>
        <w:adjustRightInd/>
        <w:spacing w:after="160" w:line="259" w:lineRule="auto"/>
        <w:ind w:right="-180"/>
        <w:contextualSpacing/>
      </w:pPr>
      <w:r>
        <w:t xml:space="preserve">Demonstrate in a brief narrative the quality of the program’s faculty. (I.1) </w:t>
      </w:r>
    </w:p>
    <w:p w14:paraId="28978273" w14:textId="77777777" w:rsidR="00F05D72" w:rsidRDefault="00F05D72" w:rsidP="00F05D72">
      <w:pPr>
        <w:pStyle w:val="ListParagraph"/>
        <w:widowControl/>
        <w:numPr>
          <w:ilvl w:val="0"/>
          <w:numId w:val="14"/>
        </w:numPr>
        <w:autoSpaceDE/>
        <w:autoSpaceDN/>
        <w:adjustRightInd/>
        <w:spacing w:after="160" w:line="259" w:lineRule="auto"/>
        <w:contextualSpacing/>
      </w:pPr>
      <w:r>
        <w:t xml:space="preserve">Describe the faculty who will oversee the program (G.1) </w:t>
      </w:r>
    </w:p>
    <w:p w14:paraId="5774511D" w14:textId="77777777" w:rsidR="00F05D72" w:rsidRDefault="00F05D72" w:rsidP="00F05D72">
      <w:pPr>
        <w:pStyle w:val="ListParagraph"/>
        <w:widowControl/>
        <w:numPr>
          <w:ilvl w:val="0"/>
          <w:numId w:val="15"/>
        </w:numPr>
        <w:autoSpaceDE/>
        <w:autoSpaceDN/>
        <w:adjustRightInd/>
        <w:spacing w:after="160" w:line="259" w:lineRule="auto"/>
        <w:contextualSpacing/>
      </w:pPr>
      <w:r>
        <w:t xml:space="preserve">Library </w:t>
      </w:r>
    </w:p>
    <w:p w14:paraId="2458AF7C" w14:textId="77777777" w:rsidR="00F05D72" w:rsidRDefault="00F05D72" w:rsidP="00F05D72">
      <w:pPr>
        <w:pStyle w:val="ListParagraph"/>
        <w:widowControl/>
        <w:numPr>
          <w:ilvl w:val="0"/>
          <w:numId w:val="13"/>
        </w:numPr>
        <w:autoSpaceDE/>
        <w:autoSpaceDN/>
        <w:adjustRightInd/>
        <w:spacing w:after="160" w:line="259" w:lineRule="auto"/>
        <w:contextualSpacing/>
      </w:pPr>
      <w:r>
        <w:t>Describe how the library resources provide adequate support to the proposed program. (J.1)</w:t>
      </w:r>
    </w:p>
    <w:p w14:paraId="7950FBBD" w14:textId="77777777" w:rsidR="00F05D72" w:rsidRDefault="00F05D72" w:rsidP="00F05D72">
      <w:pPr>
        <w:pStyle w:val="ListParagraph"/>
        <w:widowControl/>
        <w:numPr>
          <w:ilvl w:val="0"/>
          <w:numId w:val="13"/>
        </w:numPr>
        <w:autoSpaceDE/>
        <w:autoSpaceDN/>
        <w:adjustRightInd/>
        <w:spacing w:after="160" w:line="259" w:lineRule="auto"/>
        <w:contextualSpacing/>
      </w:pPr>
      <w:r>
        <w:t>Contact the library for data regarding a summary of resources report</w:t>
      </w:r>
    </w:p>
    <w:p w14:paraId="32D67DBE" w14:textId="77777777" w:rsidR="00F05D72" w:rsidRDefault="00F05D72" w:rsidP="00F05D72">
      <w:pPr>
        <w:pStyle w:val="ListParagraph"/>
        <w:widowControl/>
        <w:numPr>
          <w:ilvl w:val="0"/>
          <w:numId w:val="15"/>
        </w:numPr>
        <w:autoSpaceDE/>
        <w:autoSpaceDN/>
        <w:adjustRightInd/>
        <w:spacing w:after="160" w:line="259" w:lineRule="auto"/>
        <w:contextualSpacing/>
      </w:pPr>
      <w:r>
        <w:t>Infrastructure</w:t>
      </w:r>
    </w:p>
    <w:p w14:paraId="69A2B411" w14:textId="77777777" w:rsidR="00F05D72" w:rsidRDefault="00F05D72" w:rsidP="00F05D72">
      <w:pPr>
        <w:pStyle w:val="ListParagraph"/>
        <w:widowControl/>
        <w:numPr>
          <w:ilvl w:val="0"/>
          <w:numId w:val="19"/>
        </w:numPr>
        <w:autoSpaceDE/>
        <w:autoSpaceDN/>
        <w:adjustRightInd/>
        <w:spacing w:after="160" w:line="259" w:lineRule="auto"/>
        <w:contextualSpacing/>
      </w:pPr>
      <w:r>
        <w:t>Provide any specific instructional equipment, technology, staff, laboratories, etc. that are required to initiate the program. (K.1)</w:t>
      </w:r>
    </w:p>
    <w:p w14:paraId="21E2EC69" w14:textId="77777777" w:rsidR="00F05D72" w:rsidRDefault="00F05D72" w:rsidP="00F05D72">
      <w:pPr>
        <w:pStyle w:val="ListParagraph"/>
        <w:widowControl/>
        <w:numPr>
          <w:ilvl w:val="0"/>
          <w:numId w:val="5"/>
        </w:numPr>
        <w:autoSpaceDE/>
        <w:autoSpaceDN/>
        <w:adjustRightInd/>
        <w:spacing w:after="160" w:line="259" w:lineRule="auto"/>
        <w:contextualSpacing/>
      </w:pPr>
      <w:r>
        <w:t xml:space="preserve">Funding - We must demonstrate to the State how the program will be funded through a narrative and documentation.  </w:t>
      </w:r>
    </w:p>
    <w:p w14:paraId="199431C4" w14:textId="77777777" w:rsidR="00F05D72" w:rsidRDefault="00F05D72" w:rsidP="00F05D72">
      <w:pPr>
        <w:pStyle w:val="ListParagraph"/>
        <w:widowControl/>
        <w:numPr>
          <w:ilvl w:val="0"/>
          <w:numId w:val="11"/>
        </w:numPr>
        <w:autoSpaceDE/>
        <w:autoSpaceDN/>
        <w:adjustRightInd/>
        <w:spacing w:after="160" w:line="259" w:lineRule="auto"/>
        <w:contextualSpacing/>
      </w:pPr>
      <w:r>
        <w:t>How will the program be funded for at least the first 5 years? (A.3.)</w:t>
      </w:r>
    </w:p>
    <w:p w14:paraId="6545F9D4" w14:textId="29019964" w:rsidR="00F05D72" w:rsidRDefault="00F05D72" w:rsidP="00F05D72">
      <w:pPr>
        <w:pStyle w:val="ListParagraph"/>
        <w:widowControl/>
        <w:numPr>
          <w:ilvl w:val="0"/>
          <w:numId w:val="11"/>
        </w:numPr>
        <w:autoSpaceDE/>
        <w:autoSpaceDN/>
        <w:adjustRightInd/>
        <w:spacing w:after="160" w:line="259" w:lineRule="auto"/>
        <w:contextualSpacing/>
      </w:pPr>
      <w:r>
        <w:t xml:space="preserve">You will work with your Dean and the Associate VP for Academic Budgeting, Data, and Governance to complete </w:t>
      </w:r>
      <w:hyperlink w:anchor="PROGRAM_RESOURCES_AND_NARRATIVE_RATIONAL" w:history="1">
        <w:r w:rsidRPr="003E4C2A">
          <w:rPr>
            <w:rStyle w:val="Hyperlink"/>
          </w:rPr>
          <w:t>Table 1: Resources and Narrative Rationale</w:t>
        </w:r>
      </w:hyperlink>
      <w:r>
        <w:t xml:space="preserve"> found </w:t>
      </w:r>
      <w:r w:rsidR="00253FA8">
        <w:t>on the pages below</w:t>
      </w:r>
      <w:r>
        <w:t xml:space="preserve">. (L.1.)  and Table 2: Program Expenditures and Narrative Rationale found </w:t>
      </w:r>
      <w:r w:rsidR="00253FA8">
        <w:t>on the pages below</w:t>
      </w:r>
      <w:r>
        <w:t>. (L.2.).</w:t>
      </w:r>
    </w:p>
    <w:p w14:paraId="488E1ABF" w14:textId="79CAB27D" w:rsidR="00F05D72" w:rsidRDefault="00F05D72" w:rsidP="00F05D72">
      <w:r w:rsidRPr="002C6F55">
        <w:rPr>
          <w:b/>
          <w:bCs/>
        </w:rPr>
        <w:t xml:space="preserve">Before starting phase four please wait to be contacted by the </w:t>
      </w:r>
      <w:r w:rsidR="0041415B" w:rsidRPr="0041415B">
        <w:t>APDS</w:t>
      </w:r>
      <w:r w:rsidRPr="0041415B">
        <w:t>.</w:t>
      </w:r>
      <w:r>
        <w:t xml:space="preserve"> You will receive feedback on the draft sections you submitted for phase 3. In addition, you will receive drafts for your review that correspond to the responses you provided. </w:t>
      </w:r>
      <w:bookmarkStart w:id="4" w:name="_Hlk93577703"/>
      <w:r>
        <w:t>At this time, you should reach out to the CASL Faculty Co-Chair regarding Learning Outcomes and Assessment.</w:t>
      </w:r>
      <w:bookmarkEnd w:id="4"/>
    </w:p>
    <w:p w14:paraId="0EA4FE56" w14:textId="77777777" w:rsidR="00F05D72" w:rsidRPr="001A779C" w:rsidRDefault="00F05D72" w:rsidP="00F05D72">
      <w:r>
        <w:t>---------------------------------------------------------------------------------------------------------------------</w:t>
      </w:r>
    </w:p>
    <w:p w14:paraId="6ABDE0C3" w14:textId="77777777" w:rsidR="00F05D72" w:rsidRDefault="00F05D72" w:rsidP="00F05D72">
      <w:pPr>
        <w:pStyle w:val="ListParagraph"/>
        <w:widowControl/>
        <w:numPr>
          <w:ilvl w:val="0"/>
          <w:numId w:val="4"/>
        </w:numPr>
        <w:autoSpaceDE/>
        <w:autoSpaceDN/>
        <w:adjustRightInd/>
        <w:spacing w:after="160" w:line="259" w:lineRule="auto"/>
        <w:contextualSpacing/>
        <w:rPr>
          <w:color w:val="FF0000"/>
        </w:rPr>
      </w:pPr>
      <w:r>
        <w:rPr>
          <w:color w:val="FF0000"/>
        </w:rPr>
        <w:t>Program Assessment</w:t>
      </w:r>
    </w:p>
    <w:p w14:paraId="11648989" w14:textId="77777777" w:rsidR="00F05D72" w:rsidRPr="000F3906" w:rsidRDefault="00F05D72" w:rsidP="00F05D72">
      <w:r w:rsidRPr="000F3906">
        <w:t>We</w:t>
      </w:r>
      <w:r>
        <w:t xml:space="preserve"> are required to explain the educational objective(s) of the program as well as learning outcome alignment and how student learning and program success will be evaluated </w:t>
      </w:r>
    </w:p>
    <w:p w14:paraId="58FD0770" w14:textId="77777777" w:rsidR="00F05D72" w:rsidRDefault="00F05D72" w:rsidP="00F05D72">
      <w:pPr>
        <w:pStyle w:val="ListParagraph"/>
        <w:widowControl/>
        <w:numPr>
          <w:ilvl w:val="0"/>
          <w:numId w:val="8"/>
        </w:numPr>
        <w:autoSpaceDE/>
        <w:autoSpaceDN/>
        <w:adjustRightInd/>
        <w:spacing w:after="160" w:line="259" w:lineRule="auto"/>
        <w:contextualSpacing/>
      </w:pPr>
      <w:r>
        <w:t>Explain how the proposed program will be evaluated by the institution to determine the program’s educational effectiveness. Include:</w:t>
      </w:r>
    </w:p>
    <w:p w14:paraId="7E133624" w14:textId="77777777" w:rsidR="00F05D72" w:rsidRDefault="00F05D72" w:rsidP="00F05D72">
      <w:pPr>
        <w:pStyle w:val="ListParagraph"/>
        <w:widowControl/>
        <w:numPr>
          <w:ilvl w:val="1"/>
          <w:numId w:val="17"/>
        </w:numPr>
        <w:autoSpaceDE/>
        <w:autoSpaceDN/>
        <w:adjustRightInd/>
        <w:spacing w:after="160" w:line="259" w:lineRule="auto"/>
        <w:contextualSpacing/>
      </w:pPr>
      <w:r>
        <w:t>The assessment of student learning outcomes</w:t>
      </w:r>
    </w:p>
    <w:p w14:paraId="4210F6D8" w14:textId="77777777" w:rsidR="00F05D72" w:rsidRDefault="00F05D72" w:rsidP="00F05D72">
      <w:pPr>
        <w:pStyle w:val="ListParagraph"/>
        <w:widowControl/>
        <w:numPr>
          <w:ilvl w:val="1"/>
          <w:numId w:val="17"/>
        </w:numPr>
        <w:autoSpaceDE/>
        <w:autoSpaceDN/>
        <w:adjustRightInd/>
        <w:spacing w:after="160" w:line="259" w:lineRule="auto"/>
        <w:contextualSpacing/>
      </w:pPr>
      <w:r>
        <w:t>Student retention</w:t>
      </w:r>
    </w:p>
    <w:p w14:paraId="1FDA8860" w14:textId="77777777" w:rsidR="00F05D72" w:rsidRDefault="00F05D72" w:rsidP="00F05D72">
      <w:pPr>
        <w:pStyle w:val="ListParagraph"/>
        <w:widowControl/>
        <w:numPr>
          <w:ilvl w:val="1"/>
          <w:numId w:val="17"/>
        </w:numPr>
        <w:autoSpaceDE/>
        <w:autoSpaceDN/>
        <w:adjustRightInd/>
        <w:spacing w:after="160" w:line="259" w:lineRule="auto"/>
        <w:contextualSpacing/>
      </w:pPr>
      <w:r>
        <w:lastRenderedPageBreak/>
        <w:t>Student and faculty satisfaction</w:t>
      </w:r>
    </w:p>
    <w:p w14:paraId="1DAE7E6E" w14:textId="77777777" w:rsidR="00F05D72" w:rsidRDefault="00F05D72" w:rsidP="00F05D72">
      <w:pPr>
        <w:pStyle w:val="ListParagraph"/>
        <w:widowControl/>
        <w:numPr>
          <w:ilvl w:val="1"/>
          <w:numId w:val="17"/>
        </w:numPr>
        <w:autoSpaceDE/>
        <w:autoSpaceDN/>
        <w:adjustRightInd/>
        <w:spacing w:after="160" w:line="259" w:lineRule="auto"/>
        <w:contextualSpacing/>
      </w:pPr>
      <w:r>
        <w:t>Institutional cultural diversity goals and initiatives (M.2)</w:t>
      </w:r>
    </w:p>
    <w:p w14:paraId="4A34F43D" w14:textId="77777777" w:rsidR="00F05D72" w:rsidRDefault="00F05D72" w:rsidP="00F05D72">
      <w:pPr>
        <w:pStyle w:val="ListParagraph"/>
        <w:widowControl/>
        <w:numPr>
          <w:ilvl w:val="0"/>
          <w:numId w:val="18"/>
        </w:numPr>
        <w:autoSpaceDE/>
        <w:autoSpaceDN/>
        <w:adjustRightInd/>
        <w:spacing w:after="160" w:line="259" w:lineRule="auto"/>
        <w:contextualSpacing/>
      </w:pPr>
      <w:r>
        <w:t>Provide any program or department specific examples of how the proposed program addresses minority student access &amp; success</w:t>
      </w:r>
    </w:p>
    <w:p w14:paraId="6C8A9D6D" w14:textId="6924C55E" w:rsidR="00F05D72" w:rsidRDefault="00F05D72" w:rsidP="00F05D72">
      <w:pPr>
        <w:pStyle w:val="ListParagraph"/>
        <w:widowControl/>
        <w:numPr>
          <w:ilvl w:val="0"/>
          <w:numId w:val="8"/>
        </w:numPr>
        <w:autoSpaceDE/>
        <w:autoSpaceDN/>
        <w:adjustRightInd/>
        <w:spacing w:after="160" w:line="259" w:lineRule="auto"/>
        <w:contextualSpacing/>
      </w:pPr>
      <w:r>
        <w:t>Provide an assessment map that includes the assessment cycle for the program.  (N.1)</w:t>
      </w:r>
    </w:p>
    <w:p w14:paraId="42B48855" w14:textId="3EEBCA8F" w:rsidR="008A3DB7" w:rsidRPr="008A3DB7" w:rsidRDefault="008A3DB7" w:rsidP="008A3DB7">
      <w:pPr>
        <w:contextualSpacing/>
      </w:pPr>
      <w:r>
        <w:rPr>
          <w:b/>
          <w:bCs/>
        </w:rPr>
        <w:t xml:space="preserve">Before entering the internal governance process, please wait to receive the full MHEC-ready proposal from the </w:t>
      </w:r>
      <w:r w:rsidR="0041415B" w:rsidRPr="0041415B">
        <w:t>APDS</w:t>
      </w:r>
      <w:r w:rsidRPr="0041415B">
        <w:rPr>
          <w:b/>
          <w:bCs/>
        </w:rPr>
        <w:t>.</w:t>
      </w:r>
      <w:r>
        <w:rPr>
          <w:b/>
          <w:bCs/>
        </w:rPr>
        <w:t xml:space="preserve"> </w:t>
      </w:r>
      <w:r>
        <w:t>You will receive a final draft, inclusive of all the work completed above and all responses to the MHEC template that are institutional in nature. You can conduct a final review of the proposal, along with your colleagues, and then submit the proposal to the curriculum committee</w:t>
      </w:r>
      <w:r w:rsidR="00EB5105">
        <w:t xml:space="preserve"> and to COAD as the first steps in the internal approval process.</w:t>
      </w:r>
      <w:r>
        <w:t xml:space="preserve">  </w:t>
      </w:r>
    </w:p>
    <w:p w14:paraId="1CC65390" w14:textId="77777777" w:rsidR="00F05D72" w:rsidRDefault="00F05D72" w:rsidP="00F05D72">
      <w:pPr>
        <w:pStyle w:val="ListParagraph"/>
        <w:ind w:left="1440"/>
        <w:rPr>
          <w:highlight w:val="yellow"/>
        </w:rPr>
      </w:pPr>
    </w:p>
    <w:p w14:paraId="7F80839D" w14:textId="77777777" w:rsidR="00F05D72" w:rsidRDefault="00F05D72" w:rsidP="00F05D72">
      <w:pPr>
        <w:ind w:left="990" w:hanging="270"/>
        <w:rPr>
          <w:highlight w:val="yellow"/>
        </w:rPr>
      </w:pPr>
    </w:p>
    <w:p w14:paraId="0046291B" w14:textId="77777777" w:rsidR="00F05D72" w:rsidRDefault="00F05D72" w:rsidP="00F05D72">
      <w:pPr>
        <w:ind w:left="990" w:hanging="270"/>
        <w:rPr>
          <w:highlight w:val="yellow"/>
        </w:rPr>
      </w:pPr>
    </w:p>
    <w:p w14:paraId="1EA3A915" w14:textId="749265FF" w:rsidR="00C875E9" w:rsidRDefault="00F05D72" w:rsidP="00F05D72">
      <w:pPr>
        <w:ind w:left="990" w:hanging="270"/>
      </w:pPr>
      <w:r>
        <w:t xml:space="preserve">. </w:t>
      </w:r>
    </w:p>
    <w:p w14:paraId="2F5FED63" w14:textId="77777777" w:rsidR="00C875E9" w:rsidRDefault="00C875E9">
      <w:r>
        <w:br w:type="page"/>
      </w:r>
    </w:p>
    <w:p w14:paraId="63E13FF7" w14:textId="77777777" w:rsidR="00C24707" w:rsidRDefault="00C24707" w:rsidP="0031216D">
      <w:pPr>
        <w:pStyle w:val="NoSpacing"/>
      </w:pPr>
    </w:p>
    <w:p w14:paraId="38E29B73" w14:textId="77777777" w:rsidR="00811E62" w:rsidRPr="00782D55" w:rsidRDefault="00811E62" w:rsidP="00334B7D">
      <w:pPr>
        <w:pStyle w:val="NoSpacing"/>
        <w:jc w:val="center"/>
      </w:pPr>
      <w:bookmarkStart w:id="5" w:name="PROGRAM_RESOURCES_AND_NARRATIVE_RATIONAL"/>
      <w:bookmarkEnd w:id="5"/>
      <w:r w:rsidRPr="00782D55">
        <w:t>Maryland Higher Education Commission</w:t>
      </w:r>
    </w:p>
    <w:p w14:paraId="68726673" w14:textId="77777777" w:rsidR="00811E62" w:rsidRPr="00782D55" w:rsidRDefault="00811E62" w:rsidP="00334B7D">
      <w:pPr>
        <w:pStyle w:val="NoSpacing"/>
        <w:jc w:val="center"/>
      </w:pPr>
      <w:r w:rsidRPr="00782D55">
        <w:t>Academic Program Proposal Resources Guidelines</w:t>
      </w:r>
    </w:p>
    <w:p w14:paraId="148B23A1" w14:textId="77777777" w:rsidR="00811E62" w:rsidRDefault="00811E62" w:rsidP="0031216D">
      <w:pPr>
        <w:pStyle w:val="NoSpacing"/>
      </w:pPr>
    </w:p>
    <w:p w14:paraId="4F3EA791" w14:textId="011EC57E" w:rsidR="00CC19CE" w:rsidRPr="00334B7D" w:rsidRDefault="00CC19CE" w:rsidP="00334B7D">
      <w:pPr>
        <w:pStyle w:val="NoSpacing"/>
        <w:jc w:val="center"/>
        <w:rPr>
          <w:b/>
          <w:bCs/>
        </w:rPr>
      </w:pPr>
      <w:r w:rsidRPr="00334B7D">
        <w:rPr>
          <w:b/>
          <w:bCs/>
        </w:rPr>
        <w:t>PROGRAM RESOURCES AND NARRATIVE RATIONALE</w:t>
      </w:r>
    </w:p>
    <w:p w14:paraId="1E904E81" w14:textId="77777777" w:rsidR="00C24707" w:rsidRPr="00334B7D" w:rsidRDefault="00C24707" w:rsidP="0031216D">
      <w:pPr>
        <w:pStyle w:val="NoSpacing"/>
        <w:rPr>
          <w:b/>
          <w:bCs/>
          <w:sz w:val="22"/>
          <w:szCs w:val="22"/>
        </w:rPr>
      </w:pPr>
    </w:p>
    <w:p w14:paraId="31AF4789" w14:textId="77777777" w:rsidR="00CC19CE" w:rsidRPr="00334B7D" w:rsidRDefault="00CC19CE" w:rsidP="0031216D">
      <w:pPr>
        <w:pStyle w:val="NoSpacing"/>
        <w:rPr>
          <w:sz w:val="22"/>
          <w:szCs w:val="22"/>
        </w:rPr>
      </w:pPr>
      <w:r w:rsidRPr="00334B7D">
        <w:rPr>
          <w:sz w:val="22"/>
          <w:szCs w:val="22"/>
        </w:rPr>
        <w:t>Finance data for the first five years of program implementation are to be entered in each cell in Table 1 – Program Resources and Narrative Rationale. Figures should be presented for five years and then totaled for each year. As an attachment, narrative explanation must accompany each category. Below is the format for Table 1 as well as directions for entering the data and writing the accompanying narrative.</w:t>
      </w:r>
    </w:p>
    <w:p w14:paraId="2C580ECA" w14:textId="77777777" w:rsidR="00CC19CE" w:rsidRPr="00334B7D" w:rsidRDefault="00CC19CE" w:rsidP="0031216D">
      <w:pPr>
        <w:pStyle w:val="NoSpacing"/>
        <w:rPr>
          <w:sz w:val="22"/>
          <w:szCs w:val="22"/>
        </w:rPr>
      </w:pPr>
    </w:p>
    <w:p w14:paraId="493C21D1" w14:textId="77777777" w:rsidR="00CC19CE" w:rsidRPr="00334B7D" w:rsidRDefault="00CC19CE" w:rsidP="0031216D">
      <w:pPr>
        <w:pStyle w:val="NoSpacing"/>
        <w:rPr>
          <w:sz w:val="22"/>
          <w:szCs w:val="22"/>
        </w:rPr>
      </w:pPr>
      <w:bookmarkStart w:id="6" w:name="TABLE_1:_PROGRAM_RESOURCES_AND_NARRATIVE"/>
      <w:bookmarkEnd w:id="6"/>
      <w:r w:rsidRPr="00334B7D">
        <w:rPr>
          <w:sz w:val="22"/>
          <w:szCs w:val="22"/>
        </w:rPr>
        <w:t>TABLE 1: PROGRAM RESOURCES AND NARRATIVE RATIONALE</w:t>
      </w:r>
    </w:p>
    <w:p w14:paraId="36173FFC" w14:textId="77777777" w:rsidR="00994DF7" w:rsidRPr="00334B7D" w:rsidRDefault="00994DF7" w:rsidP="0031216D">
      <w:pPr>
        <w:pStyle w:val="NoSpacing"/>
        <w:rPr>
          <w:sz w:val="22"/>
          <w:szCs w:val="22"/>
        </w:rPr>
      </w:pPr>
    </w:p>
    <w:p w14:paraId="0AAF49F3" w14:textId="4C38B226" w:rsidR="00CC19CE" w:rsidRPr="00334B7D" w:rsidRDefault="00CC19CE" w:rsidP="0031216D">
      <w:pPr>
        <w:pStyle w:val="NoSpacing"/>
        <w:rPr>
          <w:b/>
          <w:bCs/>
          <w:sz w:val="22"/>
          <w:szCs w:val="22"/>
        </w:rPr>
      </w:pPr>
      <w:r w:rsidRPr="00334B7D">
        <w:rPr>
          <w:b/>
          <w:bCs/>
          <w:sz w:val="22"/>
          <w:szCs w:val="22"/>
        </w:rPr>
        <w:t>Reallocated</w:t>
      </w:r>
      <w:r w:rsidRPr="00334B7D">
        <w:rPr>
          <w:b/>
          <w:bCs/>
          <w:spacing w:val="-9"/>
          <w:sz w:val="22"/>
          <w:szCs w:val="22"/>
        </w:rPr>
        <w:t xml:space="preserve"> </w:t>
      </w:r>
      <w:r w:rsidRPr="00334B7D">
        <w:rPr>
          <w:b/>
          <w:bCs/>
          <w:sz w:val="22"/>
          <w:szCs w:val="22"/>
        </w:rPr>
        <w:t>Funds</w:t>
      </w:r>
    </w:p>
    <w:p w14:paraId="01B4A933" w14:textId="77777777" w:rsidR="00CC19CE" w:rsidRPr="00334B7D" w:rsidRDefault="00CC19CE" w:rsidP="0031216D">
      <w:pPr>
        <w:pStyle w:val="NoSpacing"/>
        <w:rPr>
          <w:sz w:val="22"/>
          <w:szCs w:val="22"/>
        </w:rPr>
      </w:pPr>
      <w:r w:rsidRPr="00334B7D">
        <w:rPr>
          <w:sz w:val="22"/>
          <w:szCs w:val="22"/>
        </w:rPr>
        <w:t>Data: Enter the amount of funds for the first five years of implementation that will be reallocated from existing campus resources to support the proposed program. This would include funds reallocated from the discontinuance or downsizing of academic programs.</w:t>
      </w:r>
    </w:p>
    <w:p w14:paraId="0ACBCCAB" w14:textId="77777777" w:rsidR="00CC19CE" w:rsidRPr="00334B7D" w:rsidRDefault="00CC19CE" w:rsidP="0031216D">
      <w:pPr>
        <w:pStyle w:val="NoSpacing"/>
        <w:rPr>
          <w:sz w:val="22"/>
          <w:szCs w:val="22"/>
        </w:rPr>
      </w:pPr>
    </w:p>
    <w:p w14:paraId="47776602" w14:textId="77777777" w:rsidR="00CC19CE" w:rsidRPr="00334B7D" w:rsidRDefault="00CC19CE" w:rsidP="0031216D">
      <w:pPr>
        <w:pStyle w:val="NoSpacing"/>
        <w:rPr>
          <w:sz w:val="22"/>
          <w:szCs w:val="22"/>
        </w:rPr>
      </w:pPr>
      <w:r w:rsidRPr="00334B7D">
        <w:rPr>
          <w:sz w:val="22"/>
          <w:szCs w:val="22"/>
        </w:rPr>
        <w:t>Narrative: Analyze the overall impact that the reallocation will have on the institution, particularly on existing programs and organizational units.</w:t>
      </w:r>
    </w:p>
    <w:p w14:paraId="4A9139CD" w14:textId="77777777" w:rsidR="00CC19CE" w:rsidRPr="00334B7D" w:rsidRDefault="00CC19CE" w:rsidP="0031216D">
      <w:pPr>
        <w:pStyle w:val="NoSpacing"/>
        <w:rPr>
          <w:sz w:val="22"/>
          <w:szCs w:val="22"/>
        </w:rPr>
      </w:pPr>
    </w:p>
    <w:p w14:paraId="40634B48" w14:textId="77777777" w:rsidR="00CC19CE" w:rsidRPr="00334B7D" w:rsidRDefault="00CC19CE" w:rsidP="0031216D">
      <w:pPr>
        <w:pStyle w:val="NoSpacing"/>
        <w:rPr>
          <w:b/>
          <w:bCs/>
          <w:sz w:val="22"/>
          <w:szCs w:val="22"/>
        </w:rPr>
      </w:pPr>
      <w:bookmarkStart w:id="7" w:name="2._Tuition_and_Fee_Revenue"/>
      <w:bookmarkEnd w:id="7"/>
      <w:r w:rsidRPr="00334B7D">
        <w:rPr>
          <w:b/>
          <w:bCs/>
          <w:sz w:val="22"/>
          <w:szCs w:val="22"/>
        </w:rPr>
        <w:t>Tuition and Fee</w:t>
      </w:r>
      <w:r w:rsidRPr="00334B7D">
        <w:rPr>
          <w:b/>
          <w:bCs/>
          <w:spacing w:val="-13"/>
          <w:sz w:val="22"/>
          <w:szCs w:val="22"/>
        </w:rPr>
        <w:t xml:space="preserve"> </w:t>
      </w:r>
      <w:r w:rsidRPr="00334B7D">
        <w:rPr>
          <w:b/>
          <w:bCs/>
          <w:spacing w:val="-3"/>
          <w:sz w:val="22"/>
          <w:szCs w:val="22"/>
        </w:rPr>
        <w:t>Revenue</w:t>
      </w:r>
    </w:p>
    <w:p w14:paraId="3C4BF2E1" w14:textId="77777777" w:rsidR="00CC19CE" w:rsidRPr="00334B7D" w:rsidRDefault="00CC19CE" w:rsidP="0031216D">
      <w:pPr>
        <w:pStyle w:val="NoSpacing"/>
        <w:rPr>
          <w:sz w:val="22"/>
          <w:szCs w:val="22"/>
        </w:rPr>
      </w:pPr>
      <w:r w:rsidRPr="00334B7D">
        <w:rPr>
          <w:sz w:val="22"/>
          <w:szCs w:val="22"/>
        </w:rPr>
        <w:t>Data: Enter the estimated tuition and fee revenue that will be directly attributable to students new to the institution enrolled in this program each year. The revenue should be calculated by multiplying the tuition rate by the projected annual FTE enrollment.</w:t>
      </w:r>
    </w:p>
    <w:p w14:paraId="48B186E4" w14:textId="77777777" w:rsidR="00CC19CE" w:rsidRPr="00334B7D" w:rsidRDefault="00CC19CE" w:rsidP="0031216D">
      <w:pPr>
        <w:pStyle w:val="NoSpacing"/>
        <w:rPr>
          <w:sz w:val="22"/>
          <w:szCs w:val="22"/>
        </w:rPr>
      </w:pPr>
    </w:p>
    <w:p w14:paraId="5D90BAE8" w14:textId="77FD8527" w:rsidR="00CC19CE" w:rsidRPr="00334B7D" w:rsidRDefault="00CC19CE" w:rsidP="0031216D">
      <w:pPr>
        <w:pStyle w:val="NoSpacing"/>
        <w:rPr>
          <w:sz w:val="22"/>
          <w:szCs w:val="22"/>
        </w:rPr>
      </w:pPr>
      <w:r w:rsidRPr="00334B7D">
        <w:rPr>
          <w:sz w:val="22"/>
          <w:szCs w:val="22"/>
        </w:rPr>
        <w:t>Narrative: Describe the rationale for the enrollment projections used to calculate tuition and fee revenue.</w:t>
      </w:r>
    </w:p>
    <w:p w14:paraId="53EA2F4A" w14:textId="77777777" w:rsidR="00D70097" w:rsidRPr="00334B7D" w:rsidRDefault="00D70097" w:rsidP="0031216D">
      <w:pPr>
        <w:pStyle w:val="NoSpacing"/>
        <w:rPr>
          <w:sz w:val="22"/>
          <w:szCs w:val="22"/>
        </w:rPr>
      </w:pPr>
    </w:p>
    <w:p w14:paraId="145F4D92" w14:textId="77777777" w:rsidR="00CC19CE" w:rsidRPr="00334B7D" w:rsidRDefault="00CC19CE" w:rsidP="0031216D">
      <w:pPr>
        <w:pStyle w:val="NoSpacing"/>
        <w:rPr>
          <w:b/>
          <w:bCs/>
          <w:sz w:val="22"/>
          <w:szCs w:val="22"/>
        </w:rPr>
      </w:pPr>
      <w:bookmarkStart w:id="8" w:name="3._Grants_and_Contracts"/>
      <w:bookmarkEnd w:id="8"/>
      <w:r w:rsidRPr="00334B7D">
        <w:rPr>
          <w:b/>
          <w:bCs/>
          <w:sz w:val="22"/>
          <w:szCs w:val="22"/>
        </w:rPr>
        <w:t>Grants and</w:t>
      </w:r>
      <w:r w:rsidRPr="00334B7D">
        <w:rPr>
          <w:b/>
          <w:bCs/>
          <w:spacing w:val="-6"/>
          <w:sz w:val="22"/>
          <w:szCs w:val="22"/>
        </w:rPr>
        <w:t xml:space="preserve"> </w:t>
      </w:r>
      <w:r w:rsidRPr="00334B7D">
        <w:rPr>
          <w:b/>
          <w:bCs/>
          <w:sz w:val="22"/>
          <w:szCs w:val="22"/>
        </w:rPr>
        <w:t>Contracts</w:t>
      </w:r>
    </w:p>
    <w:p w14:paraId="272F941C" w14:textId="77777777" w:rsidR="00CC19CE" w:rsidRPr="00334B7D" w:rsidRDefault="00CC19CE" w:rsidP="0031216D">
      <w:pPr>
        <w:pStyle w:val="NoSpacing"/>
        <w:rPr>
          <w:sz w:val="22"/>
          <w:szCs w:val="22"/>
        </w:rPr>
      </w:pPr>
      <w:r w:rsidRPr="00334B7D">
        <w:rPr>
          <w:sz w:val="22"/>
          <w:szCs w:val="22"/>
        </w:rPr>
        <w:t>Data: Enter the amount of grants, contracts or other external funding which will become available each of the five years as a direct result of this program.</w:t>
      </w:r>
    </w:p>
    <w:p w14:paraId="59DB9891" w14:textId="77777777" w:rsidR="00D70097" w:rsidRPr="00334B7D" w:rsidRDefault="00D70097" w:rsidP="0031216D">
      <w:pPr>
        <w:pStyle w:val="NoSpacing"/>
        <w:rPr>
          <w:sz w:val="22"/>
          <w:szCs w:val="22"/>
        </w:rPr>
      </w:pPr>
    </w:p>
    <w:p w14:paraId="475583E5" w14:textId="47CE25DC" w:rsidR="00CC19CE" w:rsidRPr="00334B7D" w:rsidRDefault="00CC19CE" w:rsidP="00334B7D">
      <w:pPr>
        <w:pStyle w:val="NoSpacing"/>
        <w:rPr>
          <w:sz w:val="22"/>
          <w:szCs w:val="22"/>
        </w:rPr>
      </w:pPr>
      <w:r w:rsidRPr="00334B7D">
        <w:rPr>
          <w:sz w:val="22"/>
          <w:szCs w:val="22"/>
        </w:rPr>
        <w:t>Narrative: Provide detailed information on the sources of the funding. Attach copies of documentation supporting the funding. Also, describe alternative methods of continuing to finance the program after the outside funds cease to be available.</w:t>
      </w:r>
      <w:r w:rsidR="00334B7D">
        <w:rPr>
          <w:sz w:val="22"/>
          <w:szCs w:val="22"/>
        </w:rPr>
        <w:t xml:space="preserve"> </w:t>
      </w:r>
      <w:r w:rsidRPr="00334B7D">
        <w:rPr>
          <w:b/>
          <w:bCs/>
          <w:sz w:val="22"/>
          <w:szCs w:val="22"/>
        </w:rPr>
        <w:t xml:space="preserve">Conditional approval may be granted to a proposal that is dependent on </w:t>
      </w:r>
      <w:r w:rsidRPr="00334B7D">
        <w:rPr>
          <w:b/>
          <w:bCs/>
          <w:spacing w:val="-3"/>
          <w:sz w:val="22"/>
          <w:szCs w:val="22"/>
        </w:rPr>
        <w:t xml:space="preserve">grant </w:t>
      </w:r>
      <w:r w:rsidRPr="00334B7D">
        <w:rPr>
          <w:b/>
          <w:bCs/>
          <w:sz w:val="22"/>
          <w:szCs w:val="22"/>
        </w:rPr>
        <w:t xml:space="preserve">funds that have </w:t>
      </w:r>
      <w:r w:rsidRPr="00334B7D">
        <w:rPr>
          <w:b/>
          <w:bCs/>
          <w:spacing w:val="-3"/>
          <w:sz w:val="22"/>
          <w:szCs w:val="22"/>
        </w:rPr>
        <w:t xml:space="preserve">not </w:t>
      </w:r>
      <w:r w:rsidRPr="00334B7D">
        <w:rPr>
          <w:b/>
          <w:bCs/>
          <w:sz w:val="22"/>
          <w:szCs w:val="22"/>
        </w:rPr>
        <w:t xml:space="preserve">been officially awarded at the time </w:t>
      </w:r>
      <w:r w:rsidRPr="00334B7D">
        <w:rPr>
          <w:b/>
          <w:bCs/>
          <w:spacing w:val="-3"/>
          <w:sz w:val="22"/>
          <w:szCs w:val="22"/>
        </w:rPr>
        <w:t xml:space="preserve">of </w:t>
      </w:r>
      <w:r w:rsidRPr="00334B7D">
        <w:rPr>
          <w:b/>
          <w:bCs/>
          <w:sz w:val="22"/>
          <w:szCs w:val="22"/>
        </w:rPr>
        <w:t>proposal submission, but</w:t>
      </w:r>
      <w:r w:rsidRPr="00334B7D">
        <w:rPr>
          <w:b/>
          <w:bCs/>
          <w:spacing w:val="-8"/>
          <w:sz w:val="22"/>
          <w:szCs w:val="22"/>
        </w:rPr>
        <w:t xml:space="preserve"> </w:t>
      </w:r>
      <w:r w:rsidRPr="00334B7D">
        <w:rPr>
          <w:b/>
          <w:bCs/>
          <w:sz w:val="22"/>
          <w:szCs w:val="22"/>
        </w:rPr>
        <w:t>in</w:t>
      </w:r>
      <w:r w:rsidRPr="00334B7D">
        <w:rPr>
          <w:b/>
          <w:bCs/>
          <w:spacing w:val="36"/>
          <w:sz w:val="22"/>
          <w:szCs w:val="22"/>
        </w:rPr>
        <w:t xml:space="preserve"> </w:t>
      </w:r>
      <w:r w:rsidRPr="00334B7D">
        <w:rPr>
          <w:b/>
          <w:bCs/>
          <w:sz w:val="22"/>
          <w:szCs w:val="22"/>
        </w:rPr>
        <w:t>which</w:t>
      </w:r>
      <w:r w:rsidRPr="00334B7D">
        <w:rPr>
          <w:b/>
          <w:bCs/>
          <w:spacing w:val="-9"/>
          <w:sz w:val="22"/>
          <w:szCs w:val="22"/>
        </w:rPr>
        <w:t xml:space="preserve"> </w:t>
      </w:r>
      <w:r w:rsidRPr="00334B7D">
        <w:rPr>
          <w:b/>
          <w:bCs/>
          <w:sz w:val="22"/>
          <w:szCs w:val="22"/>
        </w:rPr>
        <w:t>substantial</w:t>
      </w:r>
      <w:r w:rsidRPr="00334B7D">
        <w:rPr>
          <w:b/>
          <w:bCs/>
          <w:spacing w:val="-5"/>
          <w:sz w:val="22"/>
          <w:szCs w:val="22"/>
        </w:rPr>
        <w:t xml:space="preserve"> </w:t>
      </w:r>
      <w:r w:rsidRPr="00334B7D">
        <w:rPr>
          <w:b/>
          <w:bCs/>
          <w:sz w:val="22"/>
          <w:szCs w:val="22"/>
        </w:rPr>
        <w:t>evidence</w:t>
      </w:r>
      <w:r w:rsidRPr="00334B7D">
        <w:rPr>
          <w:b/>
          <w:bCs/>
          <w:spacing w:val="-5"/>
          <w:sz w:val="22"/>
          <w:szCs w:val="22"/>
        </w:rPr>
        <w:t xml:space="preserve"> </w:t>
      </w:r>
      <w:r w:rsidRPr="00334B7D">
        <w:rPr>
          <w:b/>
          <w:bCs/>
          <w:sz w:val="22"/>
          <w:szCs w:val="22"/>
        </w:rPr>
        <w:t>has</w:t>
      </w:r>
      <w:r w:rsidRPr="00334B7D">
        <w:rPr>
          <w:b/>
          <w:bCs/>
          <w:spacing w:val="-7"/>
          <w:sz w:val="22"/>
          <w:szCs w:val="22"/>
        </w:rPr>
        <w:t xml:space="preserve"> </w:t>
      </w:r>
      <w:r w:rsidRPr="00334B7D">
        <w:rPr>
          <w:b/>
          <w:bCs/>
          <w:sz w:val="22"/>
          <w:szCs w:val="22"/>
        </w:rPr>
        <w:t>been</w:t>
      </w:r>
      <w:r w:rsidRPr="00334B7D">
        <w:rPr>
          <w:b/>
          <w:bCs/>
          <w:spacing w:val="-9"/>
          <w:sz w:val="22"/>
          <w:szCs w:val="22"/>
        </w:rPr>
        <w:t xml:space="preserve"> </w:t>
      </w:r>
      <w:r w:rsidRPr="00334B7D">
        <w:rPr>
          <w:b/>
          <w:bCs/>
          <w:sz w:val="22"/>
          <w:szCs w:val="22"/>
        </w:rPr>
        <w:t>provided</w:t>
      </w:r>
      <w:r w:rsidRPr="00334B7D">
        <w:rPr>
          <w:b/>
          <w:bCs/>
          <w:spacing w:val="-10"/>
          <w:sz w:val="22"/>
          <w:szCs w:val="22"/>
        </w:rPr>
        <w:t xml:space="preserve"> </w:t>
      </w:r>
      <w:r w:rsidRPr="00334B7D">
        <w:rPr>
          <w:b/>
          <w:bCs/>
          <w:sz w:val="22"/>
          <w:szCs w:val="22"/>
        </w:rPr>
        <w:t>to</w:t>
      </w:r>
      <w:r w:rsidRPr="00334B7D">
        <w:rPr>
          <w:b/>
          <w:bCs/>
          <w:spacing w:val="-10"/>
          <w:sz w:val="22"/>
          <w:szCs w:val="22"/>
        </w:rPr>
        <w:t xml:space="preserve"> </w:t>
      </w:r>
      <w:r w:rsidRPr="00334B7D">
        <w:rPr>
          <w:b/>
          <w:bCs/>
          <w:sz w:val="22"/>
          <w:szCs w:val="22"/>
        </w:rPr>
        <w:t>indicate</w:t>
      </w:r>
      <w:r w:rsidRPr="00334B7D">
        <w:rPr>
          <w:b/>
          <w:bCs/>
          <w:spacing w:val="-6"/>
          <w:sz w:val="22"/>
          <w:szCs w:val="22"/>
        </w:rPr>
        <w:t xml:space="preserve"> </w:t>
      </w:r>
      <w:r w:rsidRPr="00334B7D">
        <w:rPr>
          <w:b/>
          <w:bCs/>
          <w:sz w:val="22"/>
          <w:szCs w:val="22"/>
        </w:rPr>
        <w:t>a</w:t>
      </w:r>
      <w:r w:rsidRPr="00334B7D">
        <w:rPr>
          <w:b/>
          <w:bCs/>
          <w:spacing w:val="-13"/>
          <w:sz w:val="22"/>
          <w:szCs w:val="22"/>
        </w:rPr>
        <w:t xml:space="preserve"> </w:t>
      </w:r>
      <w:r w:rsidRPr="00334B7D">
        <w:rPr>
          <w:b/>
          <w:bCs/>
          <w:sz w:val="22"/>
          <w:szCs w:val="22"/>
        </w:rPr>
        <w:t>favorable</w:t>
      </w:r>
      <w:r w:rsidRPr="00334B7D">
        <w:rPr>
          <w:b/>
          <w:bCs/>
          <w:spacing w:val="-8"/>
          <w:sz w:val="22"/>
          <w:szCs w:val="22"/>
        </w:rPr>
        <w:t xml:space="preserve"> </w:t>
      </w:r>
      <w:r w:rsidRPr="00334B7D">
        <w:rPr>
          <w:b/>
          <w:bCs/>
          <w:sz w:val="22"/>
          <w:szCs w:val="22"/>
        </w:rPr>
        <w:t>review and an</w:t>
      </w:r>
      <w:r w:rsidR="00334B7D">
        <w:rPr>
          <w:b/>
          <w:bCs/>
          <w:sz w:val="22"/>
          <w:szCs w:val="22"/>
        </w:rPr>
        <w:t xml:space="preserve"> </w:t>
      </w:r>
      <w:r w:rsidRPr="00334B7D">
        <w:rPr>
          <w:b/>
          <w:bCs/>
          <w:sz w:val="22"/>
          <w:szCs w:val="22"/>
        </w:rPr>
        <w:t>impending grant award is imminent.</w:t>
      </w:r>
      <w:r w:rsidRPr="00334B7D">
        <w:rPr>
          <w:sz w:val="22"/>
          <w:szCs w:val="22"/>
        </w:rPr>
        <w:t xml:space="preserve"> </w:t>
      </w:r>
      <w:r w:rsidRPr="00334B7D">
        <w:rPr>
          <w:spacing w:val="-3"/>
          <w:sz w:val="22"/>
          <w:szCs w:val="22"/>
        </w:rPr>
        <w:t xml:space="preserve">Under </w:t>
      </w:r>
      <w:r w:rsidRPr="00334B7D">
        <w:rPr>
          <w:sz w:val="22"/>
          <w:szCs w:val="22"/>
        </w:rPr>
        <w:t xml:space="preserve">these conditions, </w:t>
      </w:r>
      <w:r w:rsidRPr="00334B7D">
        <w:rPr>
          <w:spacing w:val="-3"/>
          <w:sz w:val="22"/>
          <w:szCs w:val="22"/>
        </w:rPr>
        <w:t xml:space="preserve">program </w:t>
      </w:r>
      <w:r w:rsidRPr="00334B7D">
        <w:rPr>
          <w:sz w:val="22"/>
          <w:szCs w:val="22"/>
        </w:rPr>
        <w:t xml:space="preserve">approval may be granted for a twelve-month period. During this period, the program may not be implemented. Full </w:t>
      </w:r>
      <w:r w:rsidRPr="00334B7D">
        <w:rPr>
          <w:spacing w:val="-3"/>
          <w:sz w:val="22"/>
          <w:szCs w:val="22"/>
        </w:rPr>
        <w:t xml:space="preserve">program </w:t>
      </w:r>
      <w:r w:rsidRPr="00334B7D">
        <w:rPr>
          <w:sz w:val="22"/>
          <w:szCs w:val="22"/>
        </w:rPr>
        <w:t xml:space="preserve">approval is granted only after funding documentation is accepted.  Under extraordinary circumstances, a </w:t>
      </w:r>
      <w:r w:rsidRPr="00334B7D">
        <w:rPr>
          <w:spacing w:val="-4"/>
          <w:sz w:val="22"/>
          <w:szCs w:val="22"/>
        </w:rPr>
        <w:t xml:space="preserve">one-time </w:t>
      </w:r>
      <w:r w:rsidRPr="00334B7D">
        <w:rPr>
          <w:sz w:val="22"/>
          <w:szCs w:val="22"/>
        </w:rPr>
        <w:t xml:space="preserve">extension to conditional approval </w:t>
      </w:r>
      <w:r w:rsidRPr="00334B7D">
        <w:rPr>
          <w:spacing w:val="-3"/>
          <w:sz w:val="22"/>
          <w:szCs w:val="22"/>
        </w:rPr>
        <w:t xml:space="preserve">may </w:t>
      </w:r>
      <w:r w:rsidRPr="00334B7D">
        <w:rPr>
          <w:sz w:val="22"/>
          <w:szCs w:val="22"/>
        </w:rPr>
        <w:t>be granted to an institution that provides compelling information to warrant an</w:t>
      </w:r>
      <w:r w:rsidRPr="00334B7D">
        <w:rPr>
          <w:spacing w:val="11"/>
          <w:sz w:val="22"/>
          <w:szCs w:val="22"/>
        </w:rPr>
        <w:t xml:space="preserve"> </w:t>
      </w:r>
      <w:r w:rsidRPr="00334B7D">
        <w:rPr>
          <w:sz w:val="22"/>
          <w:szCs w:val="22"/>
        </w:rPr>
        <w:t>extension.</w:t>
      </w:r>
    </w:p>
    <w:p w14:paraId="2EC064D0" w14:textId="77777777" w:rsidR="00D70097" w:rsidRPr="00334B7D" w:rsidRDefault="00D70097" w:rsidP="0031216D">
      <w:pPr>
        <w:pStyle w:val="NoSpacing"/>
        <w:rPr>
          <w:sz w:val="22"/>
          <w:szCs w:val="22"/>
        </w:rPr>
      </w:pPr>
      <w:bookmarkStart w:id="9" w:name="4._Other_Sources"/>
      <w:bookmarkEnd w:id="9"/>
    </w:p>
    <w:p w14:paraId="36B1B106" w14:textId="5878D641" w:rsidR="00CC19CE" w:rsidRPr="00334B7D" w:rsidRDefault="00CC19CE" w:rsidP="0031216D">
      <w:pPr>
        <w:pStyle w:val="NoSpacing"/>
        <w:rPr>
          <w:b/>
          <w:bCs/>
          <w:sz w:val="22"/>
          <w:szCs w:val="22"/>
        </w:rPr>
      </w:pPr>
      <w:r w:rsidRPr="00334B7D">
        <w:rPr>
          <w:b/>
          <w:bCs/>
          <w:sz w:val="22"/>
          <w:szCs w:val="22"/>
        </w:rPr>
        <w:t>Other</w:t>
      </w:r>
      <w:r w:rsidRPr="00334B7D">
        <w:rPr>
          <w:b/>
          <w:bCs/>
          <w:spacing w:val="-1"/>
          <w:sz w:val="22"/>
          <w:szCs w:val="22"/>
        </w:rPr>
        <w:t xml:space="preserve"> </w:t>
      </w:r>
      <w:r w:rsidRPr="00334B7D">
        <w:rPr>
          <w:b/>
          <w:bCs/>
          <w:sz w:val="22"/>
          <w:szCs w:val="22"/>
        </w:rPr>
        <w:t>Sources</w:t>
      </w:r>
    </w:p>
    <w:p w14:paraId="59E0FBEF" w14:textId="12EFA436" w:rsidR="00CC19CE" w:rsidRPr="00334B7D" w:rsidRDefault="00CC19CE" w:rsidP="0031216D">
      <w:pPr>
        <w:pStyle w:val="NoSpacing"/>
        <w:rPr>
          <w:sz w:val="22"/>
          <w:szCs w:val="22"/>
        </w:rPr>
      </w:pPr>
      <w:r w:rsidRPr="00334B7D">
        <w:rPr>
          <w:sz w:val="22"/>
          <w:szCs w:val="22"/>
        </w:rPr>
        <w:t>Data: Enter any additional funds from sources other than in 1, 2, and 3 that have been specifically designated for the program.</w:t>
      </w:r>
    </w:p>
    <w:p w14:paraId="0E7B75F3" w14:textId="77777777" w:rsidR="00D70097" w:rsidRPr="00334B7D" w:rsidRDefault="00D70097" w:rsidP="0031216D">
      <w:pPr>
        <w:pStyle w:val="NoSpacing"/>
        <w:rPr>
          <w:sz w:val="22"/>
          <w:szCs w:val="22"/>
        </w:rPr>
      </w:pPr>
    </w:p>
    <w:p w14:paraId="272DE7FA" w14:textId="77777777" w:rsidR="00CC19CE" w:rsidRPr="00334B7D" w:rsidRDefault="00CC19CE" w:rsidP="0031216D">
      <w:pPr>
        <w:pStyle w:val="NoSpacing"/>
        <w:rPr>
          <w:sz w:val="22"/>
          <w:szCs w:val="22"/>
        </w:rPr>
      </w:pPr>
      <w:r w:rsidRPr="00334B7D">
        <w:rPr>
          <w:sz w:val="22"/>
          <w:szCs w:val="22"/>
        </w:rPr>
        <w:t>Narrative: Provide detailed information on the sources of the funding, including supporting documentation.</w:t>
      </w:r>
    </w:p>
    <w:p w14:paraId="272927BB" w14:textId="2CD5C3B0" w:rsidR="00CC19CE" w:rsidRDefault="00CC19CE" w:rsidP="0031216D">
      <w:pPr>
        <w:pStyle w:val="NoSpacing"/>
        <w:rPr>
          <w:sz w:val="22"/>
          <w:szCs w:val="22"/>
        </w:rPr>
      </w:pPr>
      <w:bookmarkStart w:id="10" w:name="5._Total_Year"/>
      <w:bookmarkEnd w:id="10"/>
      <w:r w:rsidRPr="00334B7D">
        <w:rPr>
          <w:sz w:val="22"/>
          <w:szCs w:val="22"/>
        </w:rPr>
        <w:t>Total</w:t>
      </w:r>
      <w:r w:rsidRPr="00334B7D">
        <w:rPr>
          <w:spacing w:val="-5"/>
          <w:sz w:val="22"/>
          <w:szCs w:val="22"/>
        </w:rPr>
        <w:t xml:space="preserve"> </w:t>
      </w:r>
      <w:r w:rsidRPr="00334B7D">
        <w:rPr>
          <w:sz w:val="22"/>
          <w:szCs w:val="22"/>
        </w:rPr>
        <w:t>Year</w:t>
      </w:r>
    </w:p>
    <w:p w14:paraId="1FC104F1" w14:textId="77777777" w:rsidR="00334B7D" w:rsidRPr="00334B7D" w:rsidRDefault="00334B7D" w:rsidP="0031216D">
      <w:pPr>
        <w:pStyle w:val="NoSpacing"/>
        <w:rPr>
          <w:sz w:val="22"/>
          <w:szCs w:val="22"/>
        </w:rPr>
      </w:pPr>
    </w:p>
    <w:p w14:paraId="70E5F677" w14:textId="05C691FA" w:rsidR="00CC19CE" w:rsidRPr="00334B7D" w:rsidRDefault="00CC19CE" w:rsidP="0031216D">
      <w:pPr>
        <w:pStyle w:val="NoSpacing"/>
        <w:rPr>
          <w:sz w:val="22"/>
          <w:szCs w:val="22"/>
        </w:rPr>
      </w:pPr>
      <w:r w:rsidRPr="00334B7D">
        <w:rPr>
          <w:b/>
          <w:bCs/>
          <w:sz w:val="22"/>
          <w:szCs w:val="22"/>
        </w:rPr>
        <w:t>Data:</w:t>
      </w:r>
      <w:r w:rsidRPr="00334B7D">
        <w:rPr>
          <w:sz w:val="22"/>
          <w:szCs w:val="22"/>
        </w:rPr>
        <w:t xml:space="preserve"> Total the financial resources that will be available for each year of program implementation. Include cumulative as well as one-time resources.</w:t>
      </w:r>
    </w:p>
    <w:p w14:paraId="2DDAE2E9" w14:textId="77777777" w:rsidR="00D70097" w:rsidRPr="00334B7D" w:rsidRDefault="00D70097" w:rsidP="0031216D">
      <w:pPr>
        <w:pStyle w:val="NoSpacing"/>
        <w:rPr>
          <w:sz w:val="22"/>
          <w:szCs w:val="22"/>
        </w:rPr>
      </w:pPr>
    </w:p>
    <w:p w14:paraId="412D22A6" w14:textId="77777777" w:rsidR="00CC19CE" w:rsidRPr="00334B7D" w:rsidRDefault="00CC19CE" w:rsidP="0031216D">
      <w:pPr>
        <w:pStyle w:val="NoSpacing"/>
        <w:rPr>
          <w:sz w:val="22"/>
          <w:szCs w:val="22"/>
        </w:rPr>
      </w:pPr>
      <w:r w:rsidRPr="00334B7D">
        <w:rPr>
          <w:sz w:val="22"/>
          <w:szCs w:val="22"/>
        </w:rPr>
        <w:t>Narrative: Additional explanation or comments as needed.</w:t>
      </w:r>
    </w:p>
    <w:p w14:paraId="6E821A63" w14:textId="77777777" w:rsidR="00CC19CE" w:rsidRPr="00334B7D" w:rsidRDefault="00CC19CE" w:rsidP="00334B7D">
      <w:pPr>
        <w:pStyle w:val="NoSpacing"/>
        <w:jc w:val="center"/>
        <w:rPr>
          <w:sz w:val="16"/>
          <w:szCs w:val="16"/>
        </w:rPr>
      </w:pPr>
      <w:r w:rsidRPr="00334B7D">
        <w:rPr>
          <w:sz w:val="16"/>
          <w:szCs w:val="16"/>
        </w:rPr>
        <w:t>Program Resources and Narrative Rationale table on following page</w:t>
      </w:r>
    </w:p>
    <w:p w14:paraId="103B3164" w14:textId="77777777" w:rsidR="00CC19CE" w:rsidRDefault="00CC19CE" w:rsidP="00CC19CE">
      <w:pPr>
        <w:jc w:val="both"/>
        <w:rPr>
          <w:sz w:val="18"/>
        </w:rPr>
        <w:sectPr w:rsidR="00CC19CE" w:rsidSect="00CC19CE">
          <w:footerReference w:type="default" r:id="rId20"/>
          <w:pgSz w:w="12240" w:h="15840"/>
          <w:pgMar w:top="720" w:right="1320" w:bottom="580" w:left="1400" w:header="720" w:footer="382" w:gutter="0"/>
          <w:pgNumType w:start="1"/>
          <w:cols w:space="720"/>
        </w:sectPr>
      </w:pPr>
    </w:p>
    <w:p w14:paraId="49E292AF" w14:textId="77777777" w:rsidR="00CC19CE" w:rsidRDefault="00CC19CE" w:rsidP="00CC19CE">
      <w:pPr>
        <w:spacing w:before="68"/>
        <w:ind w:left="2637"/>
      </w:pPr>
      <w:bookmarkStart w:id="11" w:name="Maryland_Higher_Education_Commission"/>
      <w:bookmarkEnd w:id="11"/>
      <w:r>
        <w:lastRenderedPageBreak/>
        <w:t>Maryland Higher Education Commission</w:t>
      </w:r>
    </w:p>
    <w:p w14:paraId="142216BF" w14:textId="77777777" w:rsidR="00CC19CE" w:rsidRDefault="00CC19CE" w:rsidP="00CC19CE">
      <w:pPr>
        <w:pStyle w:val="BodyText"/>
        <w:rPr>
          <w:sz w:val="21"/>
        </w:rPr>
      </w:pPr>
    </w:p>
    <w:p w14:paraId="7ACF68B0" w14:textId="2E4D6036" w:rsidR="00CC19CE" w:rsidRPr="006219FE" w:rsidRDefault="00CC19CE" w:rsidP="00334B7D">
      <w:pPr>
        <w:pStyle w:val="NoSpacing"/>
        <w:rPr>
          <w:sz w:val="22"/>
          <w:szCs w:val="22"/>
        </w:rPr>
      </w:pPr>
      <w:r w:rsidRPr="006219FE">
        <w:rPr>
          <w:w w:val="95"/>
          <w:sz w:val="22"/>
          <w:szCs w:val="22"/>
        </w:rPr>
        <w:t>Please</w:t>
      </w:r>
      <w:r w:rsidRPr="006219FE">
        <w:rPr>
          <w:spacing w:val="-38"/>
          <w:w w:val="95"/>
          <w:sz w:val="22"/>
          <w:szCs w:val="22"/>
        </w:rPr>
        <w:t xml:space="preserve"> </w:t>
      </w:r>
      <w:r w:rsidRPr="006219FE">
        <w:rPr>
          <w:w w:val="95"/>
          <w:sz w:val="22"/>
          <w:szCs w:val="22"/>
        </w:rPr>
        <w:t>do</w:t>
      </w:r>
      <w:r w:rsidRPr="006219FE">
        <w:rPr>
          <w:spacing w:val="-36"/>
          <w:w w:val="95"/>
          <w:sz w:val="22"/>
          <w:szCs w:val="22"/>
        </w:rPr>
        <w:t xml:space="preserve"> </w:t>
      </w:r>
      <w:r w:rsidRPr="006219FE">
        <w:rPr>
          <w:w w:val="95"/>
          <w:sz w:val="22"/>
          <w:szCs w:val="22"/>
        </w:rPr>
        <w:t>not</w:t>
      </w:r>
      <w:r w:rsidRPr="006219FE">
        <w:rPr>
          <w:spacing w:val="-39"/>
          <w:w w:val="95"/>
          <w:sz w:val="22"/>
          <w:szCs w:val="22"/>
        </w:rPr>
        <w:t xml:space="preserve"> </w:t>
      </w:r>
      <w:r w:rsidRPr="006219FE">
        <w:rPr>
          <w:w w:val="95"/>
          <w:sz w:val="22"/>
          <w:szCs w:val="22"/>
        </w:rPr>
        <w:t>leave</w:t>
      </w:r>
      <w:r w:rsidRPr="006219FE">
        <w:rPr>
          <w:spacing w:val="-35"/>
          <w:w w:val="95"/>
          <w:sz w:val="22"/>
          <w:szCs w:val="22"/>
        </w:rPr>
        <w:t xml:space="preserve"> </w:t>
      </w:r>
      <w:r w:rsidRPr="006219FE">
        <w:rPr>
          <w:w w:val="95"/>
          <w:sz w:val="22"/>
          <w:szCs w:val="22"/>
        </w:rPr>
        <w:t>any</w:t>
      </w:r>
      <w:r w:rsidRPr="006219FE">
        <w:rPr>
          <w:spacing w:val="-39"/>
          <w:w w:val="95"/>
          <w:sz w:val="22"/>
          <w:szCs w:val="22"/>
        </w:rPr>
        <w:t xml:space="preserve"> </w:t>
      </w:r>
      <w:r w:rsidRPr="006219FE">
        <w:rPr>
          <w:w w:val="95"/>
          <w:sz w:val="22"/>
          <w:szCs w:val="22"/>
        </w:rPr>
        <w:t>cells</w:t>
      </w:r>
      <w:r w:rsidRPr="006219FE">
        <w:rPr>
          <w:spacing w:val="-35"/>
          <w:w w:val="95"/>
          <w:sz w:val="22"/>
          <w:szCs w:val="22"/>
        </w:rPr>
        <w:t xml:space="preserve"> </w:t>
      </w:r>
      <w:r w:rsidRPr="006219FE">
        <w:rPr>
          <w:w w:val="95"/>
          <w:sz w:val="22"/>
          <w:szCs w:val="22"/>
        </w:rPr>
        <w:t>blank.</w:t>
      </w:r>
      <w:r w:rsidRPr="006219FE">
        <w:rPr>
          <w:spacing w:val="-36"/>
          <w:w w:val="95"/>
          <w:sz w:val="22"/>
          <w:szCs w:val="22"/>
        </w:rPr>
        <w:t xml:space="preserve"> </w:t>
      </w:r>
      <w:r w:rsidRPr="006219FE">
        <w:rPr>
          <w:w w:val="95"/>
          <w:sz w:val="22"/>
          <w:szCs w:val="22"/>
        </w:rPr>
        <w:t>Place</w:t>
      </w:r>
      <w:r w:rsidRPr="006219FE">
        <w:rPr>
          <w:spacing w:val="-35"/>
          <w:w w:val="95"/>
          <w:sz w:val="22"/>
          <w:szCs w:val="22"/>
        </w:rPr>
        <w:t xml:space="preserve"> </w:t>
      </w:r>
      <w:r w:rsidRPr="006219FE">
        <w:rPr>
          <w:w w:val="95"/>
          <w:sz w:val="22"/>
          <w:szCs w:val="22"/>
        </w:rPr>
        <w:t>a</w:t>
      </w:r>
      <w:r w:rsidRPr="006219FE">
        <w:rPr>
          <w:spacing w:val="-37"/>
          <w:w w:val="95"/>
          <w:sz w:val="22"/>
          <w:szCs w:val="22"/>
        </w:rPr>
        <w:t xml:space="preserve"> </w:t>
      </w:r>
      <w:r w:rsidRPr="006219FE">
        <w:rPr>
          <w:w w:val="95"/>
          <w:sz w:val="22"/>
          <w:szCs w:val="22"/>
        </w:rPr>
        <w:t>"0"</w:t>
      </w:r>
      <w:r w:rsidRPr="006219FE">
        <w:rPr>
          <w:spacing w:val="-37"/>
          <w:w w:val="95"/>
          <w:sz w:val="22"/>
          <w:szCs w:val="22"/>
        </w:rPr>
        <w:t xml:space="preserve"> </w:t>
      </w:r>
      <w:r w:rsidRPr="006219FE">
        <w:rPr>
          <w:w w:val="95"/>
          <w:sz w:val="22"/>
          <w:szCs w:val="22"/>
        </w:rPr>
        <w:t>in</w:t>
      </w:r>
      <w:r w:rsidRPr="006219FE">
        <w:rPr>
          <w:spacing w:val="-9"/>
          <w:w w:val="95"/>
          <w:sz w:val="22"/>
          <w:szCs w:val="22"/>
        </w:rPr>
        <w:t xml:space="preserve"> </w:t>
      </w:r>
      <w:r w:rsidRPr="006219FE">
        <w:rPr>
          <w:w w:val="95"/>
          <w:sz w:val="22"/>
          <w:szCs w:val="22"/>
        </w:rPr>
        <w:t>the</w:t>
      </w:r>
      <w:r w:rsidRPr="006219FE">
        <w:rPr>
          <w:spacing w:val="-38"/>
          <w:w w:val="95"/>
          <w:sz w:val="22"/>
          <w:szCs w:val="22"/>
        </w:rPr>
        <w:t xml:space="preserve"> </w:t>
      </w:r>
      <w:r w:rsidRPr="006219FE">
        <w:rPr>
          <w:w w:val="95"/>
          <w:sz w:val="22"/>
          <w:szCs w:val="22"/>
        </w:rPr>
        <w:t>cell</w:t>
      </w:r>
      <w:r w:rsidRPr="006219FE">
        <w:rPr>
          <w:spacing w:val="-9"/>
          <w:w w:val="95"/>
          <w:sz w:val="22"/>
          <w:szCs w:val="22"/>
        </w:rPr>
        <w:t xml:space="preserve"> </w:t>
      </w:r>
      <w:r w:rsidRPr="006219FE">
        <w:rPr>
          <w:w w:val="95"/>
          <w:sz w:val="22"/>
          <w:szCs w:val="22"/>
        </w:rPr>
        <w:t>if</w:t>
      </w:r>
      <w:r w:rsidR="00334B7D" w:rsidRPr="006219FE">
        <w:rPr>
          <w:w w:val="95"/>
          <w:sz w:val="22"/>
          <w:szCs w:val="22"/>
        </w:rPr>
        <w:t xml:space="preserve"> </w:t>
      </w:r>
      <w:proofErr w:type="gramStart"/>
      <w:r w:rsidRPr="006219FE">
        <w:rPr>
          <w:w w:val="95"/>
          <w:sz w:val="22"/>
          <w:szCs w:val="22"/>
        </w:rPr>
        <w:t>no</w:t>
      </w:r>
      <w:r w:rsidRPr="006219FE">
        <w:rPr>
          <w:spacing w:val="-37"/>
          <w:w w:val="95"/>
          <w:sz w:val="22"/>
          <w:szCs w:val="22"/>
        </w:rPr>
        <w:t xml:space="preserve"> </w:t>
      </w:r>
      <w:r w:rsidR="00334B7D" w:rsidRPr="006219FE">
        <w:rPr>
          <w:spacing w:val="-37"/>
          <w:w w:val="95"/>
          <w:sz w:val="22"/>
          <w:szCs w:val="22"/>
        </w:rPr>
        <w:t xml:space="preserve"> </w:t>
      </w:r>
      <w:r w:rsidRPr="006219FE">
        <w:rPr>
          <w:w w:val="95"/>
          <w:sz w:val="22"/>
          <w:szCs w:val="22"/>
        </w:rPr>
        <w:t>data</w:t>
      </w:r>
      <w:proofErr w:type="gramEnd"/>
      <w:r w:rsidRPr="006219FE">
        <w:rPr>
          <w:spacing w:val="-35"/>
          <w:w w:val="95"/>
          <w:sz w:val="22"/>
          <w:szCs w:val="22"/>
        </w:rPr>
        <w:t xml:space="preserve"> </w:t>
      </w:r>
      <w:r w:rsidR="00334B7D" w:rsidRPr="006219FE">
        <w:rPr>
          <w:spacing w:val="-35"/>
          <w:w w:val="95"/>
          <w:sz w:val="22"/>
          <w:szCs w:val="22"/>
        </w:rPr>
        <w:t xml:space="preserve"> </w:t>
      </w:r>
      <w:r w:rsidRPr="006219FE">
        <w:rPr>
          <w:w w:val="95"/>
          <w:sz w:val="22"/>
          <w:szCs w:val="22"/>
        </w:rPr>
        <w:t>is</w:t>
      </w:r>
      <w:r w:rsidRPr="006219FE">
        <w:rPr>
          <w:spacing w:val="-35"/>
          <w:w w:val="95"/>
          <w:sz w:val="22"/>
          <w:szCs w:val="22"/>
        </w:rPr>
        <w:t xml:space="preserve"> </w:t>
      </w:r>
      <w:r w:rsidRPr="006219FE">
        <w:rPr>
          <w:w w:val="95"/>
          <w:sz w:val="22"/>
          <w:szCs w:val="22"/>
        </w:rPr>
        <w:t>applicable</w:t>
      </w:r>
      <w:r w:rsidRPr="006219FE">
        <w:rPr>
          <w:spacing w:val="-36"/>
          <w:w w:val="95"/>
          <w:sz w:val="22"/>
          <w:szCs w:val="22"/>
        </w:rPr>
        <w:t xml:space="preserve"> </w:t>
      </w:r>
      <w:r w:rsidRPr="006219FE">
        <w:rPr>
          <w:w w:val="95"/>
          <w:sz w:val="22"/>
          <w:szCs w:val="22"/>
        </w:rPr>
        <w:t>for</w:t>
      </w:r>
      <w:r w:rsidRPr="006219FE">
        <w:rPr>
          <w:spacing w:val="-34"/>
          <w:w w:val="95"/>
          <w:sz w:val="22"/>
          <w:szCs w:val="22"/>
        </w:rPr>
        <w:t xml:space="preserve"> </w:t>
      </w:r>
      <w:r w:rsidRPr="006219FE">
        <w:rPr>
          <w:w w:val="95"/>
          <w:sz w:val="22"/>
          <w:szCs w:val="22"/>
        </w:rPr>
        <w:t>the</w:t>
      </w:r>
      <w:r w:rsidRPr="006219FE">
        <w:rPr>
          <w:spacing w:val="-36"/>
          <w:w w:val="95"/>
          <w:sz w:val="22"/>
          <w:szCs w:val="22"/>
        </w:rPr>
        <w:t xml:space="preserve"> </w:t>
      </w:r>
      <w:r w:rsidRPr="006219FE">
        <w:rPr>
          <w:w w:val="95"/>
          <w:sz w:val="22"/>
          <w:szCs w:val="22"/>
        </w:rPr>
        <w:t xml:space="preserve">specific </w:t>
      </w:r>
      <w:r w:rsidRPr="006219FE">
        <w:rPr>
          <w:sz w:val="22"/>
          <w:szCs w:val="22"/>
        </w:rPr>
        <w:t>resource</w:t>
      </w:r>
      <w:r w:rsidRPr="006219FE">
        <w:rPr>
          <w:spacing w:val="-36"/>
          <w:sz w:val="22"/>
          <w:szCs w:val="22"/>
        </w:rPr>
        <w:t xml:space="preserve"> </w:t>
      </w:r>
      <w:r w:rsidRPr="006219FE">
        <w:rPr>
          <w:sz w:val="22"/>
          <w:szCs w:val="22"/>
        </w:rPr>
        <w:t>category.</w:t>
      </w:r>
    </w:p>
    <w:p w14:paraId="01F016D6" w14:textId="77777777" w:rsidR="00CC19CE" w:rsidRDefault="00CC19CE" w:rsidP="00CC19CE">
      <w:pPr>
        <w:pStyle w:val="BodyText"/>
        <w:spacing w:before="9"/>
        <w:rPr>
          <w:sz w:val="20"/>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7"/>
        <w:gridCol w:w="1121"/>
        <w:gridCol w:w="1123"/>
        <w:gridCol w:w="1221"/>
        <w:gridCol w:w="1123"/>
        <w:gridCol w:w="1010"/>
      </w:tblGrid>
      <w:tr w:rsidR="00CC19CE" w14:paraId="4E591866" w14:textId="77777777" w:rsidTr="00945A32">
        <w:trPr>
          <w:trHeight w:val="546"/>
        </w:trPr>
        <w:tc>
          <w:tcPr>
            <w:tcW w:w="8855" w:type="dxa"/>
            <w:gridSpan w:val="6"/>
          </w:tcPr>
          <w:p w14:paraId="72A8BC9F" w14:textId="77777777" w:rsidR="00CC19CE" w:rsidRDefault="00CC19CE" w:rsidP="00945A32">
            <w:pPr>
              <w:pStyle w:val="TableParagraph"/>
              <w:spacing w:line="269" w:lineRule="exact"/>
              <w:ind w:left="2554" w:right="2318"/>
              <w:jc w:val="center"/>
              <w:rPr>
                <w:b/>
                <w:sz w:val="24"/>
              </w:rPr>
            </w:pPr>
            <w:r>
              <w:rPr>
                <w:b/>
                <w:sz w:val="24"/>
              </w:rPr>
              <w:t>TABLE 1: PROGRAM RESOURCES</w:t>
            </w:r>
          </w:p>
        </w:tc>
      </w:tr>
      <w:tr w:rsidR="00CC19CE" w14:paraId="4A67DBE1" w14:textId="77777777" w:rsidTr="00945A32">
        <w:trPr>
          <w:trHeight w:val="270"/>
        </w:trPr>
        <w:tc>
          <w:tcPr>
            <w:tcW w:w="3257" w:type="dxa"/>
          </w:tcPr>
          <w:p w14:paraId="4B09DC8B" w14:textId="77777777" w:rsidR="00CC19CE" w:rsidRDefault="00CC19CE" w:rsidP="00945A32">
            <w:pPr>
              <w:pStyle w:val="TableParagraph"/>
              <w:spacing w:line="251" w:lineRule="exact"/>
              <w:ind w:left="578"/>
              <w:rPr>
                <w:b/>
                <w:sz w:val="24"/>
              </w:rPr>
            </w:pPr>
            <w:r>
              <w:rPr>
                <w:b/>
                <w:sz w:val="24"/>
              </w:rPr>
              <w:t>Resource Categories</w:t>
            </w:r>
          </w:p>
        </w:tc>
        <w:tc>
          <w:tcPr>
            <w:tcW w:w="1121" w:type="dxa"/>
          </w:tcPr>
          <w:p w14:paraId="545E9204" w14:textId="77777777" w:rsidR="00CC19CE" w:rsidRDefault="00CC19CE" w:rsidP="00945A32">
            <w:pPr>
              <w:pStyle w:val="TableParagraph"/>
              <w:spacing w:line="251" w:lineRule="exact"/>
              <w:ind w:left="217"/>
              <w:rPr>
                <w:b/>
                <w:sz w:val="24"/>
              </w:rPr>
            </w:pPr>
            <w:r>
              <w:rPr>
                <w:b/>
                <w:sz w:val="24"/>
              </w:rPr>
              <w:t>Year 1</w:t>
            </w:r>
          </w:p>
        </w:tc>
        <w:tc>
          <w:tcPr>
            <w:tcW w:w="1123" w:type="dxa"/>
          </w:tcPr>
          <w:p w14:paraId="4B149545" w14:textId="77777777" w:rsidR="00CC19CE" w:rsidRDefault="00CC19CE" w:rsidP="00945A32">
            <w:pPr>
              <w:pStyle w:val="TableParagraph"/>
              <w:spacing w:line="251" w:lineRule="exact"/>
              <w:ind w:left="217"/>
              <w:rPr>
                <w:b/>
                <w:sz w:val="24"/>
              </w:rPr>
            </w:pPr>
            <w:r>
              <w:rPr>
                <w:b/>
                <w:sz w:val="24"/>
              </w:rPr>
              <w:t>Year 2</w:t>
            </w:r>
          </w:p>
        </w:tc>
        <w:tc>
          <w:tcPr>
            <w:tcW w:w="1221" w:type="dxa"/>
          </w:tcPr>
          <w:p w14:paraId="6FAF4E88" w14:textId="77777777" w:rsidR="00CC19CE" w:rsidRDefault="00CC19CE" w:rsidP="00945A32">
            <w:pPr>
              <w:pStyle w:val="TableParagraph"/>
              <w:spacing w:line="251" w:lineRule="exact"/>
              <w:ind w:left="268"/>
              <w:rPr>
                <w:b/>
                <w:sz w:val="24"/>
              </w:rPr>
            </w:pPr>
            <w:r>
              <w:rPr>
                <w:b/>
                <w:sz w:val="24"/>
              </w:rPr>
              <w:t>Year 3</w:t>
            </w:r>
          </w:p>
        </w:tc>
        <w:tc>
          <w:tcPr>
            <w:tcW w:w="1123" w:type="dxa"/>
          </w:tcPr>
          <w:p w14:paraId="3364A8C6" w14:textId="77777777" w:rsidR="00CC19CE" w:rsidRDefault="00CC19CE" w:rsidP="00945A32">
            <w:pPr>
              <w:pStyle w:val="TableParagraph"/>
              <w:spacing w:line="251" w:lineRule="exact"/>
              <w:ind w:left="218"/>
              <w:rPr>
                <w:b/>
                <w:sz w:val="24"/>
              </w:rPr>
            </w:pPr>
            <w:r>
              <w:rPr>
                <w:b/>
                <w:sz w:val="24"/>
              </w:rPr>
              <w:t>Year 4</w:t>
            </w:r>
          </w:p>
        </w:tc>
        <w:tc>
          <w:tcPr>
            <w:tcW w:w="1010" w:type="dxa"/>
          </w:tcPr>
          <w:p w14:paraId="37AB8707" w14:textId="77777777" w:rsidR="00CC19CE" w:rsidRDefault="00CC19CE" w:rsidP="00945A32">
            <w:pPr>
              <w:pStyle w:val="TableParagraph"/>
              <w:spacing w:line="251" w:lineRule="exact"/>
              <w:ind w:left="163"/>
              <w:rPr>
                <w:b/>
                <w:sz w:val="24"/>
              </w:rPr>
            </w:pPr>
            <w:r>
              <w:rPr>
                <w:b/>
                <w:sz w:val="24"/>
              </w:rPr>
              <w:t>Year 5</w:t>
            </w:r>
          </w:p>
        </w:tc>
      </w:tr>
      <w:tr w:rsidR="00CC19CE" w14:paraId="44615B84" w14:textId="77777777" w:rsidTr="00945A32">
        <w:trPr>
          <w:trHeight w:val="549"/>
        </w:trPr>
        <w:tc>
          <w:tcPr>
            <w:tcW w:w="3257" w:type="dxa"/>
          </w:tcPr>
          <w:p w14:paraId="0D6B1365" w14:textId="77777777" w:rsidR="00CC19CE" w:rsidRDefault="00CC19CE" w:rsidP="00945A32">
            <w:pPr>
              <w:pStyle w:val="TableParagraph"/>
              <w:spacing w:line="269" w:lineRule="exact"/>
              <w:ind w:left="110"/>
              <w:rPr>
                <w:sz w:val="24"/>
              </w:rPr>
            </w:pPr>
            <w:r>
              <w:rPr>
                <w:sz w:val="24"/>
              </w:rPr>
              <w:t>1. Reallocated Funds</w:t>
            </w:r>
          </w:p>
        </w:tc>
        <w:tc>
          <w:tcPr>
            <w:tcW w:w="1121" w:type="dxa"/>
          </w:tcPr>
          <w:p w14:paraId="5FD3B632" w14:textId="77777777" w:rsidR="00CC19CE" w:rsidRDefault="00CC19CE" w:rsidP="00945A32">
            <w:pPr>
              <w:pStyle w:val="TableParagraph"/>
            </w:pPr>
          </w:p>
        </w:tc>
        <w:tc>
          <w:tcPr>
            <w:tcW w:w="1123" w:type="dxa"/>
          </w:tcPr>
          <w:p w14:paraId="58019852" w14:textId="77777777" w:rsidR="00CC19CE" w:rsidRDefault="00CC19CE" w:rsidP="00945A32">
            <w:pPr>
              <w:pStyle w:val="TableParagraph"/>
            </w:pPr>
          </w:p>
        </w:tc>
        <w:tc>
          <w:tcPr>
            <w:tcW w:w="1221" w:type="dxa"/>
          </w:tcPr>
          <w:p w14:paraId="503D5ACE" w14:textId="77777777" w:rsidR="00CC19CE" w:rsidRDefault="00CC19CE" w:rsidP="00945A32">
            <w:pPr>
              <w:pStyle w:val="TableParagraph"/>
            </w:pPr>
          </w:p>
        </w:tc>
        <w:tc>
          <w:tcPr>
            <w:tcW w:w="1123" w:type="dxa"/>
          </w:tcPr>
          <w:p w14:paraId="5CD16295" w14:textId="77777777" w:rsidR="00CC19CE" w:rsidRDefault="00CC19CE" w:rsidP="00945A32">
            <w:pPr>
              <w:pStyle w:val="TableParagraph"/>
            </w:pPr>
          </w:p>
        </w:tc>
        <w:tc>
          <w:tcPr>
            <w:tcW w:w="1010" w:type="dxa"/>
          </w:tcPr>
          <w:p w14:paraId="67BFCE7C" w14:textId="77777777" w:rsidR="00CC19CE" w:rsidRDefault="00CC19CE" w:rsidP="00945A32">
            <w:pPr>
              <w:pStyle w:val="TableParagraph"/>
            </w:pPr>
          </w:p>
        </w:tc>
      </w:tr>
      <w:tr w:rsidR="00CC19CE" w14:paraId="32250656" w14:textId="77777777" w:rsidTr="00945A32">
        <w:trPr>
          <w:trHeight w:val="546"/>
        </w:trPr>
        <w:tc>
          <w:tcPr>
            <w:tcW w:w="3257" w:type="dxa"/>
          </w:tcPr>
          <w:p w14:paraId="6600A314" w14:textId="77777777" w:rsidR="00CC19CE" w:rsidRDefault="00CC19CE" w:rsidP="00945A32">
            <w:pPr>
              <w:pStyle w:val="TableParagraph"/>
              <w:spacing w:line="265" w:lineRule="exact"/>
              <w:ind w:left="110"/>
              <w:rPr>
                <w:sz w:val="24"/>
              </w:rPr>
            </w:pPr>
            <w:r>
              <w:rPr>
                <w:sz w:val="24"/>
              </w:rPr>
              <w:t>2. Tuition/Fee Revenue</w:t>
            </w:r>
          </w:p>
          <w:p w14:paraId="417D2516" w14:textId="77777777" w:rsidR="00CC19CE" w:rsidRDefault="00CC19CE" w:rsidP="00945A32">
            <w:pPr>
              <w:pStyle w:val="TableParagraph"/>
              <w:spacing w:line="261" w:lineRule="exact"/>
              <w:ind w:left="954"/>
              <w:rPr>
                <w:sz w:val="24"/>
              </w:rPr>
            </w:pPr>
            <w:r>
              <w:rPr>
                <w:sz w:val="24"/>
              </w:rPr>
              <w:t>(c + g</w:t>
            </w:r>
            <w:r>
              <w:rPr>
                <w:spacing w:val="53"/>
                <w:sz w:val="24"/>
              </w:rPr>
              <w:t xml:space="preserve"> </w:t>
            </w:r>
            <w:r>
              <w:rPr>
                <w:sz w:val="24"/>
              </w:rPr>
              <w:t>below)</w:t>
            </w:r>
          </w:p>
        </w:tc>
        <w:tc>
          <w:tcPr>
            <w:tcW w:w="1121" w:type="dxa"/>
          </w:tcPr>
          <w:p w14:paraId="79048944" w14:textId="77777777" w:rsidR="00CC19CE" w:rsidRDefault="00CC19CE" w:rsidP="00945A32">
            <w:pPr>
              <w:pStyle w:val="TableParagraph"/>
            </w:pPr>
          </w:p>
        </w:tc>
        <w:tc>
          <w:tcPr>
            <w:tcW w:w="1123" w:type="dxa"/>
          </w:tcPr>
          <w:p w14:paraId="3E12F276" w14:textId="77777777" w:rsidR="00CC19CE" w:rsidRDefault="00CC19CE" w:rsidP="00945A32">
            <w:pPr>
              <w:pStyle w:val="TableParagraph"/>
            </w:pPr>
          </w:p>
        </w:tc>
        <w:tc>
          <w:tcPr>
            <w:tcW w:w="1221" w:type="dxa"/>
          </w:tcPr>
          <w:p w14:paraId="77EC5CF9" w14:textId="77777777" w:rsidR="00CC19CE" w:rsidRDefault="00CC19CE" w:rsidP="00945A32">
            <w:pPr>
              <w:pStyle w:val="TableParagraph"/>
            </w:pPr>
          </w:p>
        </w:tc>
        <w:tc>
          <w:tcPr>
            <w:tcW w:w="1123" w:type="dxa"/>
          </w:tcPr>
          <w:p w14:paraId="41B7C0EE" w14:textId="77777777" w:rsidR="00CC19CE" w:rsidRDefault="00CC19CE" w:rsidP="00945A32">
            <w:pPr>
              <w:pStyle w:val="TableParagraph"/>
            </w:pPr>
          </w:p>
        </w:tc>
        <w:tc>
          <w:tcPr>
            <w:tcW w:w="1010" w:type="dxa"/>
          </w:tcPr>
          <w:p w14:paraId="417149B2" w14:textId="77777777" w:rsidR="00CC19CE" w:rsidRDefault="00CC19CE" w:rsidP="00945A32">
            <w:pPr>
              <w:pStyle w:val="TableParagraph"/>
            </w:pPr>
          </w:p>
        </w:tc>
      </w:tr>
      <w:tr w:rsidR="00CC19CE" w14:paraId="171F623E" w14:textId="77777777" w:rsidTr="00945A32">
        <w:trPr>
          <w:trHeight w:val="546"/>
        </w:trPr>
        <w:tc>
          <w:tcPr>
            <w:tcW w:w="3257" w:type="dxa"/>
          </w:tcPr>
          <w:p w14:paraId="5170CE75" w14:textId="77777777" w:rsidR="00CC19CE" w:rsidRDefault="00CC19CE" w:rsidP="00945A32">
            <w:pPr>
              <w:pStyle w:val="TableParagraph"/>
              <w:spacing w:line="269" w:lineRule="exact"/>
              <w:ind w:right="180"/>
              <w:jc w:val="right"/>
              <w:rPr>
                <w:sz w:val="24"/>
              </w:rPr>
            </w:pPr>
            <w:r>
              <w:rPr>
                <w:sz w:val="24"/>
              </w:rPr>
              <w:t>a. Number of F/T Students</w:t>
            </w:r>
          </w:p>
        </w:tc>
        <w:tc>
          <w:tcPr>
            <w:tcW w:w="1121" w:type="dxa"/>
          </w:tcPr>
          <w:p w14:paraId="6FAD47B3" w14:textId="77777777" w:rsidR="00CC19CE" w:rsidRDefault="00CC19CE" w:rsidP="00945A32">
            <w:pPr>
              <w:pStyle w:val="TableParagraph"/>
            </w:pPr>
          </w:p>
        </w:tc>
        <w:tc>
          <w:tcPr>
            <w:tcW w:w="1123" w:type="dxa"/>
          </w:tcPr>
          <w:p w14:paraId="65A49F20" w14:textId="77777777" w:rsidR="00CC19CE" w:rsidRDefault="00CC19CE" w:rsidP="00945A32">
            <w:pPr>
              <w:pStyle w:val="TableParagraph"/>
            </w:pPr>
          </w:p>
        </w:tc>
        <w:tc>
          <w:tcPr>
            <w:tcW w:w="1221" w:type="dxa"/>
          </w:tcPr>
          <w:p w14:paraId="77798DA0" w14:textId="77777777" w:rsidR="00CC19CE" w:rsidRDefault="00CC19CE" w:rsidP="00945A32">
            <w:pPr>
              <w:pStyle w:val="TableParagraph"/>
            </w:pPr>
          </w:p>
        </w:tc>
        <w:tc>
          <w:tcPr>
            <w:tcW w:w="1123" w:type="dxa"/>
          </w:tcPr>
          <w:p w14:paraId="0D3B2EC3" w14:textId="77777777" w:rsidR="00CC19CE" w:rsidRDefault="00CC19CE" w:rsidP="00945A32">
            <w:pPr>
              <w:pStyle w:val="TableParagraph"/>
            </w:pPr>
          </w:p>
        </w:tc>
        <w:tc>
          <w:tcPr>
            <w:tcW w:w="1010" w:type="dxa"/>
          </w:tcPr>
          <w:p w14:paraId="327D973A" w14:textId="77777777" w:rsidR="00CC19CE" w:rsidRDefault="00CC19CE" w:rsidP="00945A32">
            <w:pPr>
              <w:pStyle w:val="TableParagraph"/>
            </w:pPr>
          </w:p>
        </w:tc>
      </w:tr>
      <w:tr w:rsidR="00CC19CE" w14:paraId="57765749" w14:textId="77777777" w:rsidTr="00945A32">
        <w:trPr>
          <w:trHeight w:val="546"/>
        </w:trPr>
        <w:tc>
          <w:tcPr>
            <w:tcW w:w="3257" w:type="dxa"/>
          </w:tcPr>
          <w:p w14:paraId="2A0893A8" w14:textId="77777777" w:rsidR="00CC19CE" w:rsidRDefault="00CC19CE" w:rsidP="00945A32">
            <w:pPr>
              <w:pStyle w:val="TableParagraph"/>
              <w:spacing w:line="269" w:lineRule="exact"/>
              <w:ind w:right="126"/>
              <w:jc w:val="right"/>
              <w:rPr>
                <w:sz w:val="24"/>
              </w:rPr>
            </w:pPr>
            <w:r>
              <w:rPr>
                <w:sz w:val="24"/>
              </w:rPr>
              <w:t>b. Annual Tuition/Fee Rate</w:t>
            </w:r>
          </w:p>
        </w:tc>
        <w:tc>
          <w:tcPr>
            <w:tcW w:w="1121" w:type="dxa"/>
          </w:tcPr>
          <w:p w14:paraId="2615512D" w14:textId="77777777" w:rsidR="00CC19CE" w:rsidRDefault="00CC19CE" w:rsidP="00945A32">
            <w:pPr>
              <w:pStyle w:val="TableParagraph"/>
            </w:pPr>
          </w:p>
        </w:tc>
        <w:tc>
          <w:tcPr>
            <w:tcW w:w="1123" w:type="dxa"/>
          </w:tcPr>
          <w:p w14:paraId="1AD7E738" w14:textId="77777777" w:rsidR="00CC19CE" w:rsidRDefault="00CC19CE" w:rsidP="00945A32">
            <w:pPr>
              <w:pStyle w:val="TableParagraph"/>
            </w:pPr>
          </w:p>
        </w:tc>
        <w:tc>
          <w:tcPr>
            <w:tcW w:w="1221" w:type="dxa"/>
          </w:tcPr>
          <w:p w14:paraId="67CE07D6" w14:textId="77777777" w:rsidR="00CC19CE" w:rsidRDefault="00CC19CE" w:rsidP="00945A32">
            <w:pPr>
              <w:pStyle w:val="TableParagraph"/>
            </w:pPr>
          </w:p>
        </w:tc>
        <w:tc>
          <w:tcPr>
            <w:tcW w:w="1123" w:type="dxa"/>
          </w:tcPr>
          <w:p w14:paraId="660F9B4B" w14:textId="77777777" w:rsidR="00CC19CE" w:rsidRDefault="00CC19CE" w:rsidP="00945A32">
            <w:pPr>
              <w:pStyle w:val="TableParagraph"/>
            </w:pPr>
          </w:p>
        </w:tc>
        <w:tc>
          <w:tcPr>
            <w:tcW w:w="1010" w:type="dxa"/>
          </w:tcPr>
          <w:p w14:paraId="7FC5846D" w14:textId="77777777" w:rsidR="00CC19CE" w:rsidRDefault="00CC19CE" w:rsidP="00945A32">
            <w:pPr>
              <w:pStyle w:val="TableParagraph"/>
            </w:pPr>
          </w:p>
        </w:tc>
      </w:tr>
      <w:tr w:rsidR="00CC19CE" w14:paraId="3CC7C411" w14:textId="77777777" w:rsidTr="00945A32">
        <w:trPr>
          <w:trHeight w:val="549"/>
        </w:trPr>
        <w:tc>
          <w:tcPr>
            <w:tcW w:w="3257" w:type="dxa"/>
          </w:tcPr>
          <w:p w14:paraId="71FF77F0" w14:textId="77777777" w:rsidR="00CC19CE" w:rsidRDefault="00CC19CE" w:rsidP="00945A32">
            <w:pPr>
              <w:pStyle w:val="TableParagraph"/>
              <w:spacing w:line="266" w:lineRule="exact"/>
              <w:ind w:left="438"/>
              <w:rPr>
                <w:sz w:val="24"/>
              </w:rPr>
            </w:pPr>
            <w:r>
              <w:rPr>
                <w:sz w:val="24"/>
              </w:rPr>
              <w:t>c. Total F/T Revenue (a x</w:t>
            </w:r>
          </w:p>
          <w:p w14:paraId="70A92C05" w14:textId="77777777" w:rsidR="00CC19CE" w:rsidRDefault="00CC19CE" w:rsidP="00945A32">
            <w:pPr>
              <w:pStyle w:val="TableParagraph"/>
              <w:spacing w:line="263" w:lineRule="exact"/>
              <w:ind w:left="438"/>
              <w:rPr>
                <w:sz w:val="24"/>
              </w:rPr>
            </w:pPr>
            <w:r>
              <w:rPr>
                <w:sz w:val="24"/>
              </w:rPr>
              <w:t>b)</w:t>
            </w:r>
          </w:p>
        </w:tc>
        <w:tc>
          <w:tcPr>
            <w:tcW w:w="1121" w:type="dxa"/>
          </w:tcPr>
          <w:p w14:paraId="250AA325" w14:textId="77777777" w:rsidR="00CC19CE" w:rsidRDefault="00CC19CE" w:rsidP="00945A32">
            <w:pPr>
              <w:pStyle w:val="TableParagraph"/>
            </w:pPr>
          </w:p>
        </w:tc>
        <w:tc>
          <w:tcPr>
            <w:tcW w:w="1123" w:type="dxa"/>
          </w:tcPr>
          <w:p w14:paraId="24218880" w14:textId="77777777" w:rsidR="00CC19CE" w:rsidRDefault="00CC19CE" w:rsidP="00945A32">
            <w:pPr>
              <w:pStyle w:val="TableParagraph"/>
            </w:pPr>
          </w:p>
        </w:tc>
        <w:tc>
          <w:tcPr>
            <w:tcW w:w="1221" w:type="dxa"/>
          </w:tcPr>
          <w:p w14:paraId="357E69F9" w14:textId="77777777" w:rsidR="00CC19CE" w:rsidRDefault="00CC19CE" w:rsidP="00945A32">
            <w:pPr>
              <w:pStyle w:val="TableParagraph"/>
            </w:pPr>
          </w:p>
        </w:tc>
        <w:tc>
          <w:tcPr>
            <w:tcW w:w="1123" w:type="dxa"/>
          </w:tcPr>
          <w:p w14:paraId="4DB43645" w14:textId="77777777" w:rsidR="00CC19CE" w:rsidRDefault="00CC19CE" w:rsidP="00945A32">
            <w:pPr>
              <w:pStyle w:val="TableParagraph"/>
            </w:pPr>
          </w:p>
        </w:tc>
        <w:tc>
          <w:tcPr>
            <w:tcW w:w="1010" w:type="dxa"/>
          </w:tcPr>
          <w:p w14:paraId="1592D37B" w14:textId="77777777" w:rsidR="00CC19CE" w:rsidRDefault="00CC19CE" w:rsidP="00945A32">
            <w:pPr>
              <w:pStyle w:val="TableParagraph"/>
            </w:pPr>
          </w:p>
        </w:tc>
      </w:tr>
      <w:tr w:rsidR="00CC19CE" w14:paraId="2106AFC3" w14:textId="77777777" w:rsidTr="00945A32">
        <w:trPr>
          <w:trHeight w:val="546"/>
        </w:trPr>
        <w:tc>
          <w:tcPr>
            <w:tcW w:w="3257" w:type="dxa"/>
          </w:tcPr>
          <w:p w14:paraId="56B9845C" w14:textId="77777777" w:rsidR="00CC19CE" w:rsidRDefault="00CC19CE" w:rsidP="00945A32">
            <w:pPr>
              <w:pStyle w:val="TableParagraph"/>
              <w:spacing w:line="269" w:lineRule="exact"/>
              <w:ind w:right="166"/>
              <w:jc w:val="right"/>
              <w:rPr>
                <w:sz w:val="24"/>
              </w:rPr>
            </w:pPr>
            <w:r>
              <w:rPr>
                <w:sz w:val="24"/>
              </w:rPr>
              <w:t>d. Number of P/T Students</w:t>
            </w:r>
          </w:p>
        </w:tc>
        <w:tc>
          <w:tcPr>
            <w:tcW w:w="1121" w:type="dxa"/>
          </w:tcPr>
          <w:p w14:paraId="2617A281" w14:textId="77777777" w:rsidR="00CC19CE" w:rsidRDefault="00CC19CE" w:rsidP="00945A32">
            <w:pPr>
              <w:pStyle w:val="TableParagraph"/>
            </w:pPr>
          </w:p>
        </w:tc>
        <w:tc>
          <w:tcPr>
            <w:tcW w:w="1123" w:type="dxa"/>
          </w:tcPr>
          <w:p w14:paraId="73C1E39C" w14:textId="77777777" w:rsidR="00CC19CE" w:rsidRDefault="00CC19CE" w:rsidP="00945A32">
            <w:pPr>
              <w:pStyle w:val="TableParagraph"/>
            </w:pPr>
          </w:p>
        </w:tc>
        <w:tc>
          <w:tcPr>
            <w:tcW w:w="1221" w:type="dxa"/>
          </w:tcPr>
          <w:p w14:paraId="7045D313" w14:textId="77777777" w:rsidR="00CC19CE" w:rsidRDefault="00CC19CE" w:rsidP="00945A32">
            <w:pPr>
              <w:pStyle w:val="TableParagraph"/>
            </w:pPr>
          </w:p>
        </w:tc>
        <w:tc>
          <w:tcPr>
            <w:tcW w:w="1123" w:type="dxa"/>
          </w:tcPr>
          <w:p w14:paraId="41BF8666" w14:textId="77777777" w:rsidR="00CC19CE" w:rsidRDefault="00CC19CE" w:rsidP="00945A32">
            <w:pPr>
              <w:pStyle w:val="TableParagraph"/>
            </w:pPr>
          </w:p>
        </w:tc>
        <w:tc>
          <w:tcPr>
            <w:tcW w:w="1010" w:type="dxa"/>
          </w:tcPr>
          <w:p w14:paraId="6B93D2B1" w14:textId="77777777" w:rsidR="00CC19CE" w:rsidRDefault="00CC19CE" w:rsidP="00945A32">
            <w:pPr>
              <w:pStyle w:val="TableParagraph"/>
            </w:pPr>
          </w:p>
        </w:tc>
      </w:tr>
      <w:tr w:rsidR="00CC19CE" w14:paraId="67C147C5" w14:textId="77777777" w:rsidTr="00945A32">
        <w:trPr>
          <w:trHeight w:val="546"/>
        </w:trPr>
        <w:tc>
          <w:tcPr>
            <w:tcW w:w="3257" w:type="dxa"/>
          </w:tcPr>
          <w:p w14:paraId="18918F34" w14:textId="77777777" w:rsidR="00CC19CE" w:rsidRDefault="00CC19CE" w:rsidP="00945A32">
            <w:pPr>
              <w:pStyle w:val="TableParagraph"/>
              <w:spacing w:line="269" w:lineRule="exact"/>
              <w:ind w:left="438"/>
              <w:rPr>
                <w:sz w:val="24"/>
              </w:rPr>
            </w:pPr>
            <w:r>
              <w:rPr>
                <w:sz w:val="24"/>
              </w:rPr>
              <w:t>e. Credit Hour Rate</w:t>
            </w:r>
          </w:p>
        </w:tc>
        <w:tc>
          <w:tcPr>
            <w:tcW w:w="1121" w:type="dxa"/>
          </w:tcPr>
          <w:p w14:paraId="232F7CAF" w14:textId="77777777" w:rsidR="00CC19CE" w:rsidRDefault="00CC19CE" w:rsidP="00945A32">
            <w:pPr>
              <w:pStyle w:val="TableParagraph"/>
            </w:pPr>
          </w:p>
        </w:tc>
        <w:tc>
          <w:tcPr>
            <w:tcW w:w="1123" w:type="dxa"/>
          </w:tcPr>
          <w:p w14:paraId="6FCF014A" w14:textId="77777777" w:rsidR="00CC19CE" w:rsidRDefault="00CC19CE" w:rsidP="00945A32">
            <w:pPr>
              <w:pStyle w:val="TableParagraph"/>
            </w:pPr>
          </w:p>
        </w:tc>
        <w:tc>
          <w:tcPr>
            <w:tcW w:w="1221" w:type="dxa"/>
          </w:tcPr>
          <w:p w14:paraId="73716B2A" w14:textId="77777777" w:rsidR="00CC19CE" w:rsidRDefault="00CC19CE" w:rsidP="00945A32">
            <w:pPr>
              <w:pStyle w:val="TableParagraph"/>
            </w:pPr>
          </w:p>
        </w:tc>
        <w:tc>
          <w:tcPr>
            <w:tcW w:w="1123" w:type="dxa"/>
          </w:tcPr>
          <w:p w14:paraId="6129310D" w14:textId="77777777" w:rsidR="00CC19CE" w:rsidRDefault="00CC19CE" w:rsidP="00945A32">
            <w:pPr>
              <w:pStyle w:val="TableParagraph"/>
            </w:pPr>
          </w:p>
        </w:tc>
        <w:tc>
          <w:tcPr>
            <w:tcW w:w="1010" w:type="dxa"/>
          </w:tcPr>
          <w:p w14:paraId="044BB73D" w14:textId="77777777" w:rsidR="00CC19CE" w:rsidRDefault="00CC19CE" w:rsidP="00945A32">
            <w:pPr>
              <w:pStyle w:val="TableParagraph"/>
            </w:pPr>
          </w:p>
        </w:tc>
      </w:tr>
      <w:tr w:rsidR="00CC19CE" w14:paraId="6DEB4FED" w14:textId="77777777" w:rsidTr="00945A32">
        <w:trPr>
          <w:trHeight w:val="548"/>
        </w:trPr>
        <w:tc>
          <w:tcPr>
            <w:tcW w:w="3257" w:type="dxa"/>
          </w:tcPr>
          <w:p w14:paraId="7CEB3BA3" w14:textId="77777777" w:rsidR="00CC19CE" w:rsidRDefault="00CC19CE" w:rsidP="00945A32">
            <w:pPr>
              <w:pStyle w:val="TableParagraph"/>
              <w:spacing w:line="269" w:lineRule="exact"/>
              <w:ind w:right="121"/>
              <w:jc w:val="right"/>
              <w:rPr>
                <w:sz w:val="24"/>
              </w:rPr>
            </w:pPr>
            <w:r>
              <w:rPr>
                <w:sz w:val="24"/>
              </w:rPr>
              <w:t>f. Annual Credit Hour Rate</w:t>
            </w:r>
          </w:p>
        </w:tc>
        <w:tc>
          <w:tcPr>
            <w:tcW w:w="1121" w:type="dxa"/>
          </w:tcPr>
          <w:p w14:paraId="675BCBB5" w14:textId="77777777" w:rsidR="00CC19CE" w:rsidRDefault="00CC19CE" w:rsidP="00945A32">
            <w:pPr>
              <w:pStyle w:val="TableParagraph"/>
            </w:pPr>
          </w:p>
        </w:tc>
        <w:tc>
          <w:tcPr>
            <w:tcW w:w="1123" w:type="dxa"/>
          </w:tcPr>
          <w:p w14:paraId="47A2C362" w14:textId="77777777" w:rsidR="00CC19CE" w:rsidRDefault="00CC19CE" w:rsidP="00945A32">
            <w:pPr>
              <w:pStyle w:val="TableParagraph"/>
            </w:pPr>
          </w:p>
        </w:tc>
        <w:tc>
          <w:tcPr>
            <w:tcW w:w="1221" w:type="dxa"/>
          </w:tcPr>
          <w:p w14:paraId="4A2E5E44" w14:textId="77777777" w:rsidR="00CC19CE" w:rsidRDefault="00CC19CE" w:rsidP="00945A32">
            <w:pPr>
              <w:pStyle w:val="TableParagraph"/>
            </w:pPr>
          </w:p>
        </w:tc>
        <w:tc>
          <w:tcPr>
            <w:tcW w:w="1123" w:type="dxa"/>
          </w:tcPr>
          <w:p w14:paraId="6FE34478" w14:textId="77777777" w:rsidR="00CC19CE" w:rsidRDefault="00CC19CE" w:rsidP="00945A32">
            <w:pPr>
              <w:pStyle w:val="TableParagraph"/>
            </w:pPr>
          </w:p>
        </w:tc>
        <w:tc>
          <w:tcPr>
            <w:tcW w:w="1010" w:type="dxa"/>
          </w:tcPr>
          <w:p w14:paraId="7CC6B3C4" w14:textId="77777777" w:rsidR="00CC19CE" w:rsidRDefault="00CC19CE" w:rsidP="00945A32">
            <w:pPr>
              <w:pStyle w:val="TableParagraph"/>
            </w:pPr>
          </w:p>
        </w:tc>
      </w:tr>
      <w:tr w:rsidR="00CC19CE" w14:paraId="64C5C8C3" w14:textId="77777777" w:rsidTr="00945A32">
        <w:trPr>
          <w:trHeight w:val="546"/>
        </w:trPr>
        <w:tc>
          <w:tcPr>
            <w:tcW w:w="3257" w:type="dxa"/>
          </w:tcPr>
          <w:p w14:paraId="77661C53" w14:textId="77777777" w:rsidR="00CC19CE" w:rsidRDefault="00CC19CE" w:rsidP="00945A32">
            <w:pPr>
              <w:pStyle w:val="TableParagraph"/>
              <w:spacing w:line="265" w:lineRule="exact"/>
              <w:ind w:left="436"/>
              <w:rPr>
                <w:sz w:val="24"/>
              </w:rPr>
            </w:pPr>
            <w:r>
              <w:rPr>
                <w:sz w:val="24"/>
              </w:rPr>
              <w:t>g. Total P/T Revenue</w:t>
            </w:r>
          </w:p>
          <w:p w14:paraId="23598547" w14:textId="77777777" w:rsidR="00CC19CE" w:rsidRDefault="00CC19CE" w:rsidP="00945A32">
            <w:pPr>
              <w:pStyle w:val="TableParagraph"/>
              <w:spacing w:line="261" w:lineRule="exact"/>
              <w:ind w:left="1319"/>
              <w:rPr>
                <w:sz w:val="24"/>
              </w:rPr>
            </w:pPr>
            <w:r>
              <w:rPr>
                <w:sz w:val="24"/>
              </w:rPr>
              <w:t xml:space="preserve">(d </w:t>
            </w:r>
            <w:r>
              <w:rPr>
                <w:sz w:val="14"/>
              </w:rPr>
              <w:t xml:space="preserve">x </w:t>
            </w:r>
            <w:r>
              <w:rPr>
                <w:sz w:val="24"/>
              </w:rPr>
              <w:t xml:space="preserve">e </w:t>
            </w:r>
            <w:r>
              <w:rPr>
                <w:sz w:val="14"/>
              </w:rPr>
              <w:t xml:space="preserve">x </w:t>
            </w:r>
            <w:r>
              <w:rPr>
                <w:sz w:val="24"/>
              </w:rPr>
              <w:t>f)</w:t>
            </w:r>
          </w:p>
        </w:tc>
        <w:tc>
          <w:tcPr>
            <w:tcW w:w="1121" w:type="dxa"/>
          </w:tcPr>
          <w:p w14:paraId="3C5AC8A3" w14:textId="77777777" w:rsidR="00CC19CE" w:rsidRDefault="00CC19CE" w:rsidP="00945A32">
            <w:pPr>
              <w:pStyle w:val="TableParagraph"/>
            </w:pPr>
          </w:p>
        </w:tc>
        <w:tc>
          <w:tcPr>
            <w:tcW w:w="1123" w:type="dxa"/>
          </w:tcPr>
          <w:p w14:paraId="01CFF8E0" w14:textId="77777777" w:rsidR="00CC19CE" w:rsidRDefault="00CC19CE" w:rsidP="00945A32">
            <w:pPr>
              <w:pStyle w:val="TableParagraph"/>
            </w:pPr>
          </w:p>
        </w:tc>
        <w:tc>
          <w:tcPr>
            <w:tcW w:w="1221" w:type="dxa"/>
          </w:tcPr>
          <w:p w14:paraId="228B4CD1" w14:textId="77777777" w:rsidR="00CC19CE" w:rsidRDefault="00CC19CE" w:rsidP="00945A32">
            <w:pPr>
              <w:pStyle w:val="TableParagraph"/>
            </w:pPr>
          </w:p>
        </w:tc>
        <w:tc>
          <w:tcPr>
            <w:tcW w:w="1123" w:type="dxa"/>
          </w:tcPr>
          <w:p w14:paraId="550EC48B" w14:textId="77777777" w:rsidR="00CC19CE" w:rsidRDefault="00CC19CE" w:rsidP="00945A32">
            <w:pPr>
              <w:pStyle w:val="TableParagraph"/>
            </w:pPr>
          </w:p>
        </w:tc>
        <w:tc>
          <w:tcPr>
            <w:tcW w:w="1010" w:type="dxa"/>
          </w:tcPr>
          <w:p w14:paraId="3296F871" w14:textId="77777777" w:rsidR="00CC19CE" w:rsidRDefault="00CC19CE" w:rsidP="00945A32">
            <w:pPr>
              <w:pStyle w:val="TableParagraph"/>
            </w:pPr>
          </w:p>
        </w:tc>
      </w:tr>
      <w:tr w:rsidR="00CC19CE" w14:paraId="6AA888EA" w14:textId="77777777" w:rsidTr="00945A32">
        <w:trPr>
          <w:trHeight w:val="546"/>
        </w:trPr>
        <w:tc>
          <w:tcPr>
            <w:tcW w:w="3257" w:type="dxa"/>
          </w:tcPr>
          <w:p w14:paraId="12B3C625" w14:textId="77777777" w:rsidR="00CC19CE" w:rsidRDefault="00CC19CE" w:rsidP="00945A32">
            <w:pPr>
              <w:pStyle w:val="TableParagraph"/>
              <w:spacing w:line="266" w:lineRule="exact"/>
              <w:ind w:left="110"/>
              <w:rPr>
                <w:sz w:val="24"/>
              </w:rPr>
            </w:pPr>
            <w:r>
              <w:rPr>
                <w:sz w:val="24"/>
              </w:rPr>
              <w:t>3. Grants, Contracts &amp; Other</w:t>
            </w:r>
          </w:p>
          <w:p w14:paraId="15C54319" w14:textId="77777777" w:rsidR="00CC19CE" w:rsidRDefault="00CC19CE" w:rsidP="00945A32">
            <w:pPr>
              <w:pStyle w:val="TableParagraph"/>
              <w:spacing w:line="260" w:lineRule="exact"/>
              <w:ind w:left="110"/>
              <w:rPr>
                <w:sz w:val="24"/>
              </w:rPr>
            </w:pPr>
            <w:r>
              <w:rPr>
                <w:sz w:val="24"/>
              </w:rPr>
              <w:t>External Sources</w:t>
            </w:r>
          </w:p>
        </w:tc>
        <w:tc>
          <w:tcPr>
            <w:tcW w:w="1121" w:type="dxa"/>
          </w:tcPr>
          <w:p w14:paraId="4BABDEC3" w14:textId="77777777" w:rsidR="00CC19CE" w:rsidRDefault="00CC19CE" w:rsidP="00945A32">
            <w:pPr>
              <w:pStyle w:val="TableParagraph"/>
            </w:pPr>
          </w:p>
        </w:tc>
        <w:tc>
          <w:tcPr>
            <w:tcW w:w="1123" w:type="dxa"/>
          </w:tcPr>
          <w:p w14:paraId="1B8DC006" w14:textId="77777777" w:rsidR="00CC19CE" w:rsidRDefault="00CC19CE" w:rsidP="00945A32">
            <w:pPr>
              <w:pStyle w:val="TableParagraph"/>
            </w:pPr>
          </w:p>
        </w:tc>
        <w:tc>
          <w:tcPr>
            <w:tcW w:w="1221" w:type="dxa"/>
          </w:tcPr>
          <w:p w14:paraId="280C7036" w14:textId="77777777" w:rsidR="00CC19CE" w:rsidRDefault="00CC19CE" w:rsidP="00945A32">
            <w:pPr>
              <w:pStyle w:val="TableParagraph"/>
            </w:pPr>
          </w:p>
        </w:tc>
        <w:tc>
          <w:tcPr>
            <w:tcW w:w="1123" w:type="dxa"/>
          </w:tcPr>
          <w:p w14:paraId="00398CC8" w14:textId="77777777" w:rsidR="00CC19CE" w:rsidRDefault="00CC19CE" w:rsidP="00945A32">
            <w:pPr>
              <w:pStyle w:val="TableParagraph"/>
            </w:pPr>
          </w:p>
        </w:tc>
        <w:tc>
          <w:tcPr>
            <w:tcW w:w="1010" w:type="dxa"/>
          </w:tcPr>
          <w:p w14:paraId="3ADA7ADF" w14:textId="77777777" w:rsidR="00CC19CE" w:rsidRDefault="00CC19CE" w:rsidP="00945A32">
            <w:pPr>
              <w:pStyle w:val="TableParagraph"/>
            </w:pPr>
          </w:p>
        </w:tc>
      </w:tr>
      <w:tr w:rsidR="00CC19CE" w14:paraId="2BC4B724" w14:textId="77777777" w:rsidTr="00945A32">
        <w:trPr>
          <w:trHeight w:val="549"/>
        </w:trPr>
        <w:tc>
          <w:tcPr>
            <w:tcW w:w="3257" w:type="dxa"/>
          </w:tcPr>
          <w:p w14:paraId="5E99614E" w14:textId="77777777" w:rsidR="00CC19CE" w:rsidRDefault="00CC19CE" w:rsidP="00945A32">
            <w:pPr>
              <w:pStyle w:val="TableParagraph"/>
              <w:spacing w:line="269" w:lineRule="exact"/>
              <w:ind w:left="110"/>
              <w:rPr>
                <w:sz w:val="24"/>
              </w:rPr>
            </w:pPr>
            <w:r>
              <w:rPr>
                <w:sz w:val="24"/>
              </w:rPr>
              <w:t>4. Other Sources</w:t>
            </w:r>
          </w:p>
        </w:tc>
        <w:tc>
          <w:tcPr>
            <w:tcW w:w="1121" w:type="dxa"/>
          </w:tcPr>
          <w:p w14:paraId="3D36E78B" w14:textId="77777777" w:rsidR="00CC19CE" w:rsidRDefault="00CC19CE" w:rsidP="00945A32">
            <w:pPr>
              <w:pStyle w:val="TableParagraph"/>
            </w:pPr>
          </w:p>
        </w:tc>
        <w:tc>
          <w:tcPr>
            <w:tcW w:w="1123" w:type="dxa"/>
          </w:tcPr>
          <w:p w14:paraId="7E5DA326" w14:textId="77777777" w:rsidR="00CC19CE" w:rsidRDefault="00CC19CE" w:rsidP="00945A32">
            <w:pPr>
              <w:pStyle w:val="TableParagraph"/>
            </w:pPr>
          </w:p>
        </w:tc>
        <w:tc>
          <w:tcPr>
            <w:tcW w:w="1221" w:type="dxa"/>
          </w:tcPr>
          <w:p w14:paraId="6948D8F8" w14:textId="77777777" w:rsidR="00CC19CE" w:rsidRDefault="00CC19CE" w:rsidP="00945A32">
            <w:pPr>
              <w:pStyle w:val="TableParagraph"/>
            </w:pPr>
          </w:p>
        </w:tc>
        <w:tc>
          <w:tcPr>
            <w:tcW w:w="1123" w:type="dxa"/>
          </w:tcPr>
          <w:p w14:paraId="2AB89F27" w14:textId="77777777" w:rsidR="00CC19CE" w:rsidRDefault="00CC19CE" w:rsidP="00945A32">
            <w:pPr>
              <w:pStyle w:val="TableParagraph"/>
            </w:pPr>
          </w:p>
        </w:tc>
        <w:tc>
          <w:tcPr>
            <w:tcW w:w="1010" w:type="dxa"/>
          </w:tcPr>
          <w:p w14:paraId="07BE54B7" w14:textId="77777777" w:rsidR="00CC19CE" w:rsidRDefault="00CC19CE" w:rsidP="00945A32">
            <w:pPr>
              <w:pStyle w:val="TableParagraph"/>
            </w:pPr>
          </w:p>
        </w:tc>
      </w:tr>
      <w:tr w:rsidR="00CC19CE" w14:paraId="66D727D1" w14:textId="77777777" w:rsidTr="00945A32">
        <w:trPr>
          <w:trHeight w:val="546"/>
        </w:trPr>
        <w:tc>
          <w:tcPr>
            <w:tcW w:w="3257" w:type="dxa"/>
          </w:tcPr>
          <w:p w14:paraId="34B29E92" w14:textId="77777777" w:rsidR="00CC19CE" w:rsidRDefault="00CC19CE" w:rsidP="00945A32">
            <w:pPr>
              <w:pStyle w:val="TableParagraph"/>
              <w:spacing w:line="269" w:lineRule="exact"/>
              <w:ind w:left="110"/>
              <w:rPr>
                <w:sz w:val="24"/>
              </w:rPr>
            </w:pPr>
            <w:r>
              <w:rPr>
                <w:sz w:val="24"/>
              </w:rPr>
              <w:t>TOTAL (Add 1 – 4)</w:t>
            </w:r>
          </w:p>
        </w:tc>
        <w:tc>
          <w:tcPr>
            <w:tcW w:w="1121" w:type="dxa"/>
          </w:tcPr>
          <w:p w14:paraId="437A0D3F" w14:textId="77777777" w:rsidR="00CC19CE" w:rsidRDefault="00CC19CE" w:rsidP="00945A32">
            <w:pPr>
              <w:pStyle w:val="TableParagraph"/>
            </w:pPr>
          </w:p>
        </w:tc>
        <w:tc>
          <w:tcPr>
            <w:tcW w:w="1123" w:type="dxa"/>
          </w:tcPr>
          <w:p w14:paraId="3C5B0B4B" w14:textId="77777777" w:rsidR="00CC19CE" w:rsidRDefault="00CC19CE" w:rsidP="00945A32">
            <w:pPr>
              <w:pStyle w:val="TableParagraph"/>
            </w:pPr>
          </w:p>
        </w:tc>
        <w:tc>
          <w:tcPr>
            <w:tcW w:w="1221" w:type="dxa"/>
          </w:tcPr>
          <w:p w14:paraId="0BCD1B2F" w14:textId="77777777" w:rsidR="00CC19CE" w:rsidRDefault="00CC19CE" w:rsidP="00945A32">
            <w:pPr>
              <w:pStyle w:val="TableParagraph"/>
            </w:pPr>
          </w:p>
        </w:tc>
        <w:tc>
          <w:tcPr>
            <w:tcW w:w="1123" w:type="dxa"/>
          </w:tcPr>
          <w:p w14:paraId="569892DE" w14:textId="77777777" w:rsidR="00CC19CE" w:rsidRDefault="00CC19CE" w:rsidP="00945A32">
            <w:pPr>
              <w:pStyle w:val="TableParagraph"/>
            </w:pPr>
          </w:p>
        </w:tc>
        <w:tc>
          <w:tcPr>
            <w:tcW w:w="1010" w:type="dxa"/>
          </w:tcPr>
          <w:p w14:paraId="364742B7" w14:textId="77777777" w:rsidR="00CC19CE" w:rsidRDefault="00CC19CE" w:rsidP="00945A32">
            <w:pPr>
              <w:pStyle w:val="TableParagraph"/>
            </w:pPr>
          </w:p>
        </w:tc>
      </w:tr>
    </w:tbl>
    <w:p w14:paraId="1C8A4EF7" w14:textId="77777777" w:rsidR="00F65EA2" w:rsidRDefault="00F65EA2">
      <w:r>
        <w:br w:type="page"/>
      </w:r>
    </w:p>
    <w:p w14:paraId="28B69926" w14:textId="77777777" w:rsidR="00854CF8" w:rsidRDefault="00854CF8" w:rsidP="00854CF8">
      <w:pPr>
        <w:pStyle w:val="Title"/>
      </w:pPr>
      <w:r>
        <w:lastRenderedPageBreak/>
        <w:t>Maryland Higher Education Commission Academic Program Proposal Expenditures Guidelines</w:t>
      </w:r>
    </w:p>
    <w:p w14:paraId="001E0FDD" w14:textId="77777777" w:rsidR="00854CF8" w:rsidRDefault="00854CF8" w:rsidP="00854CF8">
      <w:pPr>
        <w:pStyle w:val="BodyText"/>
        <w:spacing w:before="7"/>
        <w:rPr>
          <w:sz w:val="12"/>
        </w:rPr>
      </w:pPr>
    </w:p>
    <w:p w14:paraId="1C534896" w14:textId="77777777" w:rsidR="00854CF8" w:rsidRDefault="00854CF8" w:rsidP="00854CF8">
      <w:pPr>
        <w:spacing w:before="92"/>
        <w:ind w:left="3066" w:right="3033"/>
        <w:jc w:val="center"/>
        <w:rPr>
          <w:b/>
        </w:rPr>
      </w:pPr>
      <w:r>
        <w:rPr>
          <w:b/>
          <w:sz w:val="22"/>
        </w:rPr>
        <w:t>PROGRAM EXPENDITURES</w:t>
      </w:r>
    </w:p>
    <w:p w14:paraId="217DA7CB" w14:textId="77777777" w:rsidR="00854CF8" w:rsidRPr="00C207C5" w:rsidRDefault="00854CF8" w:rsidP="00297DDD">
      <w:pPr>
        <w:pStyle w:val="NoSpacing"/>
        <w:rPr>
          <w:b/>
          <w:bCs/>
        </w:rPr>
      </w:pPr>
      <w:r w:rsidRPr="00297DDD">
        <w:rPr>
          <w:w w:val="95"/>
          <w:sz w:val="22"/>
          <w:szCs w:val="22"/>
        </w:rPr>
        <w:t>Finance</w:t>
      </w:r>
      <w:r w:rsidRPr="00297DDD">
        <w:rPr>
          <w:spacing w:val="-16"/>
          <w:w w:val="95"/>
          <w:sz w:val="22"/>
          <w:szCs w:val="22"/>
        </w:rPr>
        <w:t xml:space="preserve"> </w:t>
      </w:r>
      <w:r w:rsidRPr="00297DDD">
        <w:rPr>
          <w:w w:val="95"/>
          <w:sz w:val="22"/>
          <w:szCs w:val="22"/>
        </w:rPr>
        <w:t>data</w:t>
      </w:r>
      <w:r w:rsidRPr="00297DDD">
        <w:rPr>
          <w:spacing w:val="-16"/>
          <w:w w:val="95"/>
          <w:sz w:val="22"/>
          <w:szCs w:val="22"/>
        </w:rPr>
        <w:t xml:space="preserve"> </w:t>
      </w:r>
      <w:r w:rsidRPr="00297DDD">
        <w:rPr>
          <w:w w:val="95"/>
          <w:sz w:val="22"/>
          <w:szCs w:val="22"/>
        </w:rPr>
        <w:t>for</w:t>
      </w:r>
      <w:r w:rsidRPr="00297DDD">
        <w:rPr>
          <w:spacing w:val="-16"/>
          <w:w w:val="95"/>
          <w:sz w:val="22"/>
          <w:szCs w:val="22"/>
        </w:rPr>
        <w:t xml:space="preserve"> </w:t>
      </w:r>
      <w:r w:rsidRPr="00297DDD">
        <w:rPr>
          <w:w w:val="95"/>
          <w:sz w:val="22"/>
          <w:szCs w:val="22"/>
        </w:rPr>
        <w:t>the</w:t>
      </w:r>
      <w:r w:rsidRPr="00297DDD">
        <w:rPr>
          <w:spacing w:val="-16"/>
          <w:w w:val="95"/>
          <w:sz w:val="22"/>
          <w:szCs w:val="22"/>
        </w:rPr>
        <w:t xml:space="preserve"> </w:t>
      </w:r>
      <w:r w:rsidRPr="00297DDD">
        <w:rPr>
          <w:w w:val="95"/>
          <w:sz w:val="22"/>
          <w:szCs w:val="22"/>
        </w:rPr>
        <w:t>first</w:t>
      </w:r>
      <w:r w:rsidRPr="00297DDD">
        <w:rPr>
          <w:spacing w:val="-16"/>
          <w:w w:val="95"/>
          <w:sz w:val="22"/>
          <w:szCs w:val="22"/>
        </w:rPr>
        <w:t xml:space="preserve"> </w:t>
      </w:r>
      <w:r w:rsidRPr="00297DDD">
        <w:rPr>
          <w:w w:val="95"/>
          <w:sz w:val="22"/>
          <w:szCs w:val="22"/>
        </w:rPr>
        <w:t>five</w:t>
      </w:r>
      <w:r w:rsidRPr="00297DDD">
        <w:rPr>
          <w:spacing w:val="-16"/>
          <w:w w:val="95"/>
          <w:sz w:val="22"/>
          <w:szCs w:val="22"/>
        </w:rPr>
        <w:t xml:space="preserve"> </w:t>
      </w:r>
      <w:r w:rsidRPr="00297DDD">
        <w:rPr>
          <w:w w:val="95"/>
          <w:sz w:val="22"/>
          <w:szCs w:val="22"/>
        </w:rPr>
        <w:t>years</w:t>
      </w:r>
      <w:r w:rsidRPr="00297DDD">
        <w:rPr>
          <w:spacing w:val="-16"/>
          <w:w w:val="95"/>
          <w:sz w:val="22"/>
          <w:szCs w:val="22"/>
        </w:rPr>
        <w:t xml:space="preserve"> </w:t>
      </w:r>
      <w:r w:rsidRPr="00297DDD">
        <w:rPr>
          <w:w w:val="95"/>
          <w:sz w:val="22"/>
          <w:szCs w:val="22"/>
        </w:rPr>
        <w:t>of</w:t>
      </w:r>
      <w:r w:rsidRPr="00297DDD">
        <w:rPr>
          <w:spacing w:val="-16"/>
          <w:w w:val="95"/>
          <w:sz w:val="22"/>
          <w:szCs w:val="22"/>
        </w:rPr>
        <w:t xml:space="preserve"> </w:t>
      </w:r>
      <w:r w:rsidRPr="00297DDD">
        <w:rPr>
          <w:w w:val="95"/>
          <w:sz w:val="22"/>
          <w:szCs w:val="22"/>
        </w:rPr>
        <w:t>program</w:t>
      </w:r>
      <w:r w:rsidRPr="00297DDD">
        <w:rPr>
          <w:spacing w:val="-16"/>
          <w:w w:val="95"/>
          <w:sz w:val="22"/>
          <w:szCs w:val="22"/>
        </w:rPr>
        <w:t xml:space="preserve"> </w:t>
      </w:r>
      <w:r w:rsidRPr="00297DDD">
        <w:rPr>
          <w:w w:val="95"/>
          <w:sz w:val="22"/>
          <w:szCs w:val="22"/>
        </w:rPr>
        <w:t>implementation</w:t>
      </w:r>
      <w:r w:rsidRPr="00297DDD">
        <w:rPr>
          <w:spacing w:val="-16"/>
          <w:w w:val="95"/>
          <w:sz w:val="22"/>
          <w:szCs w:val="22"/>
        </w:rPr>
        <w:t xml:space="preserve"> </w:t>
      </w:r>
      <w:r w:rsidRPr="00297DDD">
        <w:rPr>
          <w:w w:val="95"/>
          <w:sz w:val="22"/>
          <w:szCs w:val="22"/>
        </w:rPr>
        <w:t>are</w:t>
      </w:r>
      <w:r w:rsidRPr="00297DDD">
        <w:rPr>
          <w:spacing w:val="-16"/>
          <w:w w:val="95"/>
          <w:sz w:val="22"/>
          <w:szCs w:val="22"/>
        </w:rPr>
        <w:t xml:space="preserve"> </w:t>
      </w:r>
      <w:r w:rsidRPr="00297DDD">
        <w:rPr>
          <w:w w:val="95"/>
          <w:sz w:val="22"/>
          <w:szCs w:val="22"/>
        </w:rPr>
        <w:t>to</w:t>
      </w:r>
      <w:r w:rsidRPr="00297DDD">
        <w:rPr>
          <w:spacing w:val="-16"/>
          <w:w w:val="95"/>
          <w:sz w:val="22"/>
          <w:szCs w:val="22"/>
        </w:rPr>
        <w:t xml:space="preserve"> </w:t>
      </w:r>
      <w:r w:rsidRPr="00297DDD">
        <w:rPr>
          <w:w w:val="95"/>
          <w:sz w:val="22"/>
          <w:szCs w:val="22"/>
        </w:rPr>
        <w:t>be</w:t>
      </w:r>
      <w:r w:rsidRPr="00297DDD">
        <w:rPr>
          <w:spacing w:val="-15"/>
          <w:w w:val="95"/>
          <w:sz w:val="22"/>
          <w:szCs w:val="22"/>
        </w:rPr>
        <w:t xml:space="preserve"> </w:t>
      </w:r>
      <w:r w:rsidRPr="00297DDD">
        <w:rPr>
          <w:w w:val="95"/>
          <w:sz w:val="22"/>
          <w:szCs w:val="22"/>
        </w:rPr>
        <w:t>entered</w:t>
      </w:r>
      <w:r w:rsidRPr="00297DDD">
        <w:rPr>
          <w:spacing w:val="-16"/>
          <w:w w:val="95"/>
          <w:sz w:val="22"/>
          <w:szCs w:val="22"/>
        </w:rPr>
        <w:t xml:space="preserve"> </w:t>
      </w:r>
      <w:r w:rsidRPr="00297DDD">
        <w:rPr>
          <w:w w:val="95"/>
          <w:sz w:val="22"/>
          <w:szCs w:val="22"/>
        </w:rPr>
        <w:t>in</w:t>
      </w:r>
      <w:r w:rsidRPr="00297DDD">
        <w:rPr>
          <w:spacing w:val="-16"/>
          <w:w w:val="95"/>
          <w:sz w:val="22"/>
          <w:szCs w:val="22"/>
        </w:rPr>
        <w:t xml:space="preserve"> </w:t>
      </w:r>
      <w:r w:rsidRPr="00297DDD">
        <w:rPr>
          <w:spacing w:val="-3"/>
          <w:w w:val="95"/>
          <w:sz w:val="22"/>
          <w:szCs w:val="22"/>
        </w:rPr>
        <w:t xml:space="preserve">each </w:t>
      </w:r>
      <w:r w:rsidRPr="00297DDD">
        <w:rPr>
          <w:w w:val="95"/>
          <w:sz w:val="22"/>
          <w:szCs w:val="22"/>
        </w:rPr>
        <w:t>cell</w:t>
      </w:r>
      <w:r w:rsidRPr="00297DDD">
        <w:rPr>
          <w:spacing w:val="-5"/>
          <w:w w:val="95"/>
          <w:sz w:val="22"/>
          <w:szCs w:val="22"/>
        </w:rPr>
        <w:t xml:space="preserve"> </w:t>
      </w:r>
      <w:r w:rsidRPr="00297DDD">
        <w:rPr>
          <w:w w:val="95"/>
          <w:sz w:val="22"/>
          <w:szCs w:val="22"/>
        </w:rPr>
        <w:t>in</w:t>
      </w:r>
      <w:r w:rsidRPr="00297DDD">
        <w:rPr>
          <w:spacing w:val="-5"/>
          <w:w w:val="95"/>
          <w:sz w:val="22"/>
          <w:szCs w:val="22"/>
        </w:rPr>
        <w:t xml:space="preserve"> </w:t>
      </w:r>
      <w:r w:rsidRPr="00297DDD">
        <w:rPr>
          <w:w w:val="95"/>
          <w:sz w:val="22"/>
          <w:szCs w:val="22"/>
        </w:rPr>
        <w:t>Table</w:t>
      </w:r>
      <w:r w:rsidRPr="00297DDD">
        <w:rPr>
          <w:spacing w:val="-5"/>
          <w:w w:val="95"/>
          <w:sz w:val="22"/>
          <w:szCs w:val="22"/>
        </w:rPr>
        <w:t xml:space="preserve"> </w:t>
      </w:r>
      <w:r w:rsidRPr="00297DDD">
        <w:rPr>
          <w:w w:val="95"/>
          <w:sz w:val="22"/>
          <w:szCs w:val="22"/>
        </w:rPr>
        <w:t>2</w:t>
      </w:r>
      <w:r w:rsidRPr="00297DDD">
        <w:rPr>
          <w:spacing w:val="-5"/>
          <w:w w:val="95"/>
          <w:sz w:val="22"/>
          <w:szCs w:val="22"/>
        </w:rPr>
        <w:t xml:space="preserve"> </w:t>
      </w:r>
      <w:r w:rsidRPr="00297DDD">
        <w:rPr>
          <w:w w:val="95"/>
          <w:sz w:val="22"/>
          <w:szCs w:val="22"/>
        </w:rPr>
        <w:t>–</w:t>
      </w:r>
      <w:r w:rsidRPr="00297DDD">
        <w:rPr>
          <w:spacing w:val="-5"/>
          <w:w w:val="95"/>
          <w:sz w:val="22"/>
          <w:szCs w:val="22"/>
        </w:rPr>
        <w:t xml:space="preserve"> </w:t>
      </w:r>
      <w:r w:rsidRPr="00297DDD">
        <w:rPr>
          <w:w w:val="95"/>
          <w:sz w:val="22"/>
          <w:szCs w:val="22"/>
        </w:rPr>
        <w:t>Program</w:t>
      </w:r>
      <w:r w:rsidRPr="00297DDD">
        <w:rPr>
          <w:spacing w:val="-5"/>
          <w:w w:val="95"/>
          <w:sz w:val="22"/>
          <w:szCs w:val="22"/>
        </w:rPr>
        <w:t xml:space="preserve"> </w:t>
      </w:r>
      <w:r w:rsidRPr="00297DDD">
        <w:rPr>
          <w:w w:val="95"/>
          <w:sz w:val="22"/>
          <w:szCs w:val="22"/>
        </w:rPr>
        <w:t>Expenditures.</w:t>
      </w:r>
      <w:r w:rsidRPr="00297DDD">
        <w:rPr>
          <w:spacing w:val="-5"/>
          <w:w w:val="95"/>
          <w:sz w:val="22"/>
          <w:szCs w:val="22"/>
        </w:rPr>
        <w:t xml:space="preserve"> </w:t>
      </w:r>
      <w:r w:rsidRPr="00297DDD">
        <w:rPr>
          <w:w w:val="95"/>
          <w:sz w:val="22"/>
          <w:szCs w:val="22"/>
        </w:rPr>
        <w:t>Figures</w:t>
      </w:r>
      <w:r w:rsidRPr="00297DDD">
        <w:rPr>
          <w:spacing w:val="-4"/>
          <w:w w:val="95"/>
          <w:sz w:val="22"/>
          <w:szCs w:val="22"/>
        </w:rPr>
        <w:t xml:space="preserve"> </w:t>
      </w:r>
      <w:r w:rsidRPr="00297DDD">
        <w:rPr>
          <w:w w:val="95"/>
          <w:sz w:val="22"/>
          <w:szCs w:val="22"/>
        </w:rPr>
        <w:t>should</w:t>
      </w:r>
      <w:r w:rsidRPr="00297DDD">
        <w:rPr>
          <w:spacing w:val="-5"/>
          <w:w w:val="95"/>
          <w:sz w:val="22"/>
          <w:szCs w:val="22"/>
        </w:rPr>
        <w:t xml:space="preserve"> </w:t>
      </w:r>
      <w:r w:rsidRPr="00297DDD">
        <w:rPr>
          <w:w w:val="95"/>
          <w:sz w:val="22"/>
          <w:szCs w:val="22"/>
        </w:rPr>
        <w:t>be</w:t>
      </w:r>
      <w:r w:rsidRPr="00297DDD">
        <w:rPr>
          <w:spacing w:val="-5"/>
          <w:w w:val="95"/>
          <w:sz w:val="22"/>
          <w:szCs w:val="22"/>
        </w:rPr>
        <w:t xml:space="preserve"> </w:t>
      </w:r>
      <w:r w:rsidRPr="00297DDD">
        <w:rPr>
          <w:w w:val="95"/>
          <w:sz w:val="22"/>
          <w:szCs w:val="22"/>
        </w:rPr>
        <w:t>presented</w:t>
      </w:r>
      <w:r w:rsidRPr="00297DDD">
        <w:rPr>
          <w:spacing w:val="-5"/>
          <w:w w:val="95"/>
          <w:sz w:val="22"/>
          <w:szCs w:val="22"/>
        </w:rPr>
        <w:t xml:space="preserve"> </w:t>
      </w:r>
      <w:r w:rsidRPr="00297DDD">
        <w:rPr>
          <w:w w:val="95"/>
          <w:sz w:val="22"/>
          <w:szCs w:val="22"/>
        </w:rPr>
        <w:t>for</w:t>
      </w:r>
      <w:r w:rsidRPr="00297DDD">
        <w:rPr>
          <w:spacing w:val="-5"/>
          <w:w w:val="95"/>
          <w:sz w:val="22"/>
          <w:szCs w:val="22"/>
        </w:rPr>
        <w:t xml:space="preserve"> </w:t>
      </w:r>
      <w:r w:rsidRPr="00297DDD">
        <w:rPr>
          <w:w w:val="95"/>
          <w:sz w:val="22"/>
          <w:szCs w:val="22"/>
        </w:rPr>
        <w:t>five</w:t>
      </w:r>
      <w:r w:rsidRPr="00297DDD">
        <w:rPr>
          <w:spacing w:val="-5"/>
          <w:w w:val="95"/>
          <w:sz w:val="22"/>
          <w:szCs w:val="22"/>
        </w:rPr>
        <w:t xml:space="preserve"> </w:t>
      </w:r>
      <w:r w:rsidRPr="00297DDD">
        <w:rPr>
          <w:w w:val="95"/>
          <w:sz w:val="22"/>
          <w:szCs w:val="22"/>
        </w:rPr>
        <w:t>years</w:t>
      </w:r>
      <w:r w:rsidRPr="00297DDD">
        <w:rPr>
          <w:spacing w:val="-5"/>
          <w:w w:val="95"/>
          <w:sz w:val="22"/>
          <w:szCs w:val="22"/>
        </w:rPr>
        <w:t xml:space="preserve"> </w:t>
      </w:r>
      <w:r w:rsidRPr="00297DDD">
        <w:rPr>
          <w:w w:val="95"/>
          <w:sz w:val="22"/>
          <w:szCs w:val="22"/>
        </w:rPr>
        <w:t xml:space="preserve">and </w:t>
      </w:r>
      <w:r w:rsidRPr="00297DDD">
        <w:rPr>
          <w:sz w:val="22"/>
          <w:szCs w:val="22"/>
        </w:rPr>
        <w:t>then totaled for each year. Below is the format for Table 2 as well as directions</w:t>
      </w:r>
      <w:r w:rsidRPr="00297DDD">
        <w:rPr>
          <w:spacing w:val="-9"/>
          <w:sz w:val="22"/>
          <w:szCs w:val="22"/>
        </w:rPr>
        <w:t xml:space="preserve"> </w:t>
      </w:r>
      <w:r w:rsidRPr="00297DDD">
        <w:rPr>
          <w:sz w:val="22"/>
          <w:szCs w:val="22"/>
        </w:rPr>
        <w:t>for entering the</w:t>
      </w:r>
      <w:r w:rsidRPr="00297DDD">
        <w:rPr>
          <w:spacing w:val="-15"/>
          <w:sz w:val="22"/>
          <w:szCs w:val="22"/>
        </w:rPr>
        <w:t xml:space="preserve"> </w:t>
      </w:r>
      <w:r w:rsidRPr="00297DDD">
        <w:rPr>
          <w:sz w:val="22"/>
          <w:szCs w:val="22"/>
        </w:rPr>
        <w:t>data</w:t>
      </w:r>
      <w:r w:rsidRPr="00C207C5">
        <w:t>.</w:t>
      </w:r>
    </w:p>
    <w:p w14:paraId="6C9ACCEB" w14:textId="77777777" w:rsidR="00854CF8" w:rsidRDefault="00854CF8" w:rsidP="00854CF8">
      <w:pPr>
        <w:pStyle w:val="BodyText"/>
        <w:spacing w:before="1"/>
        <w:rPr>
          <w:rFonts w:ascii="Arial Narrow"/>
          <w:sz w:val="23"/>
        </w:rPr>
      </w:pPr>
    </w:p>
    <w:p w14:paraId="09B439BA" w14:textId="77777777" w:rsidR="00854CF8" w:rsidRPr="00297DDD" w:rsidRDefault="00854CF8" w:rsidP="00297DDD">
      <w:pPr>
        <w:pStyle w:val="NoSpacing"/>
        <w:rPr>
          <w:sz w:val="22"/>
          <w:szCs w:val="22"/>
        </w:rPr>
      </w:pPr>
      <w:r w:rsidRPr="00297DDD">
        <w:rPr>
          <w:sz w:val="22"/>
          <w:szCs w:val="22"/>
        </w:rPr>
        <w:t>TABLE 2: PROGRAM EXPENDITURES</w:t>
      </w:r>
    </w:p>
    <w:p w14:paraId="62174CD7" w14:textId="77777777" w:rsidR="00854CF8" w:rsidRDefault="00854CF8" w:rsidP="00854CF8">
      <w:pPr>
        <w:pStyle w:val="BodyText"/>
        <w:spacing w:before="1"/>
        <w:rPr>
          <w:b/>
          <w:sz w:val="27"/>
        </w:rPr>
      </w:pPr>
    </w:p>
    <w:p w14:paraId="32EBBDC1" w14:textId="77777777" w:rsidR="00854CF8" w:rsidRDefault="00854CF8" w:rsidP="00854CF8">
      <w:pPr>
        <w:pStyle w:val="ListParagraph"/>
        <w:numPr>
          <w:ilvl w:val="0"/>
          <w:numId w:val="24"/>
        </w:numPr>
        <w:tabs>
          <w:tab w:val="left" w:pos="939"/>
          <w:tab w:val="left" w:pos="941"/>
        </w:tabs>
        <w:adjustRightInd/>
        <w:ind w:left="939" w:right="221"/>
      </w:pPr>
      <w:r>
        <w:rPr>
          <w:b/>
          <w:sz w:val="22"/>
          <w:u w:val="thick"/>
        </w:rPr>
        <w:t>Faculty (# FTE, Salary, and Benefits):</w:t>
      </w:r>
      <w:r>
        <w:rPr>
          <w:b/>
          <w:sz w:val="22"/>
        </w:rPr>
        <w:t xml:space="preserve"> </w:t>
      </w:r>
      <w:r>
        <w:rPr>
          <w:sz w:val="22"/>
        </w:rPr>
        <w:t>Enter (a) the cumulative number of new full- time equivalent faculty needed to implement the program each year, (b) the related salary expenditures, and (c) the related fringe benefit expenditures. (For example, if two new faculty members are needed, one in the first year and one in the second, the full-time equivalency, salary, and benefits for one member should be reported in Year 1, and the same information for both members should be reported in Year 2 and each successive year.)</w:t>
      </w:r>
    </w:p>
    <w:p w14:paraId="18DB734D" w14:textId="77777777" w:rsidR="00854CF8" w:rsidRDefault="00854CF8" w:rsidP="00854CF8">
      <w:pPr>
        <w:pStyle w:val="BodyText"/>
        <w:spacing w:before="11"/>
        <w:rPr>
          <w:sz w:val="18"/>
        </w:rPr>
      </w:pPr>
    </w:p>
    <w:p w14:paraId="35E310D0" w14:textId="146DF061" w:rsidR="00854CF8" w:rsidRDefault="00854CF8" w:rsidP="00854CF8">
      <w:pPr>
        <w:pStyle w:val="ListParagraph"/>
        <w:numPr>
          <w:ilvl w:val="0"/>
          <w:numId w:val="24"/>
        </w:numPr>
        <w:tabs>
          <w:tab w:val="left" w:pos="939"/>
          <w:tab w:val="left" w:pos="941"/>
        </w:tabs>
        <w:adjustRightInd/>
        <w:spacing w:before="95"/>
        <w:ind w:left="939" w:right="355" w:hanging="712"/>
      </w:pPr>
      <w:r>
        <w:rPr>
          <w:b/>
          <w:sz w:val="22"/>
          <w:u w:val="thick"/>
        </w:rPr>
        <w:t>Administrative Staff (# FTE, Salary, and Benefits):</w:t>
      </w:r>
      <w:r>
        <w:rPr>
          <w:b/>
          <w:sz w:val="22"/>
        </w:rPr>
        <w:t xml:space="preserve"> </w:t>
      </w:r>
      <w:r>
        <w:rPr>
          <w:sz w:val="22"/>
        </w:rPr>
        <w:t xml:space="preserve">Enter (a) the cumulative </w:t>
      </w:r>
      <w:r>
        <w:rPr>
          <w:spacing w:val="-3"/>
          <w:sz w:val="22"/>
        </w:rPr>
        <w:t xml:space="preserve">number </w:t>
      </w:r>
      <w:r>
        <w:rPr>
          <w:sz w:val="22"/>
        </w:rPr>
        <w:t>of new full-time equivalent administrative staff needed to implement the program each year,</w:t>
      </w:r>
      <w:r w:rsidR="00C207C5">
        <w:rPr>
          <w:sz w:val="22"/>
        </w:rPr>
        <w:t xml:space="preserve"> </w:t>
      </w:r>
      <w:r>
        <w:rPr>
          <w:sz w:val="22"/>
        </w:rPr>
        <w:t>(b) the related salary expenditures, and (c) the related fringe benefit</w:t>
      </w:r>
      <w:r>
        <w:rPr>
          <w:spacing w:val="1"/>
          <w:sz w:val="22"/>
        </w:rPr>
        <w:t xml:space="preserve"> </w:t>
      </w:r>
      <w:r>
        <w:rPr>
          <w:sz w:val="22"/>
        </w:rPr>
        <w:t>expenditures.</w:t>
      </w:r>
    </w:p>
    <w:p w14:paraId="6308CC1C" w14:textId="77777777" w:rsidR="00854CF8" w:rsidRDefault="00854CF8" w:rsidP="00854CF8">
      <w:pPr>
        <w:pStyle w:val="BodyText"/>
        <w:spacing w:before="4"/>
        <w:rPr>
          <w:sz w:val="20"/>
        </w:rPr>
      </w:pPr>
    </w:p>
    <w:p w14:paraId="638B3220" w14:textId="77777777" w:rsidR="00854CF8" w:rsidRDefault="00854CF8" w:rsidP="00854CF8">
      <w:pPr>
        <w:pStyle w:val="ListParagraph"/>
        <w:numPr>
          <w:ilvl w:val="0"/>
          <w:numId w:val="24"/>
        </w:numPr>
        <w:tabs>
          <w:tab w:val="left" w:pos="928"/>
          <w:tab w:val="left" w:pos="929"/>
        </w:tabs>
        <w:adjustRightInd/>
        <w:spacing w:before="93" w:line="232" w:lineRule="auto"/>
        <w:ind w:left="928" w:right="350" w:hanging="689"/>
      </w:pPr>
      <w:r>
        <w:rPr>
          <w:b/>
          <w:position w:val="2"/>
          <w:sz w:val="22"/>
          <w:u w:val="thick"/>
        </w:rPr>
        <w:t>Support Staff (# FTE, Salary, and Benefits):</w:t>
      </w:r>
      <w:r>
        <w:rPr>
          <w:b/>
          <w:position w:val="2"/>
          <w:sz w:val="22"/>
        </w:rPr>
        <w:t xml:space="preserve"> </w:t>
      </w:r>
      <w:r>
        <w:rPr>
          <w:position w:val="2"/>
          <w:sz w:val="22"/>
        </w:rPr>
        <w:t xml:space="preserve">Enter (a) the cumulative number of </w:t>
      </w:r>
      <w:r>
        <w:rPr>
          <w:spacing w:val="-5"/>
          <w:position w:val="2"/>
          <w:sz w:val="22"/>
        </w:rPr>
        <w:t>new</w:t>
      </w:r>
      <w:r>
        <w:rPr>
          <w:spacing w:val="-5"/>
          <w:sz w:val="22"/>
        </w:rPr>
        <w:t xml:space="preserve"> </w:t>
      </w:r>
      <w:r>
        <w:rPr>
          <w:sz w:val="22"/>
        </w:rPr>
        <w:t>full-time equivalent support staff needed to implement the program each year, (b) the related salary expenditures, and (c) the related fringe benefits</w:t>
      </w:r>
      <w:r>
        <w:rPr>
          <w:spacing w:val="-5"/>
          <w:sz w:val="22"/>
        </w:rPr>
        <w:t xml:space="preserve"> </w:t>
      </w:r>
      <w:r>
        <w:rPr>
          <w:sz w:val="22"/>
        </w:rPr>
        <w:t>expenditures.</w:t>
      </w:r>
    </w:p>
    <w:p w14:paraId="6E0EDB4D" w14:textId="77777777" w:rsidR="00854CF8" w:rsidRDefault="00854CF8" w:rsidP="00854CF8">
      <w:pPr>
        <w:pStyle w:val="BodyText"/>
        <w:spacing w:before="9"/>
        <w:rPr>
          <w:sz w:val="15"/>
        </w:rPr>
      </w:pPr>
    </w:p>
    <w:p w14:paraId="4B000578" w14:textId="77777777" w:rsidR="00854CF8" w:rsidRDefault="00854CF8" w:rsidP="00854CF8">
      <w:pPr>
        <w:pStyle w:val="ListParagraph"/>
        <w:numPr>
          <w:ilvl w:val="0"/>
          <w:numId w:val="24"/>
        </w:numPr>
        <w:tabs>
          <w:tab w:val="left" w:pos="928"/>
          <w:tab w:val="left" w:pos="929"/>
        </w:tabs>
        <w:adjustRightInd/>
        <w:spacing w:before="93"/>
        <w:ind w:left="928" w:right="1074" w:hanging="689"/>
      </w:pPr>
      <w:r>
        <w:rPr>
          <w:b/>
          <w:sz w:val="22"/>
          <w:u w:val="thick"/>
        </w:rPr>
        <w:t>Equipment:</w:t>
      </w:r>
      <w:r>
        <w:rPr>
          <w:b/>
          <w:sz w:val="22"/>
        </w:rPr>
        <w:t xml:space="preserve"> </w:t>
      </w:r>
      <w:r>
        <w:rPr>
          <w:sz w:val="22"/>
        </w:rPr>
        <w:t>Enter the anticipated expenditures for equipment necessary for the implementation and continuing operation of the program each</w:t>
      </w:r>
      <w:r>
        <w:rPr>
          <w:spacing w:val="-11"/>
          <w:sz w:val="22"/>
        </w:rPr>
        <w:t xml:space="preserve"> </w:t>
      </w:r>
      <w:r>
        <w:rPr>
          <w:sz w:val="22"/>
        </w:rPr>
        <w:t>year.</w:t>
      </w:r>
    </w:p>
    <w:p w14:paraId="5ADEA708" w14:textId="77777777" w:rsidR="00854CF8" w:rsidRDefault="00854CF8" w:rsidP="00854CF8">
      <w:pPr>
        <w:pStyle w:val="BodyText"/>
        <w:spacing w:before="9"/>
        <w:rPr>
          <w:sz w:val="25"/>
        </w:rPr>
      </w:pPr>
    </w:p>
    <w:p w14:paraId="2ABAC0F7" w14:textId="77777777" w:rsidR="00854CF8" w:rsidRDefault="00854CF8" w:rsidP="00854CF8">
      <w:pPr>
        <w:pStyle w:val="ListParagraph"/>
        <w:numPr>
          <w:ilvl w:val="0"/>
          <w:numId w:val="24"/>
        </w:numPr>
        <w:tabs>
          <w:tab w:val="left" w:pos="928"/>
          <w:tab w:val="left" w:pos="929"/>
        </w:tabs>
        <w:adjustRightInd/>
        <w:ind w:left="928" w:right="391" w:hanging="712"/>
      </w:pPr>
      <w:r>
        <w:rPr>
          <w:b/>
          <w:sz w:val="22"/>
          <w:u w:val="thick"/>
        </w:rPr>
        <w:t>Library:</w:t>
      </w:r>
      <w:r>
        <w:rPr>
          <w:b/>
          <w:sz w:val="22"/>
        </w:rPr>
        <w:t xml:space="preserve"> </w:t>
      </w:r>
      <w:r>
        <w:rPr>
          <w:sz w:val="22"/>
        </w:rPr>
        <w:t>Enter the anticipated expenditures for library materials directly attributable to the new program each</w:t>
      </w:r>
      <w:r>
        <w:rPr>
          <w:spacing w:val="-5"/>
          <w:sz w:val="22"/>
        </w:rPr>
        <w:t xml:space="preserve"> </w:t>
      </w:r>
      <w:r>
        <w:rPr>
          <w:sz w:val="22"/>
        </w:rPr>
        <w:t>year.</w:t>
      </w:r>
    </w:p>
    <w:p w14:paraId="59897C26" w14:textId="77777777" w:rsidR="00854CF8" w:rsidRDefault="00854CF8" w:rsidP="00854CF8">
      <w:pPr>
        <w:pStyle w:val="BodyText"/>
        <w:spacing w:before="5"/>
        <w:rPr>
          <w:sz w:val="32"/>
        </w:rPr>
      </w:pPr>
    </w:p>
    <w:p w14:paraId="0A6CB565" w14:textId="77777777" w:rsidR="00854CF8" w:rsidRDefault="00854CF8" w:rsidP="00854CF8">
      <w:pPr>
        <w:pStyle w:val="ListParagraph"/>
        <w:numPr>
          <w:ilvl w:val="0"/>
          <w:numId w:val="24"/>
        </w:numPr>
        <w:tabs>
          <w:tab w:val="left" w:pos="928"/>
          <w:tab w:val="left" w:pos="929"/>
        </w:tabs>
        <w:adjustRightInd/>
        <w:spacing w:before="1"/>
        <w:ind w:left="928" w:right="254" w:hanging="700"/>
      </w:pPr>
      <w:r>
        <w:rPr>
          <w:b/>
          <w:sz w:val="22"/>
          <w:u w:val="thick"/>
        </w:rPr>
        <w:t>New and/or Renovated Space:</w:t>
      </w:r>
      <w:r>
        <w:rPr>
          <w:b/>
          <w:sz w:val="22"/>
        </w:rPr>
        <w:t xml:space="preserve"> </w:t>
      </w:r>
      <w:r>
        <w:rPr>
          <w:sz w:val="22"/>
        </w:rPr>
        <w:t>Enter anticipated expenditures for any special facilities (general classroom, laboratory, office, etc.) that will be required for the new program. As a footnote to the table or in attached narrative, indicate whether the renovation of existing facilities will be sufficient or new facilities will be</w:t>
      </w:r>
      <w:r>
        <w:rPr>
          <w:spacing w:val="-11"/>
          <w:sz w:val="22"/>
        </w:rPr>
        <w:t xml:space="preserve"> </w:t>
      </w:r>
      <w:r>
        <w:rPr>
          <w:sz w:val="22"/>
        </w:rPr>
        <w:t>necessary.</w:t>
      </w:r>
    </w:p>
    <w:p w14:paraId="07779346" w14:textId="77777777" w:rsidR="00854CF8" w:rsidRDefault="00854CF8" w:rsidP="00854CF8">
      <w:pPr>
        <w:pStyle w:val="BodyText"/>
        <w:spacing w:before="2"/>
        <w:rPr>
          <w:sz w:val="32"/>
        </w:rPr>
      </w:pPr>
    </w:p>
    <w:p w14:paraId="1159A505" w14:textId="77777777" w:rsidR="00854CF8" w:rsidRDefault="00854CF8" w:rsidP="00854CF8">
      <w:pPr>
        <w:pStyle w:val="ListParagraph"/>
        <w:numPr>
          <w:ilvl w:val="0"/>
          <w:numId w:val="24"/>
        </w:numPr>
        <w:tabs>
          <w:tab w:val="left" w:pos="928"/>
          <w:tab w:val="left" w:pos="929"/>
        </w:tabs>
        <w:adjustRightInd/>
        <w:spacing w:before="1" w:line="237" w:lineRule="auto"/>
        <w:ind w:left="928" w:right="437" w:hanging="705"/>
      </w:pPr>
      <w:r>
        <w:rPr>
          <w:b/>
          <w:sz w:val="22"/>
          <w:u w:val="thick"/>
        </w:rPr>
        <w:t>Other Expenses:</w:t>
      </w:r>
      <w:r>
        <w:rPr>
          <w:b/>
          <w:sz w:val="22"/>
        </w:rPr>
        <w:t xml:space="preserve"> </w:t>
      </w:r>
      <w:r>
        <w:rPr>
          <w:sz w:val="22"/>
        </w:rPr>
        <w:t>Enter other expenditures required for the new program. Attach descriptive narrative or provide footnotes on the table. Included in this category should be allowances for faculty development, travel, memberships, office supplies, communications, data processing, equipment maintenance, rentals,</w:t>
      </w:r>
      <w:r>
        <w:rPr>
          <w:spacing w:val="-3"/>
          <w:sz w:val="22"/>
        </w:rPr>
        <w:t xml:space="preserve"> </w:t>
      </w:r>
      <w:r>
        <w:rPr>
          <w:sz w:val="22"/>
        </w:rPr>
        <w:t>etc.</w:t>
      </w:r>
    </w:p>
    <w:p w14:paraId="371C7A52" w14:textId="77777777" w:rsidR="00854CF8" w:rsidRDefault="00854CF8" w:rsidP="00854CF8">
      <w:pPr>
        <w:pStyle w:val="BodyText"/>
        <w:spacing w:before="11"/>
        <w:rPr>
          <w:sz w:val="26"/>
        </w:rPr>
      </w:pPr>
    </w:p>
    <w:p w14:paraId="5A8D7CE5" w14:textId="77777777" w:rsidR="00854CF8" w:rsidRDefault="00854CF8" w:rsidP="00854CF8">
      <w:pPr>
        <w:pStyle w:val="ListParagraph"/>
        <w:numPr>
          <w:ilvl w:val="0"/>
          <w:numId w:val="24"/>
        </w:numPr>
        <w:tabs>
          <w:tab w:val="left" w:pos="916"/>
          <w:tab w:val="left" w:pos="917"/>
        </w:tabs>
        <w:adjustRightInd/>
        <w:ind w:left="916" w:right="1248" w:hanging="704"/>
      </w:pPr>
      <w:r>
        <w:rPr>
          <w:b/>
          <w:sz w:val="22"/>
          <w:u w:val="thick"/>
        </w:rPr>
        <w:t>Total Year:</w:t>
      </w:r>
      <w:r>
        <w:rPr>
          <w:b/>
          <w:sz w:val="22"/>
        </w:rPr>
        <w:t xml:space="preserve"> </w:t>
      </w:r>
      <w:r>
        <w:rPr>
          <w:sz w:val="22"/>
        </w:rPr>
        <w:t>Add each expenditure (continuing and one-time) to indicate total expenditures for each year of</w:t>
      </w:r>
      <w:r>
        <w:rPr>
          <w:spacing w:val="-1"/>
          <w:sz w:val="22"/>
        </w:rPr>
        <w:t xml:space="preserve"> </w:t>
      </w:r>
      <w:r>
        <w:rPr>
          <w:sz w:val="22"/>
        </w:rPr>
        <w:t>operation.</w:t>
      </w:r>
    </w:p>
    <w:p w14:paraId="5E73B36A" w14:textId="77777777" w:rsidR="00854CF8" w:rsidRDefault="00854CF8" w:rsidP="00854CF8">
      <w:pPr>
        <w:pStyle w:val="BodyText"/>
        <w:rPr>
          <w:sz w:val="20"/>
        </w:rPr>
      </w:pPr>
    </w:p>
    <w:p w14:paraId="17B6C470" w14:textId="77777777" w:rsidR="00854CF8" w:rsidRDefault="00854CF8" w:rsidP="00854CF8">
      <w:pPr>
        <w:pStyle w:val="BodyText"/>
        <w:spacing w:before="9"/>
        <w:rPr>
          <w:sz w:val="19"/>
        </w:rPr>
      </w:pPr>
    </w:p>
    <w:p w14:paraId="599AAD17" w14:textId="77777777" w:rsidR="00854CF8" w:rsidRDefault="00854CF8" w:rsidP="00C207C5">
      <w:pPr>
        <w:spacing w:before="89"/>
        <w:ind w:left="226"/>
        <w:jc w:val="center"/>
        <w:rPr>
          <w:rFonts w:ascii="Palatino Linotype"/>
          <w:sz w:val="18"/>
        </w:rPr>
      </w:pPr>
      <w:r>
        <w:rPr>
          <w:rFonts w:ascii="Palatino Linotype"/>
          <w:sz w:val="18"/>
        </w:rPr>
        <w:t>Program Expenditures table on following page</w:t>
      </w:r>
    </w:p>
    <w:p w14:paraId="7F56C0BA" w14:textId="77777777" w:rsidR="00D9056A" w:rsidRDefault="00D9056A" w:rsidP="00D9056A">
      <w:pPr>
        <w:pStyle w:val="Heading1"/>
        <w:spacing w:before="57"/>
        <w:ind w:left="2926"/>
      </w:pPr>
      <w:r>
        <w:lastRenderedPageBreak/>
        <w:t>Maryland Higher Education Commission</w:t>
      </w:r>
    </w:p>
    <w:p w14:paraId="3E2C8F24" w14:textId="77777777" w:rsidR="00D9056A" w:rsidRPr="004739FA" w:rsidRDefault="00D9056A" w:rsidP="00D9056A">
      <w:pPr>
        <w:spacing w:before="84" w:line="321" w:lineRule="auto"/>
        <w:ind w:left="147" w:right="-640"/>
        <w:rPr>
          <w:rFonts w:cs="Times New Roman"/>
          <w:sz w:val="22"/>
        </w:rPr>
      </w:pPr>
      <w:r w:rsidRPr="004739FA">
        <w:rPr>
          <w:rFonts w:cs="Times New Roman"/>
          <w:w w:val="95"/>
          <w:sz w:val="22"/>
        </w:rPr>
        <w:t>Please</w:t>
      </w:r>
      <w:r w:rsidRPr="004739FA">
        <w:rPr>
          <w:rFonts w:cs="Times New Roman"/>
          <w:spacing w:val="-32"/>
          <w:w w:val="95"/>
          <w:sz w:val="22"/>
        </w:rPr>
        <w:t xml:space="preserve"> </w:t>
      </w:r>
      <w:r w:rsidRPr="004739FA">
        <w:rPr>
          <w:rFonts w:cs="Times New Roman"/>
          <w:w w:val="95"/>
          <w:sz w:val="22"/>
        </w:rPr>
        <w:t>do</w:t>
      </w:r>
      <w:r w:rsidRPr="004739FA">
        <w:rPr>
          <w:rFonts w:cs="Times New Roman"/>
          <w:spacing w:val="-32"/>
          <w:w w:val="95"/>
          <w:sz w:val="22"/>
        </w:rPr>
        <w:t xml:space="preserve"> </w:t>
      </w:r>
      <w:r w:rsidRPr="004739FA">
        <w:rPr>
          <w:rFonts w:cs="Times New Roman"/>
          <w:w w:val="95"/>
          <w:sz w:val="22"/>
        </w:rPr>
        <w:t>not</w:t>
      </w:r>
      <w:r w:rsidRPr="004739FA">
        <w:rPr>
          <w:rFonts w:cs="Times New Roman"/>
          <w:spacing w:val="-31"/>
          <w:w w:val="95"/>
          <w:sz w:val="22"/>
        </w:rPr>
        <w:t xml:space="preserve"> </w:t>
      </w:r>
      <w:r w:rsidRPr="004739FA">
        <w:rPr>
          <w:rFonts w:cs="Times New Roman"/>
          <w:w w:val="95"/>
          <w:sz w:val="22"/>
        </w:rPr>
        <w:t>leave</w:t>
      </w:r>
      <w:r w:rsidRPr="004739FA">
        <w:rPr>
          <w:rFonts w:cs="Times New Roman"/>
          <w:spacing w:val="-32"/>
          <w:w w:val="95"/>
          <w:sz w:val="22"/>
        </w:rPr>
        <w:t xml:space="preserve"> </w:t>
      </w:r>
      <w:r w:rsidRPr="004739FA">
        <w:rPr>
          <w:rFonts w:cs="Times New Roman"/>
          <w:w w:val="95"/>
          <w:sz w:val="22"/>
        </w:rPr>
        <w:t>any</w:t>
      </w:r>
      <w:r w:rsidRPr="004739FA">
        <w:rPr>
          <w:rFonts w:cs="Times New Roman"/>
          <w:spacing w:val="-31"/>
          <w:w w:val="95"/>
          <w:sz w:val="22"/>
        </w:rPr>
        <w:t xml:space="preserve"> </w:t>
      </w:r>
      <w:r w:rsidRPr="004739FA">
        <w:rPr>
          <w:rFonts w:cs="Times New Roman"/>
          <w:w w:val="95"/>
          <w:sz w:val="22"/>
        </w:rPr>
        <w:t>cells</w:t>
      </w:r>
      <w:r w:rsidRPr="004739FA">
        <w:rPr>
          <w:rFonts w:cs="Times New Roman"/>
          <w:spacing w:val="-32"/>
          <w:w w:val="95"/>
          <w:sz w:val="22"/>
        </w:rPr>
        <w:t xml:space="preserve"> </w:t>
      </w:r>
      <w:r w:rsidRPr="004739FA">
        <w:rPr>
          <w:rFonts w:cs="Times New Roman"/>
          <w:w w:val="95"/>
          <w:sz w:val="22"/>
        </w:rPr>
        <w:t>blank.</w:t>
      </w:r>
      <w:r w:rsidRPr="004739FA">
        <w:rPr>
          <w:rFonts w:cs="Times New Roman"/>
          <w:spacing w:val="-31"/>
          <w:w w:val="95"/>
          <w:sz w:val="22"/>
        </w:rPr>
        <w:t xml:space="preserve"> </w:t>
      </w:r>
      <w:r w:rsidRPr="004739FA">
        <w:rPr>
          <w:rFonts w:cs="Times New Roman"/>
          <w:w w:val="95"/>
          <w:sz w:val="22"/>
        </w:rPr>
        <w:t>Place</w:t>
      </w:r>
      <w:r w:rsidRPr="004739FA">
        <w:rPr>
          <w:rFonts w:cs="Times New Roman"/>
          <w:spacing w:val="-32"/>
          <w:w w:val="95"/>
          <w:sz w:val="22"/>
        </w:rPr>
        <w:t xml:space="preserve"> </w:t>
      </w:r>
      <w:r w:rsidRPr="004739FA">
        <w:rPr>
          <w:rFonts w:cs="Times New Roman"/>
          <w:w w:val="95"/>
          <w:sz w:val="22"/>
        </w:rPr>
        <w:t>a</w:t>
      </w:r>
      <w:r w:rsidRPr="004739FA">
        <w:rPr>
          <w:rFonts w:cs="Times New Roman"/>
          <w:spacing w:val="-31"/>
          <w:w w:val="95"/>
          <w:sz w:val="22"/>
        </w:rPr>
        <w:t xml:space="preserve"> </w:t>
      </w:r>
      <w:r w:rsidRPr="004739FA">
        <w:rPr>
          <w:rFonts w:cs="Times New Roman"/>
          <w:w w:val="95"/>
          <w:sz w:val="22"/>
        </w:rPr>
        <w:t>"0"</w:t>
      </w:r>
      <w:r w:rsidRPr="004739FA">
        <w:rPr>
          <w:rFonts w:cs="Times New Roman"/>
          <w:spacing w:val="-32"/>
          <w:w w:val="95"/>
          <w:sz w:val="22"/>
        </w:rPr>
        <w:t xml:space="preserve"> </w:t>
      </w:r>
      <w:r w:rsidRPr="004739FA">
        <w:rPr>
          <w:rFonts w:cs="Times New Roman"/>
          <w:w w:val="95"/>
          <w:sz w:val="22"/>
        </w:rPr>
        <w:t>in</w:t>
      </w:r>
      <w:r w:rsidRPr="004739FA">
        <w:rPr>
          <w:rFonts w:cs="Times New Roman"/>
          <w:spacing w:val="-31"/>
          <w:w w:val="95"/>
          <w:sz w:val="22"/>
        </w:rPr>
        <w:t xml:space="preserve"> </w:t>
      </w:r>
      <w:r w:rsidRPr="004739FA">
        <w:rPr>
          <w:rFonts w:cs="Times New Roman"/>
          <w:w w:val="95"/>
          <w:sz w:val="22"/>
        </w:rPr>
        <w:t>the</w:t>
      </w:r>
      <w:r w:rsidRPr="004739FA">
        <w:rPr>
          <w:rFonts w:cs="Times New Roman"/>
          <w:spacing w:val="-32"/>
          <w:w w:val="95"/>
          <w:sz w:val="22"/>
        </w:rPr>
        <w:t xml:space="preserve"> </w:t>
      </w:r>
      <w:r w:rsidRPr="004739FA">
        <w:rPr>
          <w:rFonts w:cs="Times New Roman"/>
          <w:w w:val="95"/>
          <w:sz w:val="22"/>
        </w:rPr>
        <w:t>cell</w:t>
      </w:r>
      <w:r w:rsidRPr="004739FA">
        <w:rPr>
          <w:rFonts w:cs="Times New Roman"/>
          <w:spacing w:val="-31"/>
          <w:w w:val="95"/>
          <w:sz w:val="22"/>
        </w:rPr>
        <w:t xml:space="preserve"> </w:t>
      </w:r>
      <w:r w:rsidRPr="004739FA">
        <w:rPr>
          <w:rFonts w:cs="Times New Roman"/>
          <w:w w:val="95"/>
          <w:sz w:val="22"/>
        </w:rPr>
        <w:t>if</w:t>
      </w:r>
      <w:r w:rsidRPr="004739FA">
        <w:rPr>
          <w:rFonts w:cs="Times New Roman"/>
          <w:spacing w:val="-32"/>
          <w:w w:val="95"/>
          <w:sz w:val="22"/>
        </w:rPr>
        <w:t xml:space="preserve"> </w:t>
      </w:r>
      <w:r w:rsidRPr="004739FA">
        <w:rPr>
          <w:rFonts w:cs="Times New Roman"/>
          <w:w w:val="95"/>
          <w:sz w:val="22"/>
        </w:rPr>
        <w:t>no</w:t>
      </w:r>
      <w:r w:rsidRPr="004739FA">
        <w:rPr>
          <w:rFonts w:cs="Times New Roman"/>
          <w:spacing w:val="-31"/>
          <w:w w:val="95"/>
          <w:sz w:val="22"/>
        </w:rPr>
        <w:t xml:space="preserve"> </w:t>
      </w:r>
      <w:r w:rsidRPr="004739FA">
        <w:rPr>
          <w:rFonts w:cs="Times New Roman"/>
          <w:w w:val="95"/>
          <w:sz w:val="22"/>
        </w:rPr>
        <w:t>data</w:t>
      </w:r>
      <w:r w:rsidRPr="004739FA">
        <w:rPr>
          <w:rFonts w:cs="Times New Roman"/>
          <w:spacing w:val="-32"/>
          <w:w w:val="95"/>
          <w:sz w:val="22"/>
        </w:rPr>
        <w:t xml:space="preserve"> </w:t>
      </w:r>
      <w:r w:rsidRPr="004739FA">
        <w:rPr>
          <w:rFonts w:cs="Times New Roman"/>
          <w:w w:val="95"/>
          <w:sz w:val="22"/>
        </w:rPr>
        <w:t>is</w:t>
      </w:r>
      <w:r w:rsidRPr="004739FA">
        <w:rPr>
          <w:rFonts w:cs="Times New Roman"/>
          <w:spacing w:val="-31"/>
          <w:w w:val="95"/>
          <w:sz w:val="22"/>
        </w:rPr>
        <w:t xml:space="preserve"> </w:t>
      </w:r>
      <w:r w:rsidRPr="004739FA">
        <w:rPr>
          <w:rFonts w:cs="Times New Roman"/>
          <w:w w:val="95"/>
          <w:sz w:val="22"/>
        </w:rPr>
        <w:t>applicable</w:t>
      </w:r>
      <w:r w:rsidRPr="004739FA">
        <w:rPr>
          <w:rFonts w:cs="Times New Roman"/>
          <w:spacing w:val="-32"/>
          <w:w w:val="95"/>
          <w:sz w:val="22"/>
        </w:rPr>
        <w:t xml:space="preserve"> </w:t>
      </w:r>
      <w:r w:rsidRPr="004739FA">
        <w:rPr>
          <w:rFonts w:cs="Times New Roman"/>
          <w:w w:val="95"/>
          <w:sz w:val="22"/>
        </w:rPr>
        <w:t>for</w:t>
      </w:r>
      <w:r w:rsidRPr="004739FA">
        <w:rPr>
          <w:rFonts w:cs="Times New Roman"/>
          <w:spacing w:val="-31"/>
          <w:w w:val="95"/>
          <w:sz w:val="22"/>
        </w:rPr>
        <w:t xml:space="preserve"> </w:t>
      </w:r>
      <w:r w:rsidRPr="004739FA">
        <w:rPr>
          <w:rFonts w:cs="Times New Roman"/>
          <w:w w:val="95"/>
          <w:sz w:val="22"/>
        </w:rPr>
        <w:t xml:space="preserve">the </w:t>
      </w:r>
      <w:r w:rsidRPr="004739FA">
        <w:rPr>
          <w:rFonts w:cs="Times New Roman"/>
          <w:sz w:val="22"/>
        </w:rPr>
        <w:t>specific expenditure</w:t>
      </w:r>
      <w:r w:rsidRPr="004739FA">
        <w:rPr>
          <w:rFonts w:cs="Times New Roman"/>
          <w:spacing w:val="-31"/>
          <w:sz w:val="22"/>
        </w:rPr>
        <w:t xml:space="preserve"> </w:t>
      </w:r>
      <w:r w:rsidRPr="004739FA">
        <w:rPr>
          <w:rFonts w:cs="Times New Roman"/>
          <w:sz w:val="22"/>
        </w:rPr>
        <w:t>category.</w:t>
      </w:r>
    </w:p>
    <w:p w14:paraId="4E7C1D63" w14:textId="77777777" w:rsidR="00D9056A" w:rsidRDefault="00D9056A" w:rsidP="00D9056A">
      <w:pPr>
        <w:pStyle w:val="BodyText"/>
        <w:spacing w:before="8"/>
        <w:rPr>
          <w:rFonts w:ascii="Arial"/>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1123"/>
        <w:gridCol w:w="1123"/>
        <w:gridCol w:w="1224"/>
        <w:gridCol w:w="1123"/>
        <w:gridCol w:w="1011"/>
      </w:tblGrid>
      <w:tr w:rsidR="00D9056A" w14:paraId="7429E757" w14:textId="77777777" w:rsidTr="00945A32">
        <w:trPr>
          <w:trHeight w:val="551"/>
        </w:trPr>
        <w:tc>
          <w:tcPr>
            <w:tcW w:w="8855" w:type="dxa"/>
            <w:gridSpan w:val="6"/>
          </w:tcPr>
          <w:p w14:paraId="0A80397B" w14:textId="77777777" w:rsidR="00D9056A" w:rsidRDefault="00D9056A" w:rsidP="00945A32">
            <w:pPr>
              <w:pStyle w:val="TableParagraph"/>
              <w:spacing w:line="276" w:lineRule="exact"/>
              <w:ind w:left="2631"/>
              <w:rPr>
                <w:b/>
                <w:sz w:val="24"/>
              </w:rPr>
            </w:pPr>
            <w:r>
              <w:rPr>
                <w:b/>
                <w:sz w:val="24"/>
              </w:rPr>
              <w:t>TABLE 2: PROGRAM EXPENDITURES:</w:t>
            </w:r>
          </w:p>
        </w:tc>
      </w:tr>
      <w:tr w:rsidR="00D9056A" w14:paraId="564AE7F9" w14:textId="77777777" w:rsidTr="00945A32">
        <w:trPr>
          <w:trHeight w:val="276"/>
        </w:trPr>
        <w:tc>
          <w:tcPr>
            <w:tcW w:w="3251" w:type="dxa"/>
          </w:tcPr>
          <w:p w14:paraId="069CF5A3" w14:textId="77777777" w:rsidR="00D9056A" w:rsidRDefault="00D9056A" w:rsidP="00945A32">
            <w:pPr>
              <w:pStyle w:val="TableParagraph"/>
              <w:spacing w:line="257" w:lineRule="exact"/>
              <w:ind w:left="407"/>
              <w:rPr>
                <w:b/>
                <w:sz w:val="24"/>
              </w:rPr>
            </w:pPr>
            <w:r>
              <w:rPr>
                <w:b/>
                <w:sz w:val="24"/>
              </w:rPr>
              <w:t>Expenditure Categories</w:t>
            </w:r>
          </w:p>
        </w:tc>
        <w:tc>
          <w:tcPr>
            <w:tcW w:w="1123" w:type="dxa"/>
          </w:tcPr>
          <w:p w14:paraId="4E881999" w14:textId="77777777" w:rsidR="00D9056A" w:rsidRDefault="00D9056A" w:rsidP="00945A32">
            <w:pPr>
              <w:pStyle w:val="TableParagraph"/>
              <w:spacing w:line="257" w:lineRule="exact"/>
              <w:ind w:left="218"/>
              <w:rPr>
                <w:b/>
                <w:sz w:val="24"/>
              </w:rPr>
            </w:pPr>
            <w:r>
              <w:rPr>
                <w:b/>
                <w:sz w:val="24"/>
              </w:rPr>
              <w:t>Year 1</w:t>
            </w:r>
          </w:p>
        </w:tc>
        <w:tc>
          <w:tcPr>
            <w:tcW w:w="1123" w:type="dxa"/>
          </w:tcPr>
          <w:p w14:paraId="564AE2F0" w14:textId="77777777" w:rsidR="00D9056A" w:rsidRDefault="00D9056A" w:rsidP="00945A32">
            <w:pPr>
              <w:pStyle w:val="TableParagraph"/>
              <w:spacing w:line="257" w:lineRule="exact"/>
              <w:ind w:left="218"/>
              <w:rPr>
                <w:b/>
                <w:sz w:val="24"/>
              </w:rPr>
            </w:pPr>
            <w:r>
              <w:rPr>
                <w:b/>
                <w:sz w:val="24"/>
              </w:rPr>
              <w:t>Year 2</w:t>
            </w:r>
          </w:p>
        </w:tc>
        <w:tc>
          <w:tcPr>
            <w:tcW w:w="1224" w:type="dxa"/>
          </w:tcPr>
          <w:p w14:paraId="11F101A8" w14:textId="77777777" w:rsidR="00D9056A" w:rsidRDefault="00D9056A" w:rsidP="00945A32">
            <w:pPr>
              <w:pStyle w:val="TableParagraph"/>
              <w:spacing w:line="257" w:lineRule="exact"/>
              <w:ind w:left="269"/>
              <w:rPr>
                <w:b/>
                <w:sz w:val="24"/>
              </w:rPr>
            </w:pPr>
            <w:r>
              <w:rPr>
                <w:b/>
                <w:sz w:val="24"/>
              </w:rPr>
              <w:t>Year 3</w:t>
            </w:r>
          </w:p>
        </w:tc>
        <w:tc>
          <w:tcPr>
            <w:tcW w:w="1123" w:type="dxa"/>
          </w:tcPr>
          <w:p w14:paraId="65D95628" w14:textId="77777777" w:rsidR="00D9056A" w:rsidRDefault="00D9056A" w:rsidP="00945A32">
            <w:pPr>
              <w:pStyle w:val="TableParagraph"/>
              <w:spacing w:line="257" w:lineRule="exact"/>
              <w:ind w:left="219"/>
              <w:rPr>
                <w:b/>
                <w:sz w:val="24"/>
              </w:rPr>
            </w:pPr>
            <w:r>
              <w:rPr>
                <w:b/>
                <w:sz w:val="24"/>
              </w:rPr>
              <w:t>Year 4</w:t>
            </w:r>
          </w:p>
        </w:tc>
        <w:tc>
          <w:tcPr>
            <w:tcW w:w="1011" w:type="dxa"/>
          </w:tcPr>
          <w:p w14:paraId="5DCB2B59" w14:textId="77777777" w:rsidR="00D9056A" w:rsidRDefault="00D9056A" w:rsidP="00945A32">
            <w:pPr>
              <w:pStyle w:val="TableParagraph"/>
              <w:spacing w:line="257" w:lineRule="exact"/>
              <w:ind w:left="163"/>
              <w:rPr>
                <w:b/>
                <w:sz w:val="24"/>
              </w:rPr>
            </w:pPr>
            <w:r>
              <w:rPr>
                <w:b/>
                <w:sz w:val="24"/>
              </w:rPr>
              <w:t>Year 5</w:t>
            </w:r>
          </w:p>
        </w:tc>
      </w:tr>
      <w:tr w:rsidR="00D9056A" w14:paraId="33465590" w14:textId="77777777" w:rsidTr="00945A32">
        <w:trPr>
          <w:trHeight w:val="551"/>
        </w:trPr>
        <w:tc>
          <w:tcPr>
            <w:tcW w:w="3251" w:type="dxa"/>
          </w:tcPr>
          <w:p w14:paraId="12B211DA" w14:textId="77777777" w:rsidR="00D9056A" w:rsidRDefault="00D9056A" w:rsidP="00945A32">
            <w:pPr>
              <w:pStyle w:val="TableParagraph"/>
              <w:spacing w:line="273" w:lineRule="exact"/>
              <w:ind w:left="107"/>
              <w:rPr>
                <w:sz w:val="24"/>
              </w:rPr>
            </w:pPr>
            <w:r>
              <w:rPr>
                <w:sz w:val="24"/>
              </w:rPr>
              <w:t>1. Faculty (b + c below)</w:t>
            </w:r>
          </w:p>
        </w:tc>
        <w:tc>
          <w:tcPr>
            <w:tcW w:w="1123" w:type="dxa"/>
          </w:tcPr>
          <w:p w14:paraId="54639C3B" w14:textId="77777777" w:rsidR="00D9056A" w:rsidRDefault="00D9056A" w:rsidP="00945A32">
            <w:pPr>
              <w:pStyle w:val="TableParagraph"/>
            </w:pPr>
          </w:p>
        </w:tc>
        <w:tc>
          <w:tcPr>
            <w:tcW w:w="1123" w:type="dxa"/>
          </w:tcPr>
          <w:p w14:paraId="0C6D5A94" w14:textId="77777777" w:rsidR="00D9056A" w:rsidRDefault="00D9056A" w:rsidP="00945A32">
            <w:pPr>
              <w:pStyle w:val="TableParagraph"/>
            </w:pPr>
          </w:p>
        </w:tc>
        <w:tc>
          <w:tcPr>
            <w:tcW w:w="1224" w:type="dxa"/>
          </w:tcPr>
          <w:p w14:paraId="5A389CC2" w14:textId="77777777" w:rsidR="00D9056A" w:rsidRDefault="00D9056A" w:rsidP="00945A32">
            <w:pPr>
              <w:pStyle w:val="TableParagraph"/>
            </w:pPr>
          </w:p>
        </w:tc>
        <w:tc>
          <w:tcPr>
            <w:tcW w:w="1123" w:type="dxa"/>
          </w:tcPr>
          <w:p w14:paraId="48E292C5" w14:textId="77777777" w:rsidR="00D9056A" w:rsidRDefault="00D9056A" w:rsidP="00945A32">
            <w:pPr>
              <w:pStyle w:val="TableParagraph"/>
            </w:pPr>
          </w:p>
        </w:tc>
        <w:tc>
          <w:tcPr>
            <w:tcW w:w="1011" w:type="dxa"/>
          </w:tcPr>
          <w:p w14:paraId="372576AB" w14:textId="77777777" w:rsidR="00D9056A" w:rsidRDefault="00D9056A" w:rsidP="00945A32">
            <w:pPr>
              <w:pStyle w:val="TableParagraph"/>
            </w:pPr>
          </w:p>
        </w:tc>
      </w:tr>
      <w:tr w:rsidR="00D9056A" w14:paraId="42EA70CA" w14:textId="77777777" w:rsidTr="00945A32">
        <w:trPr>
          <w:trHeight w:val="551"/>
        </w:trPr>
        <w:tc>
          <w:tcPr>
            <w:tcW w:w="3251" w:type="dxa"/>
          </w:tcPr>
          <w:p w14:paraId="2C4D4E2E" w14:textId="77777777" w:rsidR="00D9056A" w:rsidRDefault="00D9056A" w:rsidP="00945A32">
            <w:pPr>
              <w:pStyle w:val="TableParagraph"/>
              <w:spacing w:line="273" w:lineRule="exact"/>
              <w:ind w:left="440"/>
              <w:rPr>
                <w:sz w:val="24"/>
              </w:rPr>
            </w:pPr>
            <w:r>
              <w:rPr>
                <w:sz w:val="24"/>
              </w:rPr>
              <w:t>a. Number of FTE</w:t>
            </w:r>
          </w:p>
        </w:tc>
        <w:tc>
          <w:tcPr>
            <w:tcW w:w="1123" w:type="dxa"/>
          </w:tcPr>
          <w:p w14:paraId="2CBCFE86" w14:textId="77777777" w:rsidR="00D9056A" w:rsidRDefault="00D9056A" w:rsidP="00945A32">
            <w:pPr>
              <w:pStyle w:val="TableParagraph"/>
            </w:pPr>
          </w:p>
        </w:tc>
        <w:tc>
          <w:tcPr>
            <w:tcW w:w="1123" w:type="dxa"/>
          </w:tcPr>
          <w:p w14:paraId="697D1CEA" w14:textId="77777777" w:rsidR="00D9056A" w:rsidRDefault="00D9056A" w:rsidP="00945A32">
            <w:pPr>
              <w:pStyle w:val="TableParagraph"/>
            </w:pPr>
          </w:p>
        </w:tc>
        <w:tc>
          <w:tcPr>
            <w:tcW w:w="1224" w:type="dxa"/>
          </w:tcPr>
          <w:p w14:paraId="7FCB2CB9" w14:textId="77777777" w:rsidR="00D9056A" w:rsidRDefault="00D9056A" w:rsidP="00945A32">
            <w:pPr>
              <w:pStyle w:val="TableParagraph"/>
            </w:pPr>
          </w:p>
        </w:tc>
        <w:tc>
          <w:tcPr>
            <w:tcW w:w="1123" w:type="dxa"/>
          </w:tcPr>
          <w:p w14:paraId="307FAEBE" w14:textId="77777777" w:rsidR="00D9056A" w:rsidRDefault="00D9056A" w:rsidP="00945A32">
            <w:pPr>
              <w:pStyle w:val="TableParagraph"/>
            </w:pPr>
          </w:p>
        </w:tc>
        <w:tc>
          <w:tcPr>
            <w:tcW w:w="1011" w:type="dxa"/>
          </w:tcPr>
          <w:p w14:paraId="2D5F7A7A" w14:textId="77777777" w:rsidR="00D9056A" w:rsidRDefault="00D9056A" w:rsidP="00945A32">
            <w:pPr>
              <w:pStyle w:val="TableParagraph"/>
            </w:pPr>
          </w:p>
        </w:tc>
      </w:tr>
      <w:tr w:rsidR="00D9056A" w14:paraId="24C2F63B" w14:textId="77777777" w:rsidTr="00945A32">
        <w:trPr>
          <w:trHeight w:val="551"/>
        </w:trPr>
        <w:tc>
          <w:tcPr>
            <w:tcW w:w="3251" w:type="dxa"/>
          </w:tcPr>
          <w:p w14:paraId="36F5C063" w14:textId="77777777" w:rsidR="00D9056A" w:rsidRDefault="00D9056A" w:rsidP="00945A32">
            <w:pPr>
              <w:pStyle w:val="TableParagraph"/>
              <w:spacing w:line="273" w:lineRule="exact"/>
              <w:ind w:left="440"/>
              <w:rPr>
                <w:sz w:val="24"/>
              </w:rPr>
            </w:pPr>
            <w:r>
              <w:rPr>
                <w:sz w:val="24"/>
              </w:rPr>
              <w:t>b. Total Salary</w:t>
            </w:r>
          </w:p>
        </w:tc>
        <w:tc>
          <w:tcPr>
            <w:tcW w:w="1123" w:type="dxa"/>
          </w:tcPr>
          <w:p w14:paraId="0CE268FD" w14:textId="77777777" w:rsidR="00D9056A" w:rsidRDefault="00D9056A" w:rsidP="00945A32">
            <w:pPr>
              <w:pStyle w:val="TableParagraph"/>
            </w:pPr>
          </w:p>
        </w:tc>
        <w:tc>
          <w:tcPr>
            <w:tcW w:w="1123" w:type="dxa"/>
          </w:tcPr>
          <w:p w14:paraId="64E26F46" w14:textId="77777777" w:rsidR="00D9056A" w:rsidRDefault="00D9056A" w:rsidP="00945A32">
            <w:pPr>
              <w:pStyle w:val="TableParagraph"/>
            </w:pPr>
          </w:p>
        </w:tc>
        <w:tc>
          <w:tcPr>
            <w:tcW w:w="1224" w:type="dxa"/>
          </w:tcPr>
          <w:p w14:paraId="5DD3C790" w14:textId="77777777" w:rsidR="00D9056A" w:rsidRDefault="00D9056A" w:rsidP="00945A32">
            <w:pPr>
              <w:pStyle w:val="TableParagraph"/>
            </w:pPr>
          </w:p>
        </w:tc>
        <w:tc>
          <w:tcPr>
            <w:tcW w:w="1123" w:type="dxa"/>
          </w:tcPr>
          <w:p w14:paraId="209BD82D" w14:textId="77777777" w:rsidR="00D9056A" w:rsidRDefault="00D9056A" w:rsidP="00945A32">
            <w:pPr>
              <w:pStyle w:val="TableParagraph"/>
            </w:pPr>
          </w:p>
        </w:tc>
        <w:tc>
          <w:tcPr>
            <w:tcW w:w="1011" w:type="dxa"/>
          </w:tcPr>
          <w:p w14:paraId="15C0E94D" w14:textId="77777777" w:rsidR="00D9056A" w:rsidRDefault="00D9056A" w:rsidP="00945A32">
            <w:pPr>
              <w:pStyle w:val="TableParagraph"/>
            </w:pPr>
          </w:p>
        </w:tc>
      </w:tr>
      <w:tr w:rsidR="00D9056A" w14:paraId="0E78918B" w14:textId="77777777" w:rsidTr="00945A32">
        <w:trPr>
          <w:trHeight w:val="552"/>
        </w:trPr>
        <w:tc>
          <w:tcPr>
            <w:tcW w:w="3251" w:type="dxa"/>
          </w:tcPr>
          <w:p w14:paraId="666D054E" w14:textId="77777777" w:rsidR="00D9056A" w:rsidRDefault="00D9056A" w:rsidP="00945A32">
            <w:pPr>
              <w:pStyle w:val="TableParagraph"/>
              <w:spacing w:line="273" w:lineRule="exact"/>
              <w:ind w:left="440"/>
              <w:rPr>
                <w:sz w:val="24"/>
              </w:rPr>
            </w:pPr>
            <w:r>
              <w:rPr>
                <w:sz w:val="24"/>
              </w:rPr>
              <w:t>c. Total Benefits</w:t>
            </w:r>
          </w:p>
        </w:tc>
        <w:tc>
          <w:tcPr>
            <w:tcW w:w="1123" w:type="dxa"/>
          </w:tcPr>
          <w:p w14:paraId="7F71734C" w14:textId="77777777" w:rsidR="00D9056A" w:rsidRDefault="00D9056A" w:rsidP="00945A32">
            <w:pPr>
              <w:pStyle w:val="TableParagraph"/>
            </w:pPr>
          </w:p>
        </w:tc>
        <w:tc>
          <w:tcPr>
            <w:tcW w:w="1123" w:type="dxa"/>
          </w:tcPr>
          <w:p w14:paraId="3E613561" w14:textId="77777777" w:rsidR="00D9056A" w:rsidRDefault="00D9056A" w:rsidP="00945A32">
            <w:pPr>
              <w:pStyle w:val="TableParagraph"/>
            </w:pPr>
          </w:p>
        </w:tc>
        <w:tc>
          <w:tcPr>
            <w:tcW w:w="1224" w:type="dxa"/>
          </w:tcPr>
          <w:p w14:paraId="32498D00" w14:textId="77777777" w:rsidR="00D9056A" w:rsidRDefault="00D9056A" w:rsidP="00945A32">
            <w:pPr>
              <w:pStyle w:val="TableParagraph"/>
            </w:pPr>
          </w:p>
        </w:tc>
        <w:tc>
          <w:tcPr>
            <w:tcW w:w="1123" w:type="dxa"/>
          </w:tcPr>
          <w:p w14:paraId="4AB30CC5" w14:textId="77777777" w:rsidR="00D9056A" w:rsidRDefault="00D9056A" w:rsidP="00945A32">
            <w:pPr>
              <w:pStyle w:val="TableParagraph"/>
            </w:pPr>
          </w:p>
        </w:tc>
        <w:tc>
          <w:tcPr>
            <w:tcW w:w="1011" w:type="dxa"/>
          </w:tcPr>
          <w:p w14:paraId="51FDBE40" w14:textId="77777777" w:rsidR="00D9056A" w:rsidRDefault="00D9056A" w:rsidP="00945A32">
            <w:pPr>
              <w:pStyle w:val="TableParagraph"/>
            </w:pPr>
          </w:p>
        </w:tc>
      </w:tr>
      <w:tr w:rsidR="00D9056A" w14:paraId="74FBCD59" w14:textId="77777777" w:rsidTr="00945A32">
        <w:trPr>
          <w:trHeight w:val="551"/>
        </w:trPr>
        <w:tc>
          <w:tcPr>
            <w:tcW w:w="3251" w:type="dxa"/>
          </w:tcPr>
          <w:p w14:paraId="42743160" w14:textId="77777777" w:rsidR="00D9056A" w:rsidRDefault="00D9056A" w:rsidP="00945A32">
            <w:pPr>
              <w:pStyle w:val="TableParagraph"/>
              <w:spacing w:line="273" w:lineRule="exact"/>
              <w:ind w:left="107"/>
              <w:rPr>
                <w:sz w:val="24"/>
              </w:rPr>
            </w:pPr>
            <w:r>
              <w:rPr>
                <w:sz w:val="24"/>
              </w:rPr>
              <w:t>2. Admin. Staff (b + c below)</w:t>
            </w:r>
          </w:p>
        </w:tc>
        <w:tc>
          <w:tcPr>
            <w:tcW w:w="1123" w:type="dxa"/>
          </w:tcPr>
          <w:p w14:paraId="7E970C55" w14:textId="77777777" w:rsidR="00D9056A" w:rsidRDefault="00D9056A" w:rsidP="00945A32">
            <w:pPr>
              <w:pStyle w:val="TableParagraph"/>
            </w:pPr>
          </w:p>
        </w:tc>
        <w:tc>
          <w:tcPr>
            <w:tcW w:w="1123" w:type="dxa"/>
          </w:tcPr>
          <w:p w14:paraId="03C11EA1" w14:textId="77777777" w:rsidR="00D9056A" w:rsidRDefault="00D9056A" w:rsidP="00945A32">
            <w:pPr>
              <w:pStyle w:val="TableParagraph"/>
            </w:pPr>
          </w:p>
        </w:tc>
        <w:tc>
          <w:tcPr>
            <w:tcW w:w="1224" w:type="dxa"/>
          </w:tcPr>
          <w:p w14:paraId="22C0C2CF" w14:textId="77777777" w:rsidR="00D9056A" w:rsidRDefault="00D9056A" w:rsidP="00945A32">
            <w:pPr>
              <w:pStyle w:val="TableParagraph"/>
            </w:pPr>
          </w:p>
        </w:tc>
        <w:tc>
          <w:tcPr>
            <w:tcW w:w="1123" w:type="dxa"/>
          </w:tcPr>
          <w:p w14:paraId="57FE3B24" w14:textId="77777777" w:rsidR="00D9056A" w:rsidRDefault="00D9056A" w:rsidP="00945A32">
            <w:pPr>
              <w:pStyle w:val="TableParagraph"/>
            </w:pPr>
          </w:p>
        </w:tc>
        <w:tc>
          <w:tcPr>
            <w:tcW w:w="1011" w:type="dxa"/>
          </w:tcPr>
          <w:p w14:paraId="4F2FB9E8" w14:textId="77777777" w:rsidR="00D9056A" w:rsidRDefault="00D9056A" w:rsidP="00945A32">
            <w:pPr>
              <w:pStyle w:val="TableParagraph"/>
            </w:pPr>
          </w:p>
        </w:tc>
      </w:tr>
      <w:tr w:rsidR="00D9056A" w14:paraId="6A8F2725" w14:textId="77777777" w:rsidTr="00945A32">
        <w:trPr>
          <w:trHeight w:val="551"/>
        </w:trPr>
        <w:tc>
          <w:tcPr>
            <w:tcW w:w="3251" w:type="dxa"/>
          </w:tcPr>
          <w:p w14:paraId="7B01C7E3" w14:textId="77777777" w:rsidR="00D9056A" w:rsidRDefault="00D9056A" w:rsidP="00945A32">
            <w:pPr>
              <w:pStyle w:val="TableParagraph"/>
              <w:spacing w:line="273" w:lineRule="exact"/>
              <w:ind w:left="440"/>
              <w:rPr>
                <w:sz w:val="24"/>
              </w:rPr>
            </w:pPr>
            <w:r>
              <w:rPr>
                <w:sz w:val="24"/>
              </w:rPr>
              <w:t>a. Number of FTE</w:t>
            </w:r>
          </w:p>
        </w:tc>
        <w:tc>
          <w:tcPr>
            <w:tcW w:w="1123" w:type="dxa"/>
          </w:tcPr>
          <w:p w14:paraId="0E5E59B6" w14:textId="77777777" w:rsidR="00D9056A" w:rsidRDefault="00D9056A" w:rsidP="00945A32">
            <w:pPr>
              <w:pStyle w:val="TableParagraph"/>
            </w:pPr>
          </w:p>
        </w:tc>
        <w:tc>
          <w:tcPr>
            <w:tcW w:w="1123" w:type="dxa"/>
          </w:tcPr>
          <w:p w14:paraId="54A4538A" w14:textId="77777777" w:rsidR="00D9056A" w:rsidRDefault="00D9056A" w:rsidP="00945A32">
            <w:pPr>
              <w:pStyle w:val="TableParagraph"/>
            </w:pPr>
          </w:p>
        </w:tc>
        <w:tc>
          <w:tcPr>
            <w:tcW w:w="1224" w:type="dxa"/>
          </w:tcPr>
          <w:p w14:paraId="3F25A65B" w14:textId="77777777" w:rsidR="00D9056A" w:rsidRDefault="00D9056A" w:rsidP="00945A32">
            <w:pPr>
              <w:pStyle w:val="TableParagraph"/>
            </w:pPr>
          </w:p>
        </w:tc>
        <w:tc>
          <w:tcPr>
            <w:tcW w:w="1123" w:type="dxa"/>
          </w:tcPr>
          <w:p w14:paraId="226BC701" w14:textId="77777777" w:rsidR="00D9056A" w:rsidRDefault="00D9056A" w:rsidP="00945A32">
            <w:pPr>
              <w:pStyle w:val="TableParagraph"/>
            </w:pPr>
          </w:p>
        </w:tc>
        <w:tc>
          <w:tcPr>
            <w:tcW w:w="1011" w:type="dxa"/>
          </w:tcPr>
          <w:p w14:paraId="1BBE31F4" w14:textId="77777777" w:rsidR="00D9056A" w:rsidRDefault="00D9056A" w:rsidP="00945A32">
            <w:pPr>
              <w:pStyle w:val="TableParagraph"/>
            </w:pPr>
          </w:p>
        </w:tc>
      </w:tr>
      <w:tr w:rsidR="00D9056A" w14:paraId="3D3BD826" w14:textId="77777777" w:rsidTr="00945A32">
        <w:trPr>
          <w:trHeight w:val="552"/>
        </w:trPr>
        <w:tc>
          <w:tcPr>
            <w:tcW w:w="3251" w:type="dxa"/>
          </w:tcPr>
          <w:p w14:paraId="10DD978D" w14:textId="77777777" w:rsidR="00D9056A" w:rsidRDefault="00D9056A" w:rsidP="00945A32">
            <w:pPr>
              <w:pStyle w:val="TableParagraph"/>
              <w:spacing w:line="273" w:lineRule="exact"/>
              <w:ind w:left="440"/>
              <w:rPr>
                <w:sz w:val="24"/>
              </w:rPr>
            </w:pPr>
            <w:r>
              <w:rPr>
                <w:sz w:val="24"/>
              </w:rPr>
              <w:t>b. Total Salary</w:t>
            </w:r>
          </w:p>
        </w:tc>
        <w:tc>
          <w:tcPr>
            <w:tcW w:w="1123" w:type="dxa"/>
          </w:tcPr>
          <w:p w14:paraId="200BBF49" w14:textId="77777777" w:rsidR="00D9056A" w:rsidRDefault="00D9056A" w:rsidP="00945A32">
            <w:pPr>
              <w:pStyle w:val="TableParagraph"/>
            </w:pPr>
          </w:p>
        </w:tc>
        <w:tc>
          <w:tcPr>
            <w:tcW w:w="1123" w:type="dxa"/>
          </w:tcPr>
          <w:p w14:paraId="7DB61CCC" w14:textId="77777777" w:rsidR="00D9056A" w:rsidRDefault="00D9056A" w:rsidP="00945A32">
            <w:pPr>
              <w:pStyle w:val="TableParagraph"/>
            </w:pPr>
          </w:p>
        </w:tc>
        <w:tc>
          <w:tcPr>
            <w:tcW w:w="1224" w:type="dxa"/>
          </w:tcPr>
          <w:p w14:paraId="4E7BB0AD" w14:textId="77777777" w:rsidR="00D9056A" w:rsidRDefault="00D9056A" w:rsidP="00945A32">
            <w:pPr>
              <w:pStyle w:val="TableParagraph"/>
            </w:pPr>
          </w:p>
        </w:tc>
        <w:tc>
          <w:tcPr>
            <w:tcW w:w="1123" w:type="dxa"/>
          </w:tcPr>
          <w:p w14:paraId="7A35AC58" w14:textId="77777777" w:rsidR="00D9056A" w:rsidRDefault="00D9056A" w:rsidP="00945A32">
            <w:pPr>
              <w:pStyle w:val="TableParagraph"/>
            </w:pPr>
          </w:p>
        </w:tc>
        <w:tc>
          <w:tcPr>
            <w:tcW w:w="1011" w:type="dxa"/>
          </w:tcPr>
          <w:p w14:paraId="7821A174" w14:textId="77777777" w:rsidR="00D9056A" w:rsidRDefault="00D9056A" w:rsidP="00945A32">
            <w:pPr>
              <w:pStyle w:val="TableParagraph"/>
            </w:pPr>
          </w:p>
        </w:tc>
      </w:tr>
      <w:tr w:rsidR="00D9056A" w14:paraId="72F98F29" w14:textId="77777777" w:rsidTr="00945A32">
        <w:trPr>
          <w:trHeight w:val="551"/>
        </w:trPr>
        <w:tc>
          <w:tcPr>
            <w:tcW w:w="3251" w:type="dxa"/>
          </w:tcPr>
          <w:p w14:paraId="3BE01122" w14:textId="77777777" w:rsidR="00D9056A" w:rsidRDefault="00D9056A" w:rsidP="00945A32">
            <w:pPr>
              <w:pStyle w:val="TableParagraph"/>
              <w:spacing w:line="273" w:lineRule="exact"/>
              <w:ind w:left="440"/>
              <w:rPr>
                <w:sz w:val="24"/>
              </w:rPr>
            </w:pPr>
            <w:r>
              <w:rPr>
                <w:sz w:val="24"/>
              </w:rPr>
              <w:t>c. Total Benefits</w:t>
            </w:r>
          </w:p>
        </w:tc>
        <w:tc>
          <w:tcPr>
            <w:tcW w:w="1123" w:type="dxa"/>
          </w:tcPr>
          <w:p w14:paraId="1DFE0B56" w14:textId="77777777" w:rsidR="00D9056A" w:rsidRDefault="00D9056A" w:rsidP="00945A32">
            <w:pPr>
              <w:pStyle w:val="TableParagraph"/>
            </w:pPr>
          </w:p>
        </w:tc>
        <w:tc>
          <w:tcPr>
            <w:tcW w:w="1123" w:type="dxa"/>
          </w:tcPr>
          <w:p w14:paraId="3605AEBF" w14:textId="77777777" w:rsidR="00D9056A" w:rsidRDefault="00D9056A" w:rsidP="00945A32">
            <w:pPr>
              <w:pStyle w:val="TableParagraph"/>
            </w:pPr>
          </w:p>
        </w:tc>
        <w:tc>
          <w:tcPr>
            <w:tcW w:w="1224" w:type="dxa"/>
          </w:tcPr>
          <w:p w14:paraId="130D9A53" w14:textId="77777777" w:rsidR="00D9056A" w:rsidRDefault="00D9056A" w:rsidP="00945A32">
            <w:pPr>
              <w:pStyle w:val="TableParagraph"/>
            </w:pPr>
          </w:p>
        </w:tc>
        <w:tc>
          <w:tcPr>
            <w:tcW w:w="1123" w:type="dxa"/>
          </w:tcPr>
          <w:p w14:paraId="0BE619D4" w14:textId="77777777" w:rsidR="00D9056A" w:rsidRDefault="00D9056A" w:rsidP="00945A32">
            <w:pPr>
              <w:pStyle w:val="TableParagraph"/>
            </w:pPr>
          </w:p>
        </w:tc>
        <w:tc>
          <w:tcPr>
            <w:tcW w:w="1011" w:type="dxa"/>
          </w:tcPr>
          <w:p w14:paraId="15798BEC" w14:textId="77777777" w:rsidR="00D9056A" w:rsidRDefault="00D9056A" w:rsidP="00945A32">
            <w:pPr>
              <w:pStyle w:val="TableParagraph"/>
            </w:pPr>
          </w:p>
        </w:tc>
      </w:tr>
      <w:tr w:rsidR="00D9056A" w14:paraId="7BFB5E7B" w14:textId="77777777" w:rsidTr="00945A32">
        <w:trPr>
          <w:trHeight w:val="551"/>
        </w:trPr>
        <w:tc>
          <w:tcPr>
            <w:tcW w:w="3251" w:type="dxa"/>
          </w:tcPr>
          <w:p w14:paraId="6AF5FB19" w14:textId="77777777" w:rsidR="00D9056A" w:rsidRDefault="00D9056A" w:rsidP="00945A32">
            <w:pPr>
              <w:pStyle w:val="TableParagraph"/>
              <w:spacing w:line="273" w:lineRule="exact"/>
              <w:ind w:left="107"/>
              <w:rPr>
                <w:sz w:val="24"/>
              </w:rPr>
            </w:pPr>
            <w:r>
              <w:rPr>
                <w:sz w:val="24"/>
              </w:rPr>
              <w:t>3. Support Staff (b + c below)</w:t>
            </w:r>
          </w:p>
        </w:tc>
        <w:tc>
          <w:tcPr>
            <w:tcW w:w="1123" w:type="dxa"/>
          </w:tcPr>
          <w:p w14:paraId="79AEDACD" w14:textId="77777777" w:rsidR="00D9056A" w:rsidRDefault="00D9056A" w:rsidP="00945A32">
            <w:pPr>
              <w:pStyle w:val="TableParagraph"/>
            </w:pPr>
          </w:p>
        </w:tc>
        <w:tc>
          <w:tcPr>
            <w:tcW w:w="1123" w:type="dxa"/>
          </w:tcPr>
          <w:p w14:paraId="440CD9E4" w14:textId="77777777" w:rsidR="00D9056A" w:rsidRDefault="00D9056A" w:rsidP="00945A32">
            <w:pPr>
              <w:pStyle w:val="TableParagraph"/>
            </w:pPr>
          </w:p>
        </w:tc>
        <w:tc>
          <w:tcPr>
            <w:tcW w:w="1224" w:type="dxa"/>
          </w:tcPr>
          <w:p w14:paraId="3C0FDD90" w14:textId="77777777" w:rsidR="00D9056A" w:rsidRDefault="00D9056A" w:rsidP="00945A32">
            <w:pPr>
              <w:pStyle w:val="TableParagraph"/>
            </w:pPr>
          </w:p>
        </w:tc>
        <w:tc>
          <w:tcPr>
            <w:tcW w:w="1123" w:type="dxa"/>
          </w:tcPr>
          <w:p w14:paraId="47B3C011" w14:textId="77777777" w:rsidR="00D9056A" w:rsidRDefault="00D9056A" w:rsidP="00945A32">
            <w:pPr>
              <w:pStyle w:val="TableParagraph"/>
            </w:pPr>
          </w:p>
        </w:tc>
        <w:tc>
          <w:tcPr>
            <w:tcW w:w="1011" w:type="dxa"/>
          </w:tcPr>
          <w:p w14:paraId="55DC3573" w14:textId="77777777" w:rsidR="00D9056A" w:rsidRDefault="00D9056A" w:rsidP="00945A32">
            <w:pPr>
              <w:pStyle w:val="TableParagraph"/>
            </w:pPr>
          </w:p>
        </w:tc>
      </w:tr>
      <w:tr w:rsidR="00D9056A" w14:paraId="4ABE1191" w14:textId="77777777" w:rsidTr="00945A32">
        <w:trPr>
          <w:trHeight w:val="552"/>
        </w:trPr>
        <w:tc>
          <w:tcPr>
            <w:tcW w:w="3251" w:type="dxa"/>
          </w:tcPr>
          <w:p w14:paraId="75648F7D" w14:textId="77777777" w:rsidR="00D9056A" w:rsidRDefault="00D9056A" w:rsidP="00945A32">
            <w:pPr>
              <w:pStyle w:val="TableParagraph"/>
              <w:spacing w:line="273" w:lineRule="exact"/>
              <w:ind w:left="440"/>
              <w:rPr>
                <w:sz w:val="24"/>
              </w:rPr>
            </w:pPr>
            <w:r>
              <w:rPr>
                <w:sz w:val="24"/>
              </w:rPr>
              <w:t>a. Number of FTE</w:t>
            </w:r>
          </w:p>
        </w:tc>
        <w:tc>
          <w:tcPr>
            <w:tcW w:w="1123" w:type="dxa"/>
          </w:tcPr>
          <w:p w14:paraId="2DE1A386" w14:textId="77777777" w:rsidR="00D9056A" w:rsidRDefault="00D9056A" w:rsidP="00945A32">
            <w:pPr>
              <w:pStyle w:val="TableParagraph"/>
            </w:pPr>
          </w:p>
        </w:tc>
        <w:tc>
          <w:tcPr>
            <w:tcW w:w="1123" w:type="dxa"/>
          </w:tcPr>
          <w:p w14:paraId="444B21EC" w14:textId="77777777" w:rsidR="00D9056A" w:rsidRDefault="00D9056A" w:rsidP="00945A32">
            <w:pPr>
              <w:pStyle w:val="TableParagraph"/>
            </w:pPr>
          </w:p>
        </w:tc>
        <w:tc>
          <w:tcPr>
            <w:tcW w:w="1224" w:type="dxa"/>
          </w:tcPr>
          <w:p w14:paraId="11613733" w14:textId="77777777" w:rsidR="00D9056A" w:rsidRDefault="00D9056A" w:rsidP="00945A32">
            <w:pPr>
              <w:pStyle w:val="TableParagraph"/>
            </w:pPr>
          </w:p>
        </w:tc>
        <w:tc>
          <w:tcPr>
            <w:tcW w:w="1123" w:type="dxa"/>
          </w:tcPr>
          <w:p w14:paraId="598F588C" w14:textId="77777777" w:rsidR="00D9056A" w:rsidRDefault="00D9056A" w:rsidP="00945A32">
            <w:pPr>
              <w:pStyle w:val="TableParagraph"/>
            </w:pPr>
          </w:p>
        </w:tc>
        <w:tc>
          <w:tcPr>
            <w:tcW w:w="1011" w:type="dxa"/>
          </w:tcPr>
          <w:p w14:paraId="6B44D576" w14:textId="77777777" w:rsidR="00D9056A" w:rsidRDefault="00D9056A" w:rsidP="00945A32">
            <w:pPr>
              <w:pStyle w:val="TableParagraph"/>
            </w:pPr>
          </w:p>
        </w:tc>
      </w:tr>
      <w:tr w:rsidR="00D9056A" w14:paraId="730CFE3C" w14:textId="77777777" w:rsidTr="00945A32">
        <w:trPr>
          <w:trHeight w:val="275"/>
        </w:trPr>
        <w:tc>
          <w:tcPr>
            <w:tcW w:w="3251" w:type="dxa"/>
          </w:tcPr>
          <w:p w14:paraId="78B4D1B2" w14:textId="77777777" w:rsidR="00D9056A" w:rsidRDefault="00D9056A" w:rsidP="00945A32">
            <w:pPr>
              <w:pStyle w:val="TableParagraph"/>
              <w:spacing w:line="256" w:lineRule="exact"/>
              <w:ind w:left="440"/>
              <w:rPr>
                <w:sz w:val="24"/>
              </w:rPr>
            </w:pPr>
            <w:r>
              <w:rPr>
                <w:sz w:val="24"/>
              </w:rPr>
              <w:t>b. Total Salary</w:t>
            </w:r>
          </w:p>
        </w:tc>
        <w:tc>
          <w:tcPr>
            <w:tcW w:w="1123" w:type="dxa"/>
          </w:tcPr>
          <w:p w14:paraId="4BDD9AB1" w14:textId="77777777" w:rsidR="00D9056A" w:rsidRDefault="00D9056A" w:rsidP="00945A32">
            <w:pPr>
              <w:pStyle w:val="TableParagraph"/>
              <w:rPr>
                <w:sz w:val="20"/>
              </w:rPr>
            </w:pPr>
          </w:p>
        </w:tc>
        <w:tc>
          <w:tcPr>
            <w:tcW w:w="1123" w:type="dxa"/>
          </w:tcPr>
          <w:p w14:paraId="0F844A0D" w14:textId="77777777" w:rsidR="00D9056A" w:rsidRDefault="00D9056A" w:rsidP="00945A32">
            <w:pPr>
              <w:pStyle w:val="TableParagraph"/>
              <w:rPr>
                <w:sz w:val="20"/>
              </w:rPr>
            </w:pPr>
          </w:p>
        </w:tc>
        <w:tc>
          <w:tcPr>
            <w:tcW w:w="1224" w:type="dxa"/>
          </w:tcPr>
          <w:p w14:paraId="61198EB7" w14:textId="77777777" w:rsidR="00D9056A" w:rsidRDefault="00D9056A" w:rsidP="00945A32">
            <w:pPr>
              <w:pStyle w:val="TableParagraph"/>
              <w:rPr>
                <w:sz w:val="20"/>
              </w:rPr>
            </w:pPr>
          </w:p>
        </w:tc>
        <w:tc>
          <w:tcPr>
            <w:tcW w:w="1123" w:type="dxa"/>
          </w:tcPr>
          <w:p w14:paraId="2C84F2F3" w14:textId="77777777" w:rsidR="00D9056A" w:rsidRDefault="00D9056A" w:rsidP="00945A32">
            <w:pPr>
              <w:pStyle w:val="TableParagraph"/>
              <w:rPr>
                <w:sz w:val="20"/>
              </w:rPr>
            </w:pPr>
          </w:p>
        </w:tc>
        <w:tc>
          <w:tcPr>
            <w:tcW w:w="1011" w:type="dxa"/>
          </w:tcPr>
          <w:p w14:paraId="03692069" w14:textId="77777777" w:rsidR="00D9056A" w:rsidRDefault="00D9056A" w:rsidP="00945A32">
            <w:pPr>
              <w:pStyle w:val="TableParagraph"/>
              <w:rPr>
                <w:sz w:val="20"/>
              </w:rPr>
            </w:pPr>
          </w:p>
        </w:tc>
      </w:tr>
      <w:tr w:rsidR="00D9056A" w14:paraId="22EC561B" w14:textId="77777777" w:rsidTr="00945A32">
        <w:trPr>
          <w:trHeight w:val="551"/>
        </w:trPr>
        <w:tc>
          <w:tcPr>
            <w:tcW w:w="3251" w:type="dxa"/>
          </w:tcPr>
          <w:p w14:paraId="54823670" w14:textId="77777777" w:rsidR="00D9056A" w:rsidRDefault="00D9056A" w:rsidP="00945A32">
            <w:pPr>
              <w:pStyle w:val="TableParagraph"/>
              <w:spacing w:line="273" w:lineRule="exact"/>
              <w:ind w:left="440"/>
              <w:rPr>
                <w:sz w:val="24"/>
              </w:rPr>
            </w:pPr>
            <w:r>
              <w:rPr>
                <w:sz w:val="24"/>
              </w:rPr>
              <w:t>c. Total Benefits</w:t>
            </w:r>
          </w:p>
        </w:tc>
        <w:tc>
          <w:tcPr>
            <w:tcW w:w="1123" w:type="dxa"/>
          </w:tcPr>
          <w:p w14:paraId="226F3D3B" w14:textId="77777777" w:rsidR="00D9056A" w:rsidRDefault="00D9056A" w:rsidP="00945A32">
            <w:pPr>
              <w:pStyle w:val="TableParagraph"/>
            </w:pPr>
          </w:p>
        </w:tc>
        <w:tc>
          <w:tcPr>
            <w:tcW w:w="1123" w:type="dxa"/>
          </w:tcPr>
          <w:p w14:paraId="208CD268" w14:textId="77777777" w:rsidR="00D9056A" w:rsidRDefault="00D9056A" w:rsidP="00945A32">
            <w:pPr>
              <w:pStyle w:val="TableParagraph"/>
            </w:pPr>
          </w:p>
        </w:tc>
        <w:tc>
          <w:tcPr>
            <w:tcW w:w="1224" w:type="dxa"/>
          </w:tcPr>
          <w:p w14:paraId="5570AEAE" w14:textId="77777777" w:rsidR="00D9056A" w:rsidRDefault="00D9056A" w:rsidP="00945A32">
            <w:pPr>
              <w:pStyle w:val="TableParagraph"/>
            </w:pPr>
          </w:p>
        </w:tc>
        <w:tc>
          <w:tcPr>
            <w:tcW w:w="1123" w:type="dxa"/>
          </w:tcPr>
          <w:p w14:paraId="5EEA2D50" w14:textId="77777777" w:rsidR="00D9056A" w:rsidRDefault="00D9056A" w:rsidP="00945A32">
            <w:pPr>
              <w:pStyle w:val="TableParagraph"/>
            </w:pPr>
          </w:p>
        </w:tc>
        <w:tc>
          <w:tcPr>
            <w:tcW w:w="1011" w:type="dxa"/>
          </w:tcPr>
          <w:p w14:paraId="58D949AD" w14:textId="77777777" w:rsidR="00D9056A" w:rsidRDefault="00D9056A" w:rsidP="00945A32">
            <w:pPr>
              <w:pStyle w:val="TableParagraph"/>
            </w:pPr>
          </w:p>
        </w:tc>
      </w:tr>
      <w:tr w:rsidR="00D9056A" w14:paraId="25C47B62" w14:textId="77777777" w:rsidTr="00945A32">
        <w:trPr>
          <w:trHeight w:val="551"/>
        </w:trPr>
        <w:tc>
          <w:tcPr>
            <w:tcW w:w="3251" w:type="dxa"/>
          </w:tcPr>
          <w:p w14:paraId="5FAFFEA2" w14:textId="77777777" w:rsidR="00D9056A" w:rsidRDefault="00D9056A" w:rsidP="00945A32">
            <w:pPr>
              <w:pStyle w:val="TableParagraph"/>
              <w:spacing w:line="273" w:lineRule="exact"/>
              <w:ind w:left="107"/>
              <w:rPr>
                <w:sz w:val="24"/>
              </w:rPr>
            </w:pPr>
            <w:r>
              <w:rPr>
                <w:sz w:val="24"/>
              </w:rPr>
              <w:t>4. Technical Support and</w:t>
            </w:r>
          </w:p>
          <w:p w14:paraId="7DC868DC" w14:textId="77777777" w:rsidR="00D9056A" w:rsidRDefault="00D9056A" w:rsidP="00945A32">
            <w:pPr>
              <w:pStyle w:val="TableParagraph"/>
              <w:spacing w:before="12" w:line="247" w:lineRule="exact"/>
              <w:ind w:left="408"/>
              <w:rPr>
                <w:sz w:val="24"/>
              </w:rPr>
            </w:pPr>
            <w:r>
              <w:rPr>
                <w:sz w:val="24"/>
              </w:rPr>
              <w:t>Equipment</w:t>
            </w:r>
          </w:p>
        </w:tc>
        <w:tc>
          <w:tcPr>
            <w:tcW w:w="1123" w:type="dxa"/>
          </w:tcPr>
          <w:p w14:paraId="0C6BC23A" w14:textId="77777777" w:rsidR="00D9056A" w:rsidRDefault="00D9056A" w:rsidP="00945A32">
            <w:pPr>
              <w:pStyle w:val="TableParagraph"/>
            </w:pPr>
          </w:p>
        </w:tc>
        <w:tc>
          <w:tcPr>
            <w:tcW w:w="1123" w:type="dxa"/>
          </w:tcPr>
          <w:p w14:paraId="1D06D9C1" w14:textId="77777777" w:rsidR="00D9056A" w:rsidRDefault="00D9056A" w:rsidP="00945A32">
            <w:pPr>
              <w:pStyle w:val="TableParagraph"/>
            </w:pPr>
          </w:p>
        </w:tc>
        <w:tc>
          <w:tcPr>
            <w:tcW w:w="1224" w:type="dxa"/>
          </w:tcPr>
          <w:p w14:paraId="2ADC7ACF" w14:textId="77777777" w:rsidR="00D9056A" w:rsidRDefault="00D9056A" w:rsidP="00945A32">
            <w:pPr>
              <w:pStyle w:val="TableParagraph"/>
            </w:pPr>
          </w:p>
        </w:tc>
        <w:tc>
          <w:tcPr>
            <w:tcW w:w="1123" w:type="dxa"/>
          </w:tcPr>
          <w:p w14:paraId="67602BCB" w14:textId="77777777" w:rsidR="00D9056A" w:rsidRDefault="00D9056A" w:rsidP="00945A32">
            <w:pPr>
              <w:pStyle w:val="TableParagraph"/>
            </w:pPr>
          </w:p>
        </w:tc>
        <w:tc>
          <w:tcPr>
            <w:tcW w:w="1011" w:type="dxa"/>
          </w:tcPr>
          <w:p w14:paraId="6F7CE75B" w14:textId="77777777" w:rsidR="00D9056A" w:rsidRDefault="00D9056A" w:rsidP="00945A32">
            <w:pPr>
              <w:pStyle w:val="TableParagraph"/>
            </w:pPr>
          </w:p>
        </w:tc>
      </w:tr>
      <w:tr w:rsidR="00D9056A" w14:paraId="1FAB0C74" w14:textId="77777777" w:rsidTr="00945A32">
        <w:trPr>
          <w:trHeight w:val="552"/>
        </w:trPr>
        <w:tc>
          <w:tcPr>
            <w:tcW w:w="3251" w:type="dxa"/>
          </w:tcPr>
          <w:p w14:paraId="7DBE12AC" w14:textId="77777777" w:rsidR="00D9056A" w:rsidRDefault="00D9056A" w:rsidP="00945A32">
            <w:pPr>
              <w:pStyle w:val="TableParagraph"/>
              <w:spacing w:line="273" w:lineRule="exact"/>
              <w:ind w:left="107"/>
              <w:rPr>
                <w:sz w:val="24"/>
              </w:rPr>
            </w:pPr>
            <w:r>
              <w:rPr>
                <w:sz w:val="24"/>
              </w:rPr>
              <w:t>5. Library</w:t>
            </w:r>
          </w:p>
        </w:tc>
        <w:tc>
          <w:tcPr>
            <w:tcW w:w="1123" w:type="dxa"/>
          </w:tcPr>
          <w:p w14:paraId="7FDF59E6" w14:textId="77777777" w:rsidR="00D9056A" w:rsidRDefault="00D9056A" w:rsidP="00945A32">
            <w:pPr>
              <w:pStyle w:val="TableParagraph"/>
            </w:pPr>
          </w:p>
        </w:tc>
        <w:tc>
          <w:tcPr>
            <w:tcW w:w="1123" w:type="dxa"/>
          </w:tcPr>
          <w:p w14:paraId="3688D1DA" w14:textId="77777777" w:rsidR="00D9056A" w:rsidRDefault="00D9056A" w:rsidP="00945A32">
            <w:pPr>
              <w:pStyle w:val="TableParagraph"/>
            </w:pPr>
          </w:p>
        </w:tc>
        <w:tc>
          <w:tcPr>
            <w:tcW w:w="1224" w:type="dxa"/>
          </w:tcPr>
          <w:p w14:paraId="39E7776E" w14:textId="77777777" w:rsidR="00D9056A" w:rsidRDefault="00D9056A" w:rsidP="00945A32">
            <w:pPr>
              <w:pStyle w:val="TableParagraph"/>
            </w:pPr>
          </w:p>
        </w:tc>
        <w:tc>
          <w:tcPr>
            <w:tcW w:w="1123" w:type="dxa"/>
          </w:tcPr>
          <w:p w14:paraId="7FDD8BA0" w14:textId="77777777" w:rsidR="00D9056A" w:rsidRDefault="00D9056A" w:rsidP="00945A32">
            <w:pPr>
              <w:pStyle w:val="TableParagraph"/>
            </w:pPr>
          </w:p>
        </w:tc>
        <w:tc>
          <w:tcPr>
            <w:tcW w:w="1011" w:type="dxa"/>
          </w:tcPr>
          <w:p w14:paraId="71428311" w14:textId="77777777" w:rsidR="00D9056A" w:rsidRDefault="00D9056A" w:rsidP="00945A32">
            <w:pPr>
              <w:pStyle w:val="TableParagraph"/>
            </w:pPr>
          </w:p>
        </w:tc>
      </w:tr>
      <w:tr w:rsidR="00D9056A" w14:paraId="1C3F8F88" w14:textId="77777777" w:rsidTr="00945A32">
        <w:trPr>
          <w:trHeight w:val="551"/>
        </w:trPr>
        <w:tc>
          <w:tcPr>
            <w:tcW w:w="3251" w:type="dxa"/>
          </w:tcPr>
          <w:p w14:paraId="00097990" w14:textId="77777777" w:rsidR="00D9056A" w:rsidRDefault="00D9056A" w:rsidP="00945A32">
            <w:pPr>
              <w:pStyle w:val="TableParagraph"/>
              <w:spacing w:line="273" w:lineRule="exact"/>
              <w:ind w:left="107"/>
              <w:rPr>
                <w:sz w:val="24"/>
              </w:rPr>
            </w:pPr>
            <w:r>
              <w:rPr>
                <w:sz w:val="24"/>
              </w:rPr>
              <w:t>6. New or Renovated Space</w:t>
            </w:r>
          </w:p>
        </w:tc>
        <w:tc>
          <w:tcPr>
            <w:tcW w:w="1123" w:type="dxa"/>
          </w:tcPr>
          <w:p w14:paraId="06893E5E" w14:textId="77777777" w:rsidR="00D9056A" w:rsidRDefault="00D9056A" w:rsidP="00945A32">
            <w:pPr>
              <w:pStyle w:val="TableParagraph"/>
            </w:pPr>
          </w:p>
        </w:tc>
        <w:tc>
          <w:tcPr>
            <w:tcW w:w="1123" w:type="dxa"/>
          </w:tcPr>
          <w:p w14:paraId="5A2A4057" w14:textId="77777777" w:rsidR="00D9056A" w:rsidRDefault="00D9056A" w:rsidP="00945A32">
            <w:pPr>
              <w:pStyle w:val="TableParagraph"/>
            </w:pPr>
          </w:p>
        </w:tc>
        <w:tc>
          <w:tcPr>
            <w:tcW w:w="1224" w:type="dxa"/>
          </w:tcPr>
          <w:p w14:paraId="21F326D6" w14:textId="77777777" w:rsidR="00D9056A" w:rsidRDefault="00D9056A" w:rsidP="00945A32">
            <w:pPr>
              <w:pStyle w:val="TableParagraph"/>
            </w:pPr>
          </w:p>
        </w:tc>
        <w:tc>
          <w:tcPr>
            <w:tcW w:w="1123" w:type="dxa"/>
          </w:tcPr>
          <w:p w14:paraId="0825B038" w14:textId="77777777" w:rsidR="00D9056A" w:rsidRDefault="00D9056A" w:rsidP="00945A32">
            <w:pPr>
              <w:pStyle w:val="TableParagraph"/>
            </w:pPr>
          </w:p>
        </w:tc>
        <w:tc>
          <w:tcPr>
            <w:tcW w:w="1011" w:type="dxa"/>
          </w:tcPr>
          <w:p w14:paraId="28E60AF8" w14:textId="77777777" w:rsidR="00D9056A" w:rsidRDefault="00D9056A" w:rsidP="00945A32">
            <w:pPr>
              <w:pStyle w:val="TableParagraph"/>
            </w:pPr>
          </w:p>
        </w:tc>
      </w:tr>
      <w:tr w:rsidR="00D9056A" w14:paraId="628E9300" w14:textId="77777777" w:rsidTr="00945A32">
        <w:trPr>
          <w:trHeight w:val="551"/>
        </w:trPr>
        <w:tc>
          <w:tcPr>
            <w:tcW w:w="3251" w:type="dxa"/>
          </w:tcPr>
          <w:p w14:paraId="4D721A2A" w14:textId="77777777" w:rsidR="00D9056A" w:rsidRDefault="00D9056A" w:rsidP="00945A32">
            <w:pPr>
              <w:pStyle w:val="TableParagraph"/>
              <w:spacing w:line="273" w:lineRule="exact"/>
              <w:ind w:left="107"/>
              <w:rPr>
                <w:sz w:val="24"/>
              </w:rPr>
            </w:pPr>
            <w:r>
              <w:rPr>
                <w:sz w:val="24"/>
              </w:rPr>
              <w:t>7. Other Expenses</w:t>
            </w:r>
          </w:p>
        </w:tc>
        <w:tc>
          <w:tcPr>
            <w:tcW w:w="1123" w:type="dxa"/>
          </w:tcPr>
          <w:p w14:paraId="2D629B38" w14:textId="77777777" w:rsidR="00D9056A" w:rsidRDefault="00D9056A" w:rsidP="00945A32">
            <w:pPr>
              <w:pStyle w:val="TableParagraph"/>
            </w:pPr>
          </w:p>
        </w:tc>
        <w:tc>
          <w:tcPr>
            <w:tcW w:w="1123" w:type="dxa"/>
          </w:tcPr>
          <w:p w14:paraId="3AE984A4" w14:textId="77777777" w:rsidR="00D9056A" w:rsidRDefault="00D9056A" w:rsidP="00945A32">
            <w:pPr>
              <w:pStyle w:val="TableParagraph"/>
            </w:pPr>
          </w:p>
        </w:tc>
        <w:tc>
          <w:tcPr>
            <w:tcW w:w="1224" w:type="dxa"/>
          </w:tcPr>
          <w:p w14:paraId="2B92647E" w14:textId="77777777" w:rsidR="00D9056A" w:rsidRDefault="00D9056A" w:rsidP="00945A32">
            <w:pPr>
              <w:pStyle w:val="TableParagraph"/>
            </w:pPr>
          </w:p>
        </w:tc>
        <w:tc>
          <w:tcPr>
            <w:tcW w:w="1123" w:type="dxa"/>
          </w:tcPr>
          <w:p w14:paraId="2A25F23E" w14:textId="77777777" w:rsidR="00D9056A" w:rsidRDefault="00D9056A" w:rsidP="00945A32">
            <w:pPr>
              <w:pStyle w:val="TableParagraph"/>
            </w:pPr>
          </w:p>
        </w:tc>
        <w:tc>
          <w:tcPr>
            <w:tcW w:w="1011" w:type="dxa"/>
          </w:tcPr>
          <w:p w14:paraId="0CCAFE68" w14:textId="77777777" w:rsidR="00D9056A" w:rsidRDefault="00D9056A" w:rsidP="00945A32">
            <w:pPr>
              <w:pStyle w:val="TableParagraph"/>
            </w:pPr>
          </w:p>
        </w:tc>
      </w:tr>
      <w:tr w:rsidR="00D9056A" w14:paraId="38305BBD" w14:textId="77777777" w:rsidTr="00945A32">
        <w:trPr>
          <w:trHeight w:val="552"/>
        </w:trPr>
        <w:tc>
          <w:tcPr>
            <w:tcW w:w="3251" w:type="dxa"/>
          </w:tcPr>
          <w:p w14:paraId="12AA622F" w14:textId="77777777" w:rsidR="00D9056A" w:rsidRDefault="00D9056A" w:rsidP="00945A32">
            <w:pPr>
              <w:pStyle w:val="TableParagraph"/>
              <w:spacing w:line="273" w:lineRule="exact"/>
              <w:ind w:left="107"/>
              <w:rPr>
                <w:sz w:val="24"/>
              </w:rPr>
            </w:pPr>
            <w:r>
              <w:rPr>
                <w:sz w:val="24"/>
              </w:rPr>
              <w:t>TOTAL (Add 1 – 7)</w:t>
            </w:r>
          </w:p>
        </w:tc>
        <w:tc>
          <w:tcPr>
            <w:tcW w:w="1123" w:type="dxa"/>
          </w:tcPr>
          <w:p w14:paraId="2D85703B" w14:textId="77777777" w:rsidR="00D9056A" w:rsidRDefault="00D9056A" w:rsidP="00945A32">
            <w:pPr>
              <w:pStyle w:val="TableParagraph"/>
            </w:pPr>
          </w:p>
        </w:tc>
        <w:tc>
          <w:tcPr>
            <w:tcW w:w="1123" w:type="dxa"/>
          </w:tcPr>
          <w:p w14:paraId="732F4206" w14:textId="77777777" w:rsidR="00D9056A" w:rsidRDefault="00D9056A" w:rsidP="00945A32">
            <w:pPr>
              <w:pStyle w:val="TableParagraph"/>
            </w:pPr>
          </w:p>
        </w:tc>
        <w:tc>
          <w:tcPr>
            <w:tcW w:w="1224" w:type="dxa"/>
          </w:tcPr>
          <w:p w14:paraId="7704E207" w14:textId="77777777" w:rsidR="00D9056A" w:rsidRDefault="00D9056A" w:rsidP="00945A32">
            <w:pPr>
              <w:pStyle w:val="TableParagraph"/>
            </w:pPr>
          </w:p>
        </w:tc>
        <w:tc>
          <w:tcPr>
            <w:tcW w:w="1123" w:type="dxa"/>
          </w:tcPr>
          <w:p w14:paraId="11601E82" w14:textId="77777777" w:rsidR="00D9056A" w:rsidRDefault="00D9056A" w:rsidP="00945A32">
            <w:pPr>
              <w:pStyle w:val="TableParagraph"/>
            </w:pPr>
          </w:p>
        </w:tc>
        <w:tc>
          <w:tcPr>
            <w:tcW w:w="1011" w:type="dxa"/>
          </w:tcPr>
          <w:p w14:paraId="2F7F0D5C" w14:textId="77777777" w:rsidR="00D9056A" w:rsidRDefault="00D9056A" w:rsidP="00945A32">
            <w:pPr>
              <w:pStyle w:val="TableParagraph"/>
            </w:pPr>
          </w:p>
        </w:tc>
      </w:tr>
    </w:tbl>
    <w:p w14:paraId="323C28EB" w14:textId="77777777" w:rsidR="00D9056A" w:rsidRDefault="00D9056A" w:rsidP="00D9056A"/>
    <w:p w14:paraId="64F40226" w14:textId="77777777" w:rsidR="00F05D72" w:rsidRPr="00752D59" w:rsidRDefault="00F05D72" w:rsidP="00F05D72"/>
    <w:p w14:paraId="711F6D2B" w14:textId="77777777" w:rsidR="00F05D72" w:rsidRPr="00581B5F" w:rsidRDefault="00F05D72" w:rsidP="00F05D72"/>
    <w:p w14:paraId="31A1159F" w14:textId="5C11ECC6" w:rsidR="003123F5" w:rsidRDefault="003123F5"/>
    <w:sectPr w:rsidR="003123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BDBF" w14:textId="77777777" w:rsidR="00BA09CA" w:rsidRDefault="00BA09CA" w:rsidP="00763104">
      <w:pPr>
        <w:spacing w:after="0" w:line="240" w:lineRule="auto"/>
      </w:pPr>
      <w:r>
        <w:separator/>
      </w:r>
    </w:p>
  </w:endnote>
  <w:endnote w:type="continuationSeparator" w:id="0">
    <w:p w14:paraId="4124F5A1" w14:textId="77777777" w:rsidR="00BA09CA" w:rsidRDefault="00BA09CA" w:rsidP="0076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FE64" w14:textId="77777777" w:rsidR="00763104" w:rsidRDefault="00763104">
    <w:pPr>
      <w:pStyle w:val="Footer"/>
    </w:pPr>
    <w:r>
      <w:rPr>
        <w:noProof/>
      </w:rPr>
      <mc:AlternateContent>
        <mc:Choice Requires="wps">
          <w:drawing>
            <wp:anchor distT="0" distB="0" distL="0" distR="0" simplePos="0" relativeHeight="251657216" behindDoc="0" locked="0" layoutInCell="1" allowOverlap="1" wp14:anchorId="2136D9AC" wp14:editId="5049612B">
              <wp:simplePos x="635" y="635"/>
              <wp:positionH relativeFrom="column">
                <wp:align>center</wp:align>
              </wp:positionH>
              <wp:positionV relativeFrom="paragraph">
                <wp:posOffset>635</wp:posOffset>
              </wp:positionV>
              <wp:extent cx="443865" cy="443865"/>
              <wp:effectExtent l="0" t="0" r="11430" b="17145"/>
              <wp:wrapSquare wrapText="bothSides"/>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F89AF" w14:textId="77777777" w:rsidR="00763104" w:rsidRPr="00763104" w:rsidRDefault="00763104">
                          <w:pPr>
                            <w:rPr>
                              <w:rFonts w:ascii="Calibri" w:eastAsia="Calibri" w:hAnsi="Calibri" w:cs="Calibri"/>
                              <w:color w:val="000000"/>
                              <w:sz w:val="20"/>
                              <w:szCs w:val="20"/>
                            </w:rPr>
                          </w:pPr>
                          <w:r w:rsidRPr="00763104">
                            <w:rPr>
                              <w:rFonts w:ascii="Calibri" w:eastAsia="Calibri" w:hAnsi="Calibri" w:cs="Calibri"/>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36D9AC"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CBF89AF" w14:textId="77777777" w:rsidR="00763104" w:rsidRPr="00763104" w:rsidRDefault="00763104">
                    <w:pPr>
                      <w:rPr>
                        <w:rFonts w:ascii="Calibri" w:eastAsia="Calibri" w:hAnsi="Calibri" w:cs="Calibri"/>
                        <w:color w:val="000000"/>
                        <w:sz w:val="20"/>
                        <w:szCs w:val="20"/>
                      </w:rPr>
                    </w:pPr>
                    <w:r w:rsidRPr="00763104">
                      <w:rPr>
                        <w:rFonts w:ascii="Calibri" w:eastAsia="Calibri" w:hAnsi="Calibri" w:cs="Calibri"/>
                        <w:color w:val="000000"/>
                        <w:sz w:val="20"/>
                        <w:szCs w:val="20"/>
                      </w:rPr>
                      <w:t>Loyola University Maryland Internal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E39A" w14:textId="77777777" w:rsidR="00763104" w:rsidRDefault="00763104">
    <w:pPr>
      <w:pStyle w:val="Footer"/>
    </w:pPr>
    <w:r>
      <w:rPr>
        <w:noProof/>
      </w:rPr>
      <mc:AlternateContent>
        <mc:Choice Requires="wps">
          <w:drawing>
            <wp:anchor distT="0" distB="0" distL="0" distR="0" simplePos="0" relativeHeight="251658240" behindDoc="0" locked="0" layoutInCell="1" allowOverlap="1" wp14:anchorId="2A21859D" wp14:editId="630FAD74">
              <wp:simplePos x="635" y="635"/>
              <wp:positionH relativeFrom="column">
                <wp:align>center</wp:align>
              </wp:positionH>
              <wp:positionV relativeFrom="paragraph">
                <wp:posOffset>635</wp:posOffset>
              </wp:positionV>
              <wp:extent cx="443865" cy="443865"/>
              <wp:effectExtent l="0" t="0" r="11430" b="17145"/>
              <wp:wrapSquare wrapText="bothSides"/>
              <wp:docPr id="3"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598ED" w14:textId="77777777" w:rsidR="00763104" w:rsidRPr="00763104" w:rsidRDefault="00763104">
                          <w:pPr>
                            <w:rPr>
                              <w:rFonts w:ascii="Calibri" w:eastAsia="Calibri" w:hAnsi="Calibri" w:cs="Calibri"/>
                              <w:color w:val="000000"/>
                              <w:sz w:val="20"/>
                              <w:szCs w:val="20"/>
                            </w:rPr>
                          </w:pPr>
                          <w:r w:rsidRPr="00763104">
                            <w:rPr>
                              <w:rFonts w:ascii="Calibri" w:eastAsia="Calibri" w:hAnsi="Calibri" w:cs="Calibri"/>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21859D"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2C598ED" w14:textId="77777777" w:rsidR="00763104" w:rsidRPr="00763104" w:rsidRDefault="00763104">
                    <w:pPr>
                      <w:rPr>
                        <w:rFonts w:ascii="Calibri" w:eastAsia="Calibri" w:hAnsi="Calibri" w:cs="Calibri"/>
                        <w:color w:val="000000"/>
                        <w:sz w:val="20"/>
                        <w:szCs w:val="20"/>
                      </w:rPr>
                    </w:pPr>
                    <w:r w:rsidRPr="00763104">
                      <w:rPr>
                        <w:rFonts w:ascii="Calibri" w:eastAsia="Calibri" w:hAnsi="Calibri" w:cs="Calibri"/>
                        <w:color w:val="000000"/>
                        <w:sz w:val="20"/>
                        <w:szCs w:val="20"/>
                      </w:rPr>
                      <w:t>Loyola University Maryland Internal Use Only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F4C8" w14:textId="77777777" w:rsidR="00763104" w:rsidRDefault="00763104">
    <w:pPr>
      <w:pStyle w:val="Footer"/>
    </w:pPr>
    <w:r>
      <w:rPr>
        <w:noProof/>
      </w:rPr>
      <mc:AlternateContent>
        <mc:Choice Requires="wps">
          <w:drawing>
            <wp:anchor distT="0" distB="0" distL="0" distR="0" simplePos="0" relativeHeight="251656192" behindDoc="0" locked="0" layoutInCell="1" allowOverlap="1" wp14:anchorId="6B7E17AD" wp14:editId="5F5F2E33">
              <wp:simplePos x="635" y="635"/>
              <wp:positionH relativeFrom="column">
                <wp:align>center</wp:align>
              </wp:positionH>
              <wp:positionV relativeFrom="paragraph">
                <wp:posOffset>635</wp:posOffset>
              </wp:positionV>
              <wp:extent cx="443865" cy="443865"/>
              <wp:effectExtent l="0" t="0" r="11430" b="17145"/>
              <wp:wrapSquare wrapText="bothSides"/>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EC086" w14:textId="77777777" w:rsidR="00763104" w:rsidRPr="00763104" w:rsidRDefault="00763104">
                          <w:pPr>
                            <w:rPr>
                              <w:rFonts w:ascii="Calibri" w:eastAsia="Calibri" w:hAnsi="Calibri" w:cs="Calibri"/>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7E17AD"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54EC086" w14:textId="77777777" w:rsidR="00763104" w:rsidRPr="00763104" w:rsidRDefault="00763104">
                    <w:pPr>
                      <w:rPr>
                        <w:rFonts w:ascii="Calibri" w:eastAsia="Calibri" w:hAnsi="Calibri" w:cs="Calibri"/>
                        <w:color w:val="000000"/>
                        <w:sz w:val="20"/>
                        <w:szCs w:val="20"/>
                      </w:rPr>
                    </w:pP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4283" w14:textId="77777777" w:rsidR="00CC19CE" w:rsidRDefault="000730EA">
    <w:pPr>
      <w:pStyle w:val="BodyText"/>
      <w:spacing w:line="14" w:lineRule="auto"/>
      <w:rPr>
        <w:sz w:val="20"/>
      </w:rPr>
    </w:pPr>
    <w:r>
      <w:rPr>
        <w:sz w:val="22"/>
      </w:rPr>
      <w:pict w14:anchorId="3A8F5503">
        <v:shapetype id="_x0000_t202" coordsize="21600,21600" o:spt="202" path="m,l,21600r21600,l21600,xe">
          <v:stroke joinstyle="miter"/>
          <v:path gradientshapeok="t" o:connecttype="rect"/>
        </v:shapetype>
        <v:shape id="_x0000_s1025" type="#_x0000_t202" style="position:absolute;left:0;text-align:left;margin-left:517pt;margin-top:754.85pt;width:27.05pt;height:10.95pt;z-index:-251657216;mso-position-horizontal-relative:page;mso-position-vertical-relative:page" filled="f" stroked="f">
          <v:textbox style="mso-next-textbox:#_x0000_s1025" inset="0,0,0,0">
            <w:txbxContent>
              <w:p w14:paraId="021F3C84" w14:textId="77777777" w:rsidR="003931C1" w:rsidRDefault="003931C1"/>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9B5B" w14:textId="77777777" w:rsidR="00BA09CA" w:rsidRDefault="00BA09CA" w:rsidP="00763104">
      <w:pPr>
        <w:spacing w:after="0" w:line="240" w:lineRule="auto"/>
      </w:pPr>
      <w:r>
        <w:separator/>
      </w:r>
    </w:p>
  </w:footnote>
  <w:footnote w:type="continuationSeparator" w:id="0">
    <w:p w14:paraId="78FDB864" w14:textId="77777777" w:rsidR="00BA09CA" w:rsidRDefault="00BA09CA" w:rsidP="0076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D37E" w14:textId="77777777" w:rsidR="00FB3E8A" w:rsidRDefault="00FB3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D5B7" w14:textId="2B420D32" w:rsidR="002520F0" w:rsidRDefault="00FB3E8A">
    <w:pPr>
      <w:pStyle w:val="Header"/>
    </w:pPr>
    <w:r>
      <w:t>Septem</w:t>
    </w:r>
    <w:r w:rsidR="00E01DA4">
      <w:t>ber</w:t>
    </w:r>
    <w:r w:rsidR="002520F0">
      <w:t xml:space="preserve"> 202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B281" w14:textId="77777777" w:rsidR="00FB3E8A" w:rsidRDefault="00FB3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226A"/>
    <w:multiLevelType w:val="hybridMultilevel"/>
    <w:tmpl w:val="6816939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D36CFB"/>
    <w:multiLevelType w:val="hybridMultilevel"/>
    <w:tmpl w:val="029445F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6C7E85"/>
    <w:multiLevelType w:val="hybridMultilevel"/>
    <w:tmpl w:val="2500B56C"/>
    <w:lvl w:ilvl="0" w:tplc="832CA08A">
      <w:start w:val="1"/>
      <w:numFmt w:val="decimal"/>
      <w:lvlText w:val="%1."/>
      <w:lvlJc w:val="left"/>
      <w:pPr>
        <w:ind w:left="940" w:hanging="690"/>
      </w:pPr>
      <w:rPr>
        <w:rFonts w:ascii="Times New Roman" w:eastAsia="Times New Roman" w:hAnsi="Times New Roman" w:cs="Times New Roman" w:hint="default"/>
        <w:b/>
        <w:bCs/>
        <w:w w:val="100"/>
        <w:position w:val="1"/>
        <w:sz w:val="22"/>
        <w:szCs w:val="22"/>
      </w:rPr>
    </w:lvl>
    <w:lvl w:ilvl="1" w:tplc="4920D292">
      <w:numFmt w:val="bullet"/>
      <w:lvlText w:val="•"/>
      <w:lvlJc w:val="left"/>
      <w:pPr>
        <w:ind w:left="1754" w:hanging="690"/>
      </w:pPr>
      <w:rPr>
        <w:rFonts w:hint="default"/>
      </w:rPr>
    </w:lvl>
    <w:lvl w:ilvl="2" w:tplc="D0C009A2">
      <w:numFmt w:val="bullet"/>
      <w:lvlText w:val="•"/>
      <w:lvlJc w:val="left"/>
      <w:pPr>
        <w:ind w:left="2568" w:hanging="690"/>
      </w:pPr>
      <w:rPr>
        <w:rFonts w:hint="default"/>
      </w:rPr>
    </w:lvl>
    <w:lvl w:ilvl="3" w:tplc="DBF875AC">
      <w:numFmt w:val="bullet"/>
      <w:lvlText w:val="•"/>
      <w:lvlJc w:val="left"/>
      <w:pPr>
        <w:ind w:left="3382" w:hanging="690"/>
      </w:pPr>
      <w:rPr>
        <w:rFonts w:hint="default"/>
      </w:rPr>
    </w:lvl>
    <w:lvl w:ilvl="4" w:tplc="C27E0562">
      <w:numFmt w:val="bullet"/>
      <w:lvlText w:val="•"/>
      <w:lvlJc w:val="left"/>
      <w:pPr>
        <w:ind w:left="4196" w:hanging="690"/>
      </w:pPr>
      <w:rPr>
        <w:rFonts w:hint="default"/>
      </w:rPr>
    </w:lvl>
    <w:lvl w:ilvl="5" w:tplc="C8C84918">
      <w:numFmt w:val="bullet"/>
      <w:lvlText w:val="•"/>
      <w:lvlJc w:val="left"/>
      <w:pPr>
        <w:ind w:left="5010" w:hanging="690"/>
      </w:pPr>
      <w:rPr>
        <w:rFonts w:hint="default"/>
      </w:rPr>
    </w:lvl>
    <w:lvl w:ilvl="6" w:tplc="6DB8B2C6">
      <w:numFmt w:val="bullet"/>
      <w:lvlText w:val="•"/>
      <w:lvlJc w:val="left"/>
      <w:pPr>
        <w:ind w:left="5824" w:hanging="690"/>
      </w:pPr>
      <w:rPr>
        <w:rFonts w:hint="default"/>
      </w:rPr>
    </w:lvl>
    <w:lvl w:ilvl="7" w:tplc="C5303FD8">
      <w:numFmt w:val="bullet"/>
      <w:lvlText w:val="•"/>
      <w:lvlJc w:val="left"/>
      <w:pPr>
        <w:ind w:left="6638" w:hanging="690"/>
      </w:pPr>
      <w:rPr>
        <w:rFonts w:hint="default"/>
      </w:rPr>
    </w:lvl>
    <w:lvl w:ilvl="8" w:tplc="C47090B6">
      <w:numFmt w:val="bullet"/>
      <w:lvlText w:val="•"/>
      <w:lvlJc w:val="left"/>
      <w:pPr>
        <w:ind w:left="7452" w:hanging="690"/>
      </w:pPr>
      <w:rPr>
        <w:rFonts w:hint="default"/>
      </w:rPr>
    </w:lvl>
  </w:abstractNum>
  <w:abstractNum w:abstractNumId="3" w15:restartNumberingAfterBreak="0">
    <w:nsid w:val="24E05C18"/>
    <w:multiLevelType w:val="hybridMultilevel"/>
    <w:tmpl w:val="8C24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E658C"/>
    <w:multiLevelType w:val="hybridMultilevel"/>
    <w:tmpl w:val="3392D058"/>
    <w:lvl w:ilvl="0" w:tplc="4F34DB66">
      <w:start w:val="1"/>
      <w:numFmt w:val="decimal"/>
      <w:lvlText w:val="%1."/>
      <w:lvlJc w:val="left"/>
      <w:pPr>
        <w:ind w:left="720" w:hanging="360"/>
      </w:pPr>
      <w:rPr>
        <w:rFonts w:hint="default"/>
        <w:color w:val="FF0000"/>
      </w:rPr>
    </w:lvl>
    <w:lvl w:ilvl="1" w:tplc="60C28F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D5EC1"/>
    <w:multiLevelType w:val="hybridMultilevel"/>
    <w:tmpl w:val="9CB42C2E"/>
    <w:lvl w:ilvl="0" w:tplc="32EE3C7A">
      <w:start w:val="1"/>
      <w:numFmt w:val="decimal"/>
      <w:lvlText w:val="%1."/>
      <w:lvlJc w:val="left"/>
      <w:pPr>
        <w:ind w:left="851" w:hanging="665"/>
        <w:jc w:val="right"/>
      </w:pPr>
      <w:rPr>
        <w:rFonts w:ascii="Times New Roman" w:eastAsia="Times New Roman" w:hAnsi="Times New Roman" w:cs="Times New Roman" w:hint="default"/>
        <w:b/>
        <w:bCs/>
        <w:w w:val="100"/>
        <w:sz w:val="22"/>
        <w:szCs w:val="22"/>
        <w:lang w:val="en-US" w:eastAsia="en-US" w:bidi="ar-SA"/>
      </w:rPr>
    </w:lvl>
    <w:lvl w:ilvl="1" w:tplc="97BC8950">
      <w:numFmt w:val="bullet"/>
      <w:lvlText w:val="•"/>
      <w:lvlJc w:val="left"/>
      <w:pPr>
        <w:ind w:left="1726" w:hanging="665"/>
      </w:pPr>
      <w:rPr>
        <w:rFonts w:hint="default"/>
        <w:lang w:val="en-US" w:eastAsia="en-US" w:bidi="ar-SA"/>
      </w:rPr>
    </w:lvl>
    <w:lvl w:ilvl="2" w:tplc="24B212BC">
      <w:numFmt w:val="bullet"/>
      <w:lvlText w:val="•"/>
      <w:lvlJc w:val="left"/>
      <w:pPr>
        <w:ind w:left="2592" w:hanging="665"/>
      </w:pPr>
      <w:rPr>
        <w:rFonts w:hint="default"/>
        <w:lang w:val="en-US" w:eastAsia="en-US" w:bidi="ar-SA"/>
      </w:rPr>
    </w:lvl>
    <w:lvl w:ilvl="3" w:tplc="20FA6910">
      <w:numFmt w:val="bullet"/>
      <w:lvlText w:val="•"/>
      <w:lvlJc w:val="left"/>
      <w:pPr>
        <w:ind w:left="3458" w:hanging="665"/>
      </w:pPr>
      <w:rPr>
        <w:rFonts w:hint="default"/>
        <w:lang w:val="en-US" w:eastAsia="en-US" w:bidi="ar-SA"/>
      </w:rPr>
    </w:lvl>
    <w:lvl w:ilvl="4" w:tplc="F342BCC2">
      <w:numFmt w:val="bullet"/>
      <w:lvlText w:val="•"/>
      <w:lvlJc w:val="left"/>
      <w:pPr>
        <w:ind w:left="4324" w:hanging="665"/>
      </w:pPr>
      <w:rPr>
        <w:rFonts w:hint="default"/>
        <w:lang w:val="en-US" w:eastAsia="en-US" w:bidi="ar-SA"/>
      </w:rPr>
    </w:lvl>
    <w:lvl w:ilvl="5" w:tplc="10365952">
      <w:numFmt w:val="bullet"/>
      <w:lvlText w:val="•"/>
      <w:lvlJc w:val="left"/>
      <w:pPr>
        <w:ind w:left="5190" w:hanging="665"/>
      </w:pPr>
      <w:rPr>
        <w:rFonts w:hint="default"/>
        <w:lang w:val="en-US" w:eastAsia="en-US" w:bidi="ar-SA"/>
      </w:rPr>
    </w:lvl>
    <w:lvl w:ilvl="6" w:tplc="F3468F0E">
      <w:numFmt w:val="bullet"/>
      <w:lvlText w:val="•"/>
      <w:lvlJc w:val="left"/>
      <w:pPr>
        <w:ind w:left="6056" w:hanging="665"/>
      </w:pPr>
      <w:rPr>
        <w:rFonts w:hint="default"/>
        <w:lang w:val="en-US" w:eastAsia="en-US" w:bidi="ar-SA"/>
      </w:rPr>
    </w:lvl>
    <w:lvl w:ilvl="7" w:tplc="7234B886">
      <w:numFmt w:val="bullet"/>
      <w:lvlText w:val="•"/>
      <w:lvlJc w:val="left"/>
      <w:pPr>
        <w:ind w:left="6922" w:hanging="665"/>
      </w:pPr>
      <w:rPr>
        <w:rFonts w:hint="default"/>
        <w:lang w:val="en-US" w:eastAsia="en-US" w:bidi="ar-SA"/>
      </w:rPr>
    </w:lvl>
    <w:lvl w:ilvl="8" w:tplc="8E4A5944">
      <w:numFmt w:val="bullet"/>
      <w:lvlText w:val="•"/>
      <w:lvlJc w:val="left"/>
      <w:pPr>
        <w:ind w:left="7788" w:hanging="665"/>
      </w:pPr>
      <w:rPr>
        <w:rFonts w:hint="default"/>
        <w:lang w:val="en-US" w:eastAsia="en-US" w:bidi="ar-SA"/>
      </w:rPr>
    </w:lvl>
  </w:abstractNum>
  <w:abstractNum w:abstractNumId="6" w15:restartNumberingAfterBreak="0">
    <w:nsid w:val="31BE04E6"/>
    <w:multiLevelType w:val="hybridMultilevel"/>
    <w:tmpl w:val="1C7AC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803945"/>
    <w:multiLevelType w:val="hybridMultilevel"/>
    <w:tmpl w:val="B04AAD10"/>
    <w:lvl w:ilvl="0" w:tplc="C2F8253C">
      <w:start w:val="1"/>
      <w:numFmt w:val="decimal"/>
      <w:lvlText w:val="%1."/>
      <w:lvlJc w:val="left"/>
      <w:pPr>
        <w:ind w:left="468" w:hanging="360"/>
      </w:pPr>
      <w:rPr>
        <w:rFonts w:ascii="Times New Roman" w:hAnsi="Times New Roman" w:cs="Times New Roman" w:hint="default"/>
        <w:color w:val="auto"/>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4D254A76"/>
    <w:multiLevelType w:val="hybridMultilevel"/>
    <w:tmpl w:val="029445F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810F06"/>
    <w:multiLevelType w:val="hybridMultilevel"/>
    <w:tmpl w:val="1FFC70B2"/>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BF5B65"/>
    <w:multiLevelType w:val="hybridMultilevel"/>
    <w:tmpl w:val="64D6D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3933D12"/>
    <w:multiLevelType w:val="hybridMultilevel"/>
    <w:tmpl w:val="22A4398A"/>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712393"/>
    <w:multiLevelType w:val="hybridMultilevel"/>
    <w:tmpl w:val="D122897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82D4353"/>
    <w:multiLevelType w:val="hybridMultilevel"/>
    <w:tmpl w:val="23A846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9A77E1F"/>
    <w:multiLevelType w:val="hybridMultilevel"/>
    <w:tmpl w:val="8D50E32C"/>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3B343D"/>
    <w:multiLevelType w:val="hybridMultilevel"/>
    <w:tmpl w:val="ACB668C6"/>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06166C"/>
    <w:multiLevelType w:val="hybridMultilevel"/>
    <w:tmpl w:val="DF24E9E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B184335"/>
    <w:multiLevelType w:val="hybridMultilevel"/>
    <w:tmpl w:val="1C7AC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DC57D0"/>
    <w:multiLevelType w:val="hybridMultilevel"/>
    <w:tmpl w:val="029445F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416A4E"/>
    <w:multiLevelType w:val="hybridMultilevel"/>
    <w:tmpl w:val="174C0A20"/>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195CAF"/>
    <w:multiLevelType w:val="hybridMultilevel"/>
    <w:tmpl w:val="029445F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195DE0"/>
    <w:multiLevelType w:val="hybridMultilevel"/>
    <w:tmpl w:val="26783C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7902893"/>
    <w:multiLevelType w:val="hybridMultilevel"/>
    <w:tmpl w:val="7B90A30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C2C6CCE"/>
    <w:multiLevelType w:val="hybridMultilevel"/>
    <w:tmpl w:val="B3EE2AE2"/>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7"/>
  </w:num>
  <w:num w:numId="2">
    <w:abstractNumId w:val="6"/>
  </w:num>
  <w:num w:numId="3">
    <w:abstractNumId w:val="17"/>
  </w:num>
  <w:num w:numId="4">
    <w:abstractNumId w:val="4"/>
  </w:num>
  <w:num w:numId="5">
    <w:abstractNumId w:val="20"/>
  </w:num>
  <w:num w:numId="6">
    <w:abstractNumId w:val="18"/>
  </w:num>
  <w:num w:numId="7">
    <w:abstractNumId w:val="1"/>
  </w:num>
  <w:num w:numId="8">
    <w:abstractNumId w:val="8"/>
  </w:num>
  <w:num w:numId="9">
    <w:abstractNumId w:val="15"/>
  </w:num>
  <w:num w:numId="10">
    <w:abstractNumId w:val="19"/>
  </w:num>
  <w:num w:numId="11">
    <w:abstractNumId w:val="12"/>
  </w:num>
  <w:num w:numId="12">
    <w:abstractNumId w:val="23"/>
  </w:num>
  <w:num w:numId="13">
    <w:abstractNumId w:val="0"/>
  </w:num>
  <w:num w:numId="14">
    <w:abstractNumId w:val="13"/>
  </w:num>
  <w:num w:numId="15">
    <w:abstractNumId w:val="10"/>
  </w:num>
  <w:num w:numId="16">
    <w:abstractNumId w:val="9"/>
  </w:num>
  <w:num w:numId="17">
    <w:abstractNumId w:val="11"/>
  </w:num>
  <w:num w:numId="18">
    <w:abstractNumId w:val="16"/>
  </w:num>
  <w:num w:numId="19">
    <w:abstractNumId w:val="22"/>
  </w:num>
  <w:num w:numId="20">
    <w:abstractNumId w:val="14"/>
  </w:num>
  <w:num w:numId="21">
    <w:abstractNumId w:val="3"/>
  </w:num>
  <w:num w:numId="22">
    <w:abstractNumId w:val="21"/>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04"/>
    <w:rsid w:val="000463B2"/>
    <w:rsid w:val="00050C10"/>
    <w:rsid w:val="000721AD"/>
    <w:rsid w:val="000730EA"/>
    <w:rsid w:val="00150442"/>
    <w:rsid w:val="001E38A9"/>
    <w:rsid w:val="00243644"/>
    <w:rsid w:val="002514C4"/>
    <w:rsid w:val="002520F0"/>
    <w:rsid w:val="00253FA8"/>
    <w:rsid w:val="00297DDD"/>
    <w:rsid w:val="002A3991"/>
    <w:rsid w:val="002F017E"/>
    <w:rsid w:val="0031216D"/>
    <w:rsid w:val="003123F5"/>
    <w:rsid w:val="00334B7D"/>
    <w:rsid w:val="00353ADE"/>
    <w:rsid w:val="003931C1"/>
    <w:rsid w:val="003C06A1"/>
    <w:rsid w:val="003E4424"/>
    <w:rsid w:val="003E4C2A"/>
    <w:rsid w:val="00413EBF"/>
    <w:rsid w:val="0041415B"/>
    <w:rsid w:val="00460D82"/>
    <w:rsid w:val="00512F84"/>
    <w:rsid w:val="00546BCA"/>
    <w:rsid w:val="005760F2"/>
    <w:rsid w:val="005B0535"/>
    <w:rsid w:val="005C3338"/>
    <w:rsid w:val="005C4B44"/>
    <w:rsid w:val="005E5055"/>
    <w:rsid w:val="005F7C7A"/>
    <w:rsid w:val="00604BAA"/>
    <w:rsid w:val="006219FE"/>
    <w:rsid w:val="006C41B1"/>
    <w:rsid w:val="00725E9A"/>
    <w:rsid w:val="00763104"/>
    <w:rsid w:val="00782D55"/>
    <w:rsid w:val="007D1483"/>
    <w:rsid w:val="00811E62"/>
    <w:rsid w:val="00816DBC"/>
    <w:rsid w:val="00833206"/>
    <w:rsid w:val="00854CF8"/>
    <w:rsid w:val="008601CC"/>
    <w:rsid w:val="008A3DB7"/>
    <w:rsid w:val="00915337"/>
    <w:rsid w:val="00986724"/>
    <w:rsid w:val="00994DF7"/>
    <w:rsid w:val="009D40F3"/>
    <w:rsid w:val="009E7282"/>
    <w:rsid w:val="009F3F28"/>
    <w:rsid w:val="00A114B6"/>
    <w:rsid w:val="00A9735B"/>
    <w:rsid w:val="00AC390D"/>
    <w:rsid w:val="00AD3182"/>
    <w:rsid w:val="00B96A7F"/>
    <w:rsid w:val="00BA09CA"/>
    <w:rsid w:val="00BA15F6"/>
    <w:rsid w:val="00C207C5"/>
    <w:rsid w:val="00C24707"/>
    <w:rsid w:val="00C26F6A"/>
    <w:rsid w:val="00C550A6"/>
    <w:rsid w:val="00C875E9"/>
    <w:rsid w:val="00CC19CE"/>
    <w:rsid w:val="00CD2242"/>
    <w:rsid w:val="00D03156"/>
    <w:rsid w:val="00D21E26"/>
    <w:rsid w:val="00D70097"/>
    <w:rsid w:val="00D82593"/>
    <w:rsid w:val="00D9056A"/>
    <w:rsid w:val="00DA45DA"/>
    <w:rsid w:val="00DB7AD2"/>
    <w:rsid w:val="00DC2102"/>
    <w:rsid w:val="00DE5A38"/>
    <w:rsid w:val="00E0112D"/>
    <w:rsid w:val="00E01DA4"/>
    <w:rsid w:val="00E33B7F"/>
    <w:rsid w:val="00E97DCD"/>
    <w:rsid w:val="00EB5105"/>
    <w:rsid w:val="00EE40EC"/>
    <w:rsid w:val="00EE57AE"/>
    <w:rsid w:val="00F05D72"/>
    <w:rsid w:val="00F439F0"/>
    <w:rsid w:val="00F45D62"/>
    <w:rsid w:val="00F65EA2"/>
    <w:rsid w:val="00F94B7F"/>
    <w:rsid w:val="00FB3E8A"/>
    <w:rsid w:val="00FC5A18"/>
    <w:rsid w:val="00FD6EE5"/>
    <w:rsid w:val="00FE3E7F"/>
    <w:rsid w:val="00FF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4B982"/>
  <w15:chartTrackingRefBased/>
  <w15:docId w15:val="{5A5552F5-B952-4B49-97B0-5E34CDAE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3F5"/>
    <w:rPr>
      <w:rFonts w:ascii="Times New Roman" w:hAnsi="Times New Roman"/>
      <w:sz w:val="24"/>
    </w:rPr>
  </w:style>
  <w:style w:type="paragraph" w:styleId="Heading1">
    <w:name w:val="heading 1"/>
    <w:basedOn w:val="Normal"/>
    <w:link w:val="Heading1Char"/>
    <w:uiPriority w:val="9"/>
    <w:qFormat/>
    <w:rsid w:val="00CC19CE"/>
    <w:pPr>
      <w:widowControl w:val="0"/>
      <w:autoSpaceDE w:val="0"/>
      <w:autoSpaceDN w:val="0"/>
      <w:spacing w:after="0" w:line="240" w:lineRule="auto"/>
      <w:ind w:left="851"/>
      <w:outlineLvl w:val="0"/>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31216D"/>
    <w:pPr>
      <w:widowControl w:val="0"/>
      <w:autoSpaceDE w:val="0"/>
      <w:autoSpaceDN w:val="0"/>
      <w:adjustRightInd w:val="0"/>
      <w:spacing w:after="0" w:line="240" w:lineRule="auto"/>
      <w:ind w:left="270"/>
    </w:pPr>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76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04"/>
    <w:rPr>
      <w:rFonts w:ascii="Times New Roman" w:hAnsi="Times New Roman"/>
      <w:sz w:val="24"/>
    </w:rPr>
  </w:style>
  <w:style w:type="paragraph" w:styleId="Footer">
    <w:name w:val="footer"/>
    <w:basedOn w:val="Normal"/>
    <w:link w:val="FooterChar"/>
    <w:uiPriority w:val="99"/>
    <w:unhideWhenUsed/>
    <w:rsid w:val="0076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04"/>
    <w:rPr>
      <w:rFonts w:ascii="Times New Roman" w:hAnsi="Times New Roman"/>
      <w:sz w:val="24"/>
    </w:rPr>
  </w:style>
  <w:style w:type="paragraph" w:styleId="BodyText">
    <w:name w:val="Body Text"/>
    <w:basedOn w:val="Normal"/>
    <w:link w:val="BodyTextChar"/>
    <w:uiPriority w:val="1"/>
    <w:qFormat/>
    <w:rsid w:val="00763104"/>
    <w:pPr>
      <w:widowControl w:val="0"/>
      <w:autoSpaceDE w:val="0"/>
      <w:autoSpaceDN w:val="0"/>
      <w:adjustRightInd w:val="0"/>
      <w:spacing w:after="0" w:line="240" w:lineRule="auto"/>
      <w:ind w:left="541" w:hanging="360"/>
    </w:pPr>
    <w:rPr>
      <w:rFonts w:eastAsiaTheme="minorEastAsia" w:cs="Times New Roman"/>
      <w:szCs w:val="24"/>
    </w:rPr>
  </w:style>
  <w:style w:type="character" w:customStyle="1" w:styleId="BodyTextChar">
    <w:name w:val="Body Text Char"/>
    <w:basedOn w:val="DefaultParagraphFont"/>
    <w:link w:val="BodyText"/>
    <w:uiPriority w:val="99"/>
    <w:rsid w:val="00763104"/>
    <w:rPr>
      <w:rFonts w:ascii="Times New Roman" w:eastAsiaTheme="minorEastAsia" w:hAnsi="Times New Roman" w:cs="Times New Roman"/>
      <w:sz w:val="24"/>
      <w:szCs w:val="24"/>
    </w:rPr>
  </w:style>
  <w:style w:type="paragraph" w:styleId="ListParagraph">
    <w:name w:val="List Paragraph"/>
    <w:basedOn w:val="Normal"/>
    <w:uiPriority w:val="1"/>
    <w:qFormat/>
    <w:rsid w:val="00763104"/>
    <w:pPr>
      <w:widowControl w:val="0"/>
      <w:autoSpaceDE w:val="0"/>
      <w:autoSpaceDN w:val="0"/>
      <w:adjustRightInd w:val="0"/>
      <w:spacing w:after="0" w:line="240" w:lineRule="auto"/>
    </w:pPr>
    <w:rPr>
      <w:rFonts w:eastAsiaTheme="minorEastAsia" w:cs="Times New Roman"/>
      <w:szCs w:val="24"/>
    </w:rPr>
  </w:style>
  <w:style w:type="character" w:styleId="Hyperlink">
    <w:name w:val="Hyperlink"/>
    <w:basedOn w:val="DefaultParagraphFont"/>
    <w:uiPriority w:val="99"/>
    <w:unhideWhenUsed/>
    <w:rsid w:val="00F05D72"/>
    <w:rPr>
      <w:color w:val="0563C1" w:themeColor="hyperlink"/>
      <w:u w:val="single"/>
    </w:rPr>
  </w:style>
  <w:style w:type="character" w:styleId="CommentReference">
    <w:name w:val="annotation reference"/>
    <w:basedOn w:val="DefaultParagraphFont"/>
    <w:uiPriority w:val="99"/>
    <w:semiHidden/>
    <w:unhideWhenUsed/>
    <w:rsid w:val="00C550A6"/>
    <w:rPr>
      <w:sz w:val="16"/>
      <w:szCs w:val="16"/>
    </w:rPr>
  </w:style>
  <w:style w:type="paragraph" w:styleId="CommentText">
    <w:name w:val="annotation text"/>
    <w:basedOn w:val="Normal"/>
    <w:link w:val="CommentTextChar"/>
    <w:uiPriority w:val="99"/>
    <w:semiHidden/>
    <w:unhideWhenUsed/>
    <w:rsid w:val="00C550A6"/>
    <w:pPr>
      <w:spacing w:line="240" w:lineRule="auto"/>
    </w:pPr>
    <w:rPr>
      <w:sz w:val="20"/>
      <w:szCs w:val="20"/>
    </w:rPr>
  </w:style>
  <w:style w:type="character" w:customStyle="1" w:styleId="CommentTextChar">
    <w:name w:val="Comment Text Char"/>
    <w:basedOn w:val="DefaultParagraphFont"/>
    <w:link w:val="CommentText"/>
    <w:uiPriority w:val="99"/>
    <w:semiHidden/>
    <w:rsid w:val="00C550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50A6"/>
    <w:rPr>
      <w:b/>
      <w:bCs/>
    </w:rPr>
  </w:style>
  <w:style w:type="character" w:customStyle="1" w:styleId="CommentSubjectChar">
    <w:name w:val="Comment Subject Char"/>
    <w:basedOn w:val="CommentTextChar"/>
    <w:link w:val="CommentSubject"/>
    <w:uiPriority w:val="99"/>
    <w:semiHidden/>
    <w:rsid w:val="00C550A6"/>
    <w:rPr>
      <w:rFonts w:ascii="Times New Roman" w:hAnsi="Times New Roman"/>
      <w:b/>
      <w:bCs/>
      <w:sz w:val="20"/>
      <w:szCs w:val="20"/>
    </w:rPr>
  </w:style>
  <w:style w:type="character" w:styleId="UnresolvedMention">
    <w:name w:val="Unresolved Mention"/>
    <w:basedOn w:val="DefaultParagraphFont"/>
    <w:uiPriority w:val="99"/>
    <w:semiHidden/>
    <w:unhideWhenUsed/>
    <w:rsid w:val="00FF2BD5"/>
    <w:rPr>
      <w:color w:val="605E5C"/>
      <w:shd w:val="clear" w:color="auto" w:fill="E1DFDD"/>
    </w:rPr>
  </w:style>
  <w:style w:type="character" w:customStyle="1" w:styleId="Heading1Char">
    <w:name w:val="Heading 1 Char"/>
    <w:basedOn w:val="DefaultParagraphFont"/>
    <w:link w:val="Heading1"/>
    <w:uiPriority w:val="9"/>
    <w:rsid w:val="00CC19CE"/>
    <w:rPr>
      <w:rFonts w:ascii="Times New Roman" w:eastAsia="Times New Roman" w:hAnsi="Times New Roman" w:cs="Times New Roman"/>
      <w:b/>
      <w:bCs/>
    </w:rPr>
  </w:style>
  <w:style w:type="paragraph" w:styleId="Title">
    <w:name w:val="Title"/>
    <w:basedOn w:val="Normal"/>
    <w:link w:val="TitleChar"/>
    <w:uiPriority w:val="10"/>
    <w:qFormat/>
    <w:rsid w:val="00CC19CE"/>
    <w:pPr>
      <w:widowControl w:val="0"/>
      <w:autoSpaceDE w:val="0"/>
      <w:autoSpaceDN w:val="0"/>
      <w:spacing w:before="72" w:after="0" w:line="240" w:lineRule="auto"/>
      <w:ind w:left="1609" w:right="1597" w:firstLine="571"/>
    </w:pPr>
    <w:rPr>
      <w:rFonts w:eastAsia="Times New Roman" w:cs="Times New Roman"/>
      <w:sz w:val="28"/>
      <w:szCs w:val="28"/>
    </w:rPr>
  </w:style>
  <w:style w:type="character" w:customStyle="1" w:styleId="TitleChar">
    <w:name w:val="Title Char"/>
    <w:basedOn w:val="DefaultParagraphFont"/>
    <w:link w:val="Title"/>
    <w:uiPriority w:val="10"/>
    <w:rsid w:val="00CC19CE"/>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CC19CE"/>
    <w:pPr>
      <w:widowControl w:val="0"/>
      <w:autoSpaceDE w:val="0"/>
      <w:autoSpaceDN w:val="0"/>
      <w:spacing w:after="0" w:line="240" w:lineRule="auto"/>
    </w:pPr>
    <w:rPr>
      <w:rFonts w:eastAsia="Times New Roman" w:cs="Times New Roman"/>
      <w:sz w:val="22"/>
    </w:rPr>
  </w:style>
  <w:style w:type="character" w:styleId="FollowedHyperlink">
    <w:name w:val="FollowedHyperlink"/>
    <w:basedOn w:val="DefaultParagraphFont"/>
    <w:uiPriority w:val="99"/>
    <w:semiHidden/>
    <w:unhideWhenUsed/>
    <w:rsid w:val="003E4C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cipcode/browse.aspx?y=55" TargetMode="External"/><Relationship Id="rId13" Type="http://schemas.openxmlformats.org/officeDocument/2006/relationships/header" Target="header3.xml"/><Relationship Id="rId18" Type="http://schemas.openxmlformats.org/officeDocument/2006/relationships/hyperlink" Target="https://www.loyola.edu/about/miss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ces.ed.gov/ipeds/cipcode/browse.aspx?y=56" TargetMode="External"/><Relationship Id="rId2" Type="http://schemas.openxmlformats.org/officeDocument/2006/relationships/numbering" Target="numbering.xml"/><Relationship Id="rId16" Type="http://schemas.openxmlformats.org/officeDocument/2006/relationships/hyperlink" Target="https://mhec.maryland.gov/About/Documents/2017.2021%20Maryland%20State%20Plan%20for%20Higher%20Education.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20dsmack@loyola.edu?subject=Program%20Proposal%20Development" TargetMode="External"/><Relationship Id="rId10" Type="http://schemas.openxmlformats.org/officeDocument/2006/relationships/header" Target="header2.xml"/><Relationship Id="rId19" Type="http://schemas.openxmlformats.org/officeDocument/2006/relationships/hyperlink" Target="https://www.loyola.edu/about/strategic-pl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9022-138E-40F2-B220-DA7B23D1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15141</Characters>
  <Application>Microsoft Office Word</Application>
  <DocSecurity>0</DocSecurity>
  <Lines>322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Mack</dc:creator>
  <cp:keywords/>
  <dc:description/>
  <cp:lastModifiedBy>David Mack</cp:lastModifiedBy>
  <cp:revision>2</cp:revision>
  <dcterms:created xsi:type="dcterms:W3CDTF">2022-09-09T12:48:00Z</dcterms:created>
  <dcterms:modified xsi:type="dcterms:W3CDTF">2022-09-09T12:48:00Z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2021-08-26T21:22:53Z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cd6e74a6-59f4-4421-97e7-59f592cb64f7</vt:lpwstr>
  </property>
  <property fmtid="{D5CDD505-2E9C-101B-9397-08002B2CF9AE}" pid="11" name="MSIP_Label_6da50fe2-ad8e-4b2e-b16c-4bb0954d6763_ContentBits">
    <vt:lpwstr>2</vt:lpwstr>
  </property>
</Properties>
</file>