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218F4" w14:textId="5A9BB2E7" w:rsidR="00A938DF" w:rsidRDefault="00A938DF" w:rsidP="00A938DF">
      <w:pPr>
        <w:pStyle w:val="BodyText"/>
        <w:kinsoku w:val="0"/>
        <w:overflowPunct w:val="0"/>
        <w:spacing w:before="53"/>
        <w:ind w:left="2276" w:right="2292" w:firstLine="0"/>
        <w:jc w:val="center"/>
      </w:pPr>
      <w:r>
        <w:rPr>
          <w:b/>
          <w:bCs/>
          <w:spacing w:val="-1"/>
        </w:rPr>
        <w:t>PROGRAM DEVELOPMENT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AND APPROVAL</w:t>
      </w:r>
      <w:r w:rsidR="005348D5">
        <w:rPr>
          <w:b/>
          <w:bCs/>
          <w:spacing w:val="-1"/>
        </w:rPr>
        <w:t xml:space="preserve"> GUIDELINES</w:t>
      </w:r>
    </w:p>
    <w:p w14:paraId="3DF3F419" w14:textId="77777777" w:rsidR="00A938DF" w:rsidRDefault="00A938DF" w:rsidP="00A938DF">
      <w:pPr>
        <w:pStyle w:val="BodyText"/>
        <w:kinsoku w:val="0"/>
        <w:overflowPunct w:val="0"/>
        <w:spacing w:before="8"/>
        <w:ind w:left="0" w:firstLine="0"/>
        <w:rPr>
          <w:b/>
          <w:bCs/>
          <w:sz w:val="35"/>
          <w:szCs w:val="35"/>
        </w:rPr>
      </w:pPr>
    </w:p>
    <w:p w14:paraId="52E84A68" w14:textId="77777777" w:rsidR="00A938DF" w:rsidRDefault="00A938DF" w:rsidP="00A938DF">
      <w:pPr>
        <w:pStyle w:val="BodyText"/>
        <w:kinsoku w:val="0"/>
        <w:overflowPunct w:val="0"/>
        <w:ind w:left="2276" w:right="2289" w:firstLine="0"/>
        <w:jc w:val="center"/>
        <w:rPr>
          <w:i/>
          <w:iCs/>
          <w:spacing w:val="-1"/>
        </w:rPr>
      </w:pPr>
      <w:r>
        <w:rPr>
          <w:i/>
          <w:iCs/>
          <w:spacing w:val="-1"/>
        </w:rPr>
        <w:t>Introduction</w:t>
      </w:r>
    </w:p>
    <w:p w14:paraId="347B6421" w14:textId="77777777" w:rsidR="00A938DF" w:rsidRDefault="00A938DF" w:rsidP="00A938DF">
      <w:pPr>
        <w:pStyle w:val="BodyText"/>
        <w:kinsoku w:val="0"/>
        <w:overflowPunct w:val="0"/>
        <w:ind w:left="2276" w:right="2289" w:firstLine="0"/>
        <w:jc w:val="center"/>
      </w:pPr>
    </w:p>
    <w:p w14:paraId="7CBD127D" w14:textId="77777777" w:rsidR="00A938DF" w:rsidRDefault="00A938DF" w:rsidP="00A938DF">
      <w:pPr>
        <w:pStyle w:val="BodyText"/>
        <w:kinsoku w:val="0"/>
        <w:overflowPunct w:val="0"/>
        <w:spacing w:before="139" w:line="360" w:lineRule="auto"/>
        <w:ind w:left="100" w:right="111" w:firstLine="0"/>
      </w:pPr>
      <w:r>
        <w:rPr>
          <w:spacing w:val="-2"/>
        </w:rPr>
        <w:t>Proposals</w:t>
      </w:r>
      <w:r>
        <w:rPr>
          <w:spacing w:val="10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rPr>
          <w:spacing w:val="-2"/>
        </w:rPr>
        <w:t>new</w:t>
      </w:r>
      <w:r>
        <w:rPr>
          <w:spacing w:val="6"/>
        </w:rPr>
        <w:t xml:space="preserve"> </w:t>
      </w:r>
      <w:r>
        <w:rPr>
          <w:spacing w:val="-2"/>
        </w:rPr>
        <w:t>degree,</w:t>
      </w:r>
      <w:r>
        <w:rPr>
          <w:spacing w:val="10"/>
        </w:rPr>
        <w:t xml:space="preserve"> </w:t>
      </w:r>
      <w:r>
        <w:rPr>
          <w:spacing w:val="-1"/>
        </w:rPr>
        <w:t>major,</w:t>
      </w:r>
      <w:r>
        <w:rPr>
          <w:spacing w:val="8"/>
        </w:rPr>
        <w:t xml:space="preserve"> </w:t>
      </w:r>
      <w:r>
        <w:rPr>
          <w:spacing w:val="-1"/>
        </w:rPr>
        <w:t>minor,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rPr>
          <w:spacing w:val="-1"/>
        </w:rPr>
        <w:t>certificate</w:t>
      </w:r>
      <w:r>
        <w:rPr>
          <w:spacing w:val="7"/>
        </w:rPr>
        <w:t xml:space="preserve"> </w:t>
      </w:r>
      <w:r>
        <w:rPr>
          <w:spacing w:val="-2"/>
        </w:rPr>
        <w:t>programs,</w:t>
      </w:r>
      <w:r>
        <w:rPr>
          <w:spacing w:val="7"/>
        </w:rPr>
        <w:t xml:space="preserve"> </w:t>
      </w:r>
      <w:r>
        <w:rPr>
          <w:spacing w:val="-2"/>
        </w:rPr>
        <w:t>substantial</w:t>
      </w:r>
      <w:r>
        <w:rPr>
          <w:spacing w:val="8"/>
        </w:rPr>
        <w:t xml:space="preserve"> </w:t>
      </w:r>
      <w:r>
        <w:rPr>
          <w:spacing w:val="-1"/>
        </w:rPr>
        <w:t>modification</w:t>
      </w:r>
      <w:r>
        <w:rPr>
          <w:spacing w:val="9"/>
        </w:rPr>
        <w:t xml:space="preserve"> </w:t>
      </w:r>
      <w:r>
        <w:rPr>
          <w:spacing w:val="-3"/>
        </w:rPr>
        <w:t xml:space="preserve">of </w:t>
      </w:r>
      <w:r>
        <w:t>a</w:t>
      </w:r>
      <w:r>
        <w:rPr>
          <w:spacing w:val="27"/>
        </w:rPr>
        <w:t xml:space="preserve"> </w:t>
      </w:r>
      <w:r>
        <w:rPr>
          <w:spacing w:val="-1"/>
        </w:rPr>
        <w:t>degree,</w:t>
      </w:r>
      <w:r>
        <w:rPr>
          <w:spacing w:val="31"/>
        </w:rPr>
        <w:t xml:space="preserve"> </w:t>
      </w:r>
      <w:r>
        <w:rPr>
          <w:spacing w:val="-1"/>
        </w:rPr>
        <w:t xml:space="preserve">major, </w:t>
      </w:r>
      <w:r>
        <w:t xml:space="preserve">or </w:t>
      </w:r>
      <w:r>
        <w:rPr>
          <w:spacing w:val="-1"/>
        </w:rPr>
        <w:t>certificate</w:t>
      </w:r>
      <w:r>
        <w:rPr>
          <w:spacing w:val="28"/>
        </w:rPr>
        <w:t xml:space="preserve"> </w:t>
      </w:r>
      <w:r>
        <w:rPr>
          <w:spacing w:val="-1"/>
        </w:rPr>
        <w:t xml:space="preserve">program, </w:t>
      </w:r>
      <w:r>
        <w:rPr>
          <w:spacing w:val="31"/>
        </w:rPr>
        <w:t>(</w:t>
      </w:r>
      <w:r>
        <w:t xml:space="preserve">including </w:t>
      </w:r>
      <w:r w:rsidRPr="00A01A4B">
        <w:t>modality changes</w:t>
      </w:r>
      <w:r>
        <w:t xml:space="preserve">, minors, </w:t>
      </w:r>
      <w:r>
        <w:rPr>
          <w:spacing w:val="-1"/>
        </w:rPr>
        <w:t>and articulation</w:t>
      </w:r>
      <w:r>
        <w:rPr>
          <w:spacing w:val="31"/>
        </w:rPr>
        <w:t xml:space="preserve"> </w:t>
      </w:r>
      <w:r>
        <w:rPr>
          <w:spacing w:val="-2"/>
        </w:rPr>
        <w:t xml:space="preserve">agreements </w:t>
      </w:r>
      <w:r>
        <w:rPr>
          <w:spacing w:val="-1"/>
        </w:rPr>
        <w:t xml:space="preserve">between </w:t>
      </w:r>
      <w:r>
        <w:rPr>
          <w:spacing w:val="-2"/>
        </w:rPr>
        <w:t xml:space="preserve">universities) </w:t>
      </w:r>
      <w:r>
        <w:rPr>
          <w:spacing w:val="-1"/>
        </w:rPr>
        <w:t>require consideration</w:t>
      </w:r>
      <w:r>
        <w:rPr>
          <w:spacing w:val="2"/>
        </w:rPr>
        <w:t xml:space="preserve"> by</w:t>
      </w:r>
      <w:r>
        <w:rPr>
          <w:spacing w:val="-3"/>
        </w:rPr>
        <w:t xml:space="preserve"> </w:t>
      </w:r>
      <w:r>
        <w:rPr>
          <w:spacing w:val="-2"/>
        </w:rPr>
        <w:t>Loyola</w:t>
      </w:r>
      <w:r>
        <w:rPr>
          <w:spacing w:val="6"/>
        </w:rPr>
        <w:t xml:space="preserve"> </w:t>
      </w:r>
      <w:r>
        <w:rPr>
          <w:spacing w:val="-1"/>
        </w:rPr>
        <w:t>governance.</w:t>
      </w:r>
      <w:r>
        <w:rPr>
          <w:spacing w:val="4"/>
        </w:rPr>
        <w:t xml:space="preserve"> </w:t>
      </w:r>
      <w:r>
        <w:rPr>
          <w:spacing w:val="-1"/>
        </w:rPr>
        <w:t>(Hereafter,</w:t>
      </w:r>
      <w:r>
        <w:rPr>
          <w:spacing w:val="2"/>
        </w:rPr>
        <w:t xml:space="preserve"> </w:t>
      </w:r>
      <w:r>
        <w:rPr>
          <w:spacing w:val="-2"/>
        </w:rPr>
        <w:t>“program”</w:t>
      </w:r>
      <w:r>
        <w:rPr>
          <w:spacing w:val="-1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used</w:t>
      </w:r>
      <w:r>
        <w:rPr>
          <w:spacing w:val="2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 xml:space="preserve">refer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degrees, majors,</w:t>
      </w:r>
      <w:r>
        <w:rPr>
          <w:spacing w:val="-3"/>
        </w:rPr>
        <w:t xml:space="preserve"> </w:t>
      </w:r>
      <w:r>
        <w:rPr>
          <w:spacing w:val="-2"/>
        </w:rPr>
        <w:t>certificates,</w:t>
      </w:r>
      <w:r>
        <w:rPr>
          <w:spacing w:val="-5"/>
        </w:rPr>
        <w:t xml:space="preserve"> </w:t>
      </w:r>
      <w:r>
        <w:rPr>
          <w:spacing w:val="-1"/>
        </w:rPr>
        <w:t>minors,</w:t>
      </w:r>
      <w:r>
        <w:rPr>
          <w:spacing w:val="-3"/>
        </w:rPr>
        <w:t xml:space="preserve"> </w:t>
      </w:r>
      <w:r>
        <w:rPr>
          <w:spacing w:val="-1"/>
        </w:rPr>
        <w:t>articulation</w:t>
      </w:r>
      <w:r>
        <w:rPr>
          <w:spacing w:val="-3"/>
        </w:rPr>
        <w:t xml:space="preserve"> </w:t>
      </w:r>
      <w:r>
        <w:rPr>
          <w:spacing w:val="-2"/>
        </w:rPr>
        <w:t>agreements,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2"/>
        </w:rPr>
        <w:t>substantial modifications</w:t>
      </w:r>
      <w:r>
        <w:rPr>
          <w:spacing w:val="-3"/>
        </w:rPr>
        <w:t xml:space="preserve"> </w:t>
      </w:r>
      <w:r>
        <w:rPr>
          <w:spacing w:val="-2"/>
        </w:rPr>
        <w:t>thereto.)</w:t>
      </w:r>
      <w:r>
        <w:rPr>
          <w:spacing w:val="-1"/>
        </w:rPr>
        <w:t xml:space="preserve">  </w:t>
      </w:r>
      <w:r w:rsidRPr="001228EA">
        <w:rPr>
          <w:spacing w:val="-2"/>
        </w:rPr>
        <w:t>Initially</w:t>
      </w:r>
      <w:r>
        <w:rPr>
          <w:spacing w:val="-2"/>
        </w:rPr>
        <w:t xml:space="preserve">, </w:t>
      </w:r>
      <w:r w:rsidRPr="001228EA">
        <w:rPr>
          <w:spacing w:val="-1"/>
        </w:rPr>
        <w:t>proposal</w:t>
      </w:r>
      <w:r w:rsidRPr="001228EA">
        <w:rPr>
          <w:spacing w:val="14"/>
        </w:rPr>
        <w:t xml:space="preserve"> </w:t>
      </w:r>
      <w:r w:rsidRPr="001228EA">
        <w:rPr>
          <w:spacing w:val="-2"/>
        </w:rPr>
        <w:t>developers</w:t>
      </w:r>
      <w:r w:rsidRPr="001228EA">
        <w:rPr>
          <w:spacing w:val="14"/>
        </w:rPr>
        <w:t xml:space="preserve"> </w:t>
      </w:r>
      <w:r w:rsidRPr="001228EA">
        <w:rPr>
          <w:spacing w:val="-1"/>
        </w:rPr>
        <w:t>should</w:t>
      </w:r>
      <w:r w:rsidRPr="001228EA">
        <w:rPr>
          <w:spacing w:val="15"/>
        </w:rPr>
        <w:t xml:space="preserve"> </w:t>
      </w:r>
      <w:r w:rsidRPr="001228EA">
        <w:rPr>
          <w:spacing w:val="-1"/>
        </w:rPr>
        <w:t>secure</w:t>
      </w:r>
      <w:r w:rsidRPr="001228EA">
        <w:rPr>
          <w:spacing w:val="10"/>
        </w:rPr>
        <w:t xml:space="preserve"> </w:t>
      </w:r>
      <w:r w:rsidRPr="001228EA">
        <w:t>the</w:t>
      </w:r>
      <w:r w:rsidRPr="001228EA">
        <w:rPr>
          <w:spacing w:val="11"/>
        </w:rPr>
        <w:t xml:space="preserve"> </w:t>
      </w:r>
      <w:r w:rsidRPr="001228EA">
        <w:t>support</w:t>
      </w:r>
      <w:r w:rsidRPr="001228EA">
        <w:rPr>
          <w:spacing w:val="14"/>
        </w:rPr>
        <w:t xml:space="preserve"> </w:t>
      </w:r>
      <w:r w:rsidRPr="001228EA">
        <w:t>of</w:t>
      </w:r>
      <w:r w:rsidRPr="001228EA">
        <w:rPr>
          <w:spacing w:val="13"/>
        </w:rPr>
        <w:t xml:space="preserve"> </w:t>
      </w:r>
      <w:r w:rsidRPr="001228EA">
        <w:t>the</w:t>
      </w:r>
      <w:r w:rsidRPr="001228EA">
        <w:rPr>
          <w:spacing w:val="11"/>
        </w:rPr>
        <w:t xml:space="preserve"> </w:t>
      </w:r>
      <w:r w:rsidRPr="001228EA">
        <w:rPr>
          <w:spacing w:val="-1"/>
        </w:rPr>
        <w:t>Department</w:t>
      </w:r>
      <w:r w:rsidRPr="001228EA">
        <w:rPr>
          <w:spacing w:val="12"/>
        </w:rPr>
        <w:t xml:space="preserve"> </w:t>
      </w:r>
      <w:r w:rsidRPr="001228EA">
        <w:rPr>
          <w:spacing w:val="-1"/>
        </w:rPr>
        <w:t>Chair(</w:t>
      </w:r>
      <w:r w:rsidRPr="004B3958">
        <w:rPr>
          <w:spacing w:val="-1"/>
        </w:rPr>
        <w:t>s), their faculty assemblies (if applicable),</w:t>
      </w:r>
      <w:r w:rsidRPr="001228EA">
        <w:rPr>
          <w:spacing w:val="14"/>
        </w:rPr>
        <w:t xml:space="preserve"> </w:t>
      </w:r>
      <w:r w:rsidRPr="001228EA">
        <w:rPr>
          <w:spacing w:val="-1"/>
        </w:rPr>
        <w:t>and</w:t>
      </w:r>
      <w:r w:rsidRPr="001228EA">
        <w:rPr>
          <w:spacing w:val="14"/>
        </w:rPr>
        <w:t xml:space="preserve"> </w:t>
      </w:r>
      <w:r w:rsidRPr="001228EA">
        <w:t>the</w:t>
      </w:r>
      <w:r w:rsidRPr="001228EA">
        <w:rPr>
          <w:spacing w:val="12"/>
        </w:rPr>
        <w:t xml:space="preserve"> </w:t>
      </w:r>
      <w:r w:rsidRPr="001228EA">
        <w:rPr>
          <w:spacing w:val="-2"/>
        </w:rPr>
        <w:t>school</w:t>
      </w:r>
      <w:r w:rsidRPr="001228EA">
        <w:rPr>
          <w:spacing w:val="14"/>
        </w:rPr>
        <w:t xml:space="preserve"> </w:t>
      </w:r>
      <w:r w:rsidRPr="001228EA">
        <w:rPr>
          <w:spacing w:val="-1"/>
        </w:rPr>
        <w:t>Dean(s),</w:t>
      </w:r>
      <w:r>
        <w:rPr>
          <w:spacing w:val="-1"/>
        </w:rPr>
        <w:t xml:space="preserve"> </w:t>
      </w:r>
      <w:r w:rsidRPr="001228EA">
        <w:rPr>
          <w:spacing w:val="-1"/>
        </w:rPr>
        <w:t>whereupon</w:t>
      </w:r>
      <w:r w:rsidRPr="001228EA">
        <w:rPr>
          <w:spacing w:val="4"/>
        </w:rPr>
        <w:t xml:space="preserve"> </w:t>
      </w:r>
      <w:r w:rsidRPr="001228EA">
        <w:t>the</w:t>
      </w:r>
      <w:r w:rsidRPr="001228EA">
        <w:rPr>
          <w:spacing w:val="4"/>
        </w:rPr>
        <w:t xml:space="preserve"> </w:t>
      </w:r>
      <w:r w:rsidRPr="001228EA">
        <w:rPr>
          <w:spacing w:val="-1"/>
        </w:rPr>
        <w:t>Dean(s)</w:t>
      </w:r>
      <w:r w:rsidRPr="001228EA">
        <w:rPr>
          <w:spacing w:val="6"/>
        </w:rPr>
        <w:t xml:space="preserve"> </w:t>
      </w:r>
      <w:r w:rsidRPr="001228EA">
        <w:t>will</w:t>
      </w:r>
      <w:r w:rsidRPr="001228EA">
        <w:rPr>
          <w:spacing w:val="6"/>
        </w:rPr>
        <w:t xml:space="preserve"> </w:t>
      </w:r>
      <w:r w:rsidRPr="001228EA">
        <w:rPr>
          <w:spacing w:val="-1"/>
        </w:rPr>
        <w:t>notify</w:t>
      </w:r>
      <w:r w:rsidRPr="001228EA">
        <w:rPr>
          <w:spacing w:val="-3"/>
        </w:rPr>
        <w:t xml:space="preserve"> </w:t>
      </w:r>
      <w:r w:rsidRPr="001228EA">
        <w:t>the</w:t>
      </w:r>
      <w:r w:rsidRPr="001228EA">
        <w:rPr>
          <w:spacing w:val="4"/>
        </w:rPr>
        <w:t xml:space="preserve"> </w:t>
      </w:r>
      <w:r w:rsidRPr="001228EA">
        <w:rPr>
          <w:spacing w:val="-1"/>
        </w:rPr>
        <w:t>Vice-President</w:t>
      </w:r>
      <w:r w:rsidRPr="001228EA">
        <w:rPr>
          <w:spacing w:val="5"/>
        </w:rPr>
        <w:t xml:space="preserve"> </w:t>
      </w:r>
      <w:r w:rsidRPr="001228EA">
        <w:t>for</w:t>
      </w:r>
      <w:r w:rsidRPr="001228EA">
        <w:rPr>
          <w:spacing w:val="3"/>
        </w:rPr>
        <w:t xml:space="preserve"> </w:t>
      </w:r>
      <w:r w:rsidRPr="001228EA">
        <w:rPr>
          <w:spacing w:val="-1"/>
        </w:rPr>
        <w:t>Academic</w:t>
      </w:r>
      <w:r w:rsidRPr="001228EA">
        <w:rPr>
          <w:spacing w:val="1"/>
        </w:rPr>
        <w:t xml:space="preserve"> </w:t>
      </w:r>
      <w:r w:rsidRPr="004B3958">
        <w:rPr>
          <w:spacing w:val="-1"/>
        </w:rPr>
        <w:t>Affairs</w:t>
      </w:r>
      <w:r w:rsidRPr="004B3958">
        <w:rPr>
          <w:spacing w:val="7"/>
        </w:rPr>
        <w:t xml:space="preserve"> </w:t>
      </w:r>
      <w:r w:rsidRPr="004B3958">
        <w:rPr>
          <w:spacing w:val="-1"/>
        </w:rPr>
        <w:t>to ensure</w:t>
      </w:r>
      <w:r w:rsidRPr="004B3958">
        <w:rPr>
          <w:spacing w:val="-2"/>
        </w:rPr>
        <w:t xml:space="preserve"> </w:t>
      </w:r>
      <w:r w:rsidRPr="004B3958">
        <w:t>that the proposal</w:t>
      </w:r>
      <w:r w:rsidRPr="001228EA">
        <w:t xml:space="preserve"> is</w:t>
      </w:r>
      <w:r w:rsidRPr="001228EA">
        <w:rPr>
          <w:spacing w:val="3"/>
        </w:rPr>
        <w:t xml:space="preserve"> </w:t>
      </w:r>
      <w:r w:rsidRPr="001228EA">
        <w:rPr>
          <w:spacing w:val="-2"/>
        </w:rPr>
        <w:t>aligned</w:t>
      </w:r>
      <w:r>
        <w:rPr>
          <w:spacing w:val="-2"/>
        </w:rPr>
        <w:t xml:space="preserve"> </w:t>
      </w:r>
      <w:r w:rsidRPr="001228EA">
        <w:t>with university</w:t>
      </w:r>
      <w:r w:rsidRPr="001228EA">
        <w:rPr>
          <w:spacing w:val="-10"/>
        </w:rPr>
        <w:t xml:space="preserve"> </w:t>
      </w:r>
      <w:r w:rsidRPr="001228EA">
        <w:rPr>
          <w:spacing w:val="-1"/>
        </w:rPr>
        <w:t>objectives</w:t>
      </w:r>
      <w:r w:rsidRPr="001228EA">
        <w:t xml:space="preserve"> </w:t>
      </w:r>
      <w:r w:rsidRPr="001228EA">
        <w:rPr>
          <w:spacing w:val="-1"/>
        </w:rPr>
        <w:t>and</w:t>
      </w:r>
      <w:r w:rsidRPr="001228EA">
        <w:t xml:space="preserve"> mission.</w:t>
      </w:r>
    </w:p>
    <w:p w14:paraId="0652A002" w14:textId="77777777" w:rsidR="00C27527" w:rsidRDefault="00C27527" w:rsidP="00A938DF">
      <w:pPr>
        <w:pStyle w:val="BodyText"/>
        <w:kinsoku w:val="0"/>
        <w:overflowPunct w:val="0"/>
        <w:spacing w:before="9" w:line="359" w:lineRule="auto"/>
        <w:ind w:left="100" w:right="107" w:firstLine="0"/>
      </w:pPr>
    </w:p>
    <w:p w14:paraId="1D086DCB" w14:textId="2FDC2B5D" w:rsidR="00A938DF" w:rsidRDefault="00A938DF" w:rsidP="00A938DF">
      <w:pPr>
        <w:pStyle w:val="BodyText"/>
        <w:kinsoku w:val="0"/>
        <w:overflowPunct w:val="0"/>
        <w:spacing w:before="9" w:line="359" w:lineRule="auto"/>
        <w:ind w:left="100" w:right="107" w:firstLine="0"/>
        <w:rPr>
          <w:color w:val="000000"/>
        </w:rPr>
      </w:pPr>
      <w:r>
        <w:t>Upon</w:t>
      </w:r>
      <w:r>
        <w:rPr>
          <w:spacing w:val="18"/>
        </w:rPr>
        <w:t xml:space="preserve"> </w:t>
      </w:r>
      <w:r>
        <w:rPr>
          <w:spacing w:val="-1"/>
        </w:rPr>
        <w:t>securing</w:t>
      </w:r>
      <w:r>
        <w:rPr>
          <w:spacing w:val="14"/>
        </w:rPr>
        <w:t xml:space="preserve"> </w:t>
      </w:r>
      <w:r>
        <w:rPr>
          <w:spacing w:val="-2"/>
        </w:rPr>
        <w:t>administrative</w:t>
      </w:r>
      <w:r>
        <w:rPr>
          <w:spacing w:val="16"/>
        </w:rPr>
        <w:t xml:space="preserve"> </w:t>
      </w:r>
      <w:r>
        <w:t>support,</w:t>
      </w:r>
      <w:r>
        <w:rPr>
          <w:spacing w:val="16"/>
        </w:rPr>
        <w:t xml:space="preserve"> </w:t>
      </w:r>
      <w:r>
        <w:rPr>
          <w:spacing w:val="-2"/>
        </w:rPr>
        <w:t>developers</w:t>
      </w:r>
      <w:r>
        <w:rPr>
          <w:spacing w:val="22"/>
        </w:rPr>
        <w:t xml:space="preserve"> </w:t>
      </w:r>
      <w:r>
        <w:t>must</w:t>
      </w:r>
      <w:r>
        <w:rPr>
          <w:spacing w:val="15"/>
        </w:rPr>
        <w:t xml:space="preserve"> </w:t>
      </w:r>
      <w:r>
        <w:rPr>
          <w:spacing w:val="-2"/>
        </w:rPr>
        <w:t>inform</w:t>
      </w:r>
      <w:r>
        <w:rPr>
          <w:spacing w:val="19"/>
        </w:rPr>
        <w:t xml:space="preserve"> </w:t>
      </w:r>
      <w:r>
        <w:rPr>
          <w:spacing w:val="-2"/>
        </w:rPr>
        <w:t>relevant</w:t>
      </w:r>
      <w:r>
        <w:rPr>
          <w:spacing w:val="17"/>
        </w:rPr>
        <w:t xml:space="preserve"> </w:t>
      </w:r>
      <w:r>
        <w:rPr>
          <w:spacing w:val="-1"/>
        </w:rPr>
        <w:t>offices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service</w:t>
      </w:r>
      <w:r>
        <w:rPr>
          <w:spacing w:val="73"/>
        </w:rPr>
        <w:t xml:space="preserve"> </w:t>
      </w:r>
      <w:r>
        <w:rPr>
          <w:spacing w:val="-1"/>
        </w:rPr>
        <w:t xml:space="preserve">providers </w:t>
      </w:r>
      <w:r>
        <w:t xml:space="preserve">of the </w:t>
      </w:r>
      <w:r>
        <w:rPr>
          <w:spacing w:val="-1"/>
        </w:rPr>
        <w:t xml:space="preserve">proposal’s </w:t>
      </w:r>
      <w:r>
        <w:t xml:space="preserve">potential </w:t>
      </w:r>
      <w:r>
        <w:rPr>
          <w:spacing w:val="-2"/>
        </w:rPr>
        <w:t xml:space="preserve">development, </w:t>
      </w:r>
      <w:r>
        <w:rPr>
          <w:spacing w:val="-1"/>
        </w:rPr>
        <w:t xml:space="preserve">seeking </w:t>
      </w:r>
      <w:r>
        <w:t xml:space="preserve">their </w:t>
      </w:r>
      <w:r>
        <w:rPr>
          <w:spacing w:val="-1"/>
        </w:rPr>
        <w:t xml:space="preserve">counsel </w:t>
      </w:r>
      <w:r>
        <w:t xml:space="preserve">on the </w:t>
      </w:r>
      <w:r>
        <w:rPr>
          <w:spacing w:val="-2"/>
        </w:rPr>
        <w:t xml:space="preserve">program’s </w:t>
      </w:r>
      <w:r>
        <w:rPr>
          <w:spacing w:val="-1"/>
        </w:rPr>
        <w:t>requirements</w:t>
      </w:r>
      <w:r>
        <w:rPr>
          <w:spacing w:val="12"/>
        </w:rPr>
        <w:t xml:space="preserve"> </w:t>
      </w:r>
      <w:r>
        <w:rPr>
          <w:spacing w:val="-2"/>
        </w:rPr>
        <w:t>and/or</w:t>
      </w:r>
      <w:r>
        <w:rPr>
          <w:spacing w:val="11"/>
        </w:rPr>
        <w:t xml:space="preserve"> </w:t>
      </w:r>
      <w:r>
        <w:rPr>
          <w:spacing w:val="-2"/>
        </w:rPr>
        <w:t>addressing</w:t>
      </w:r>
      <w:r>
        <w:rPr>
          <w:spacing w:val="8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2"/>
        </w:rPr>
        <w:t>challenges</w:t>
      </w:r>
      <w:r>
        <w:rPr>
          <w:spacing w:val="9"/>
        </w:rPr>
        <w:t xml:space="preserve"> </w:t>
      </w:r>
      <w:r>
        <w:t>its</w:t>
      </w:r>
      <w:r>
        <w:rPr>
          <w:spacing w:val="9"/>
        </w:rPr>
        <w:t xml:space="preserve"> </w:t>
      </w:r>
      <w:r>
        <w:rPr>
          <w:spacing w:val="-1"/>
        </w:rPr>
        <w:t>offering</w:t>
      </w:r>
      <w:r>
        <w:rPr>
          <w:spacing w:val="7"/>
        </w:rPr>
        <w:t xml:space="preserve"> </w:t>
      </w:r>
      <w:r>
        <w:rPr>
          <w:spacing w:val="-1"/>
        </w:rPr>
        <w:t>might</w:t>
      </w:r>
      <w:r>
        <w:rPr>
          <w:spacing w:val="12"/>
        </w:rPr>
        <w:t xml:space="preserve"> </w:t>
      </w:r>
      <w:r>
        <w:rPr>
          <w:spacing w:val="-1"/>
        </w:rPr>
        <w:t>present.</w:t>
      </w:r>
      <w:r>
        <w:rPr>
          <w:spacing w:val="12"/>
        </w:rPr>
        <w:t xml:space="preserve"> </w:t>
      </w:r>
      <w:r>
        <w:rPr>
          <w:spacing w:val="-1"/>
        </w:rPr>
        <w:t>This</w:t>
      </w:r>
      <w:r>
        <w:rPr>
          <w:spacing w:val="15"/>
        </w:rPr>
        <w:t xml:space="preserve"> </w:t>
      </w:r>
      <w:r>
        <w:rPr>
          <w:spacing w:val="-1"/>
        </w:rPr>
        <w:t>consultation</w:t>
      </w:r>
      <w:r>
        <w:rPr>
          <w:spacing w:val="12"/>
        </w:rPr>
        <w:t xml:space="preserve"> </w:t>
      </w:r>
      <w:r>
        <w:rPr>
          <w:spacing w:val="-2"/>
        </w:rPr>
        <w:t>ensures</w:t>
      </w:r>
      <w:r>
        <w:rPr>
          <w:spacing w:val="71"/>
        </w:rPr>
        <w:t xml:space="preserve"> </w:t>
      </w:r>
      <w:r>
        <w:rPr>
          <w:spacing w:val="-1"/>
        </w:rPr>
        <w:t xml:space="preserve">elements </w:t>
      </w:r>
      <w:r>
        <w:t xml:space="preserve">that </w:t>
      </w:r>
      <w:r>
        <w:rPr>
          <w:spacing w:val="-1"/>
        </w:rPr>
        <w:t xml:space="preserve">require special consideration, </w:t>
      </w:r>
      <w:r>
        <w:t xml:space="preserve">or </w:t>
      </w:r>
      <w:r>
        <w:rPr>
          <w:spacing w:val="-2"/>
        </w:rPr>
        <w:t xml:space="preserve">challenges </w:t>
      </w:r>
      <w:r>
        <w:t>that</w:t>
      </w:r>
      <w:r>
        <w:rPr>
          <w:spacing w:val="7"/>
        </w:rPr>
        <w:t xml:space="preserve"> </w:t>
      </w:r>
      <w:r>
        <w:rPr>
          <w:spacing w:val="-1"/>
        </w:rPr>
        <w:t>require</w:t>
      </w:r>
      <w:r>
        <w:rPr>
          <w:spacing w:val="8"/>
        </w:rPr>
        <w:t xml:space="preserve"> </w:t>
      </w:r>
      <w:r>
        <w:t>resolution</w:t>
      </w:r>
      <w:r>
        <w:rPr>
          <w:spacing w:val="7"/>
        </w:rPr>
        <w:t xml:space="preserve"> </w:t>
      </w:r>
      <w:r>
        <w:rPr>
          <w:spacing w:val="-1"/>
        </w:rPr>
        <w:t>before</w:t>
      </w:r>
      <w:r>
        <w:rPr>
          <w:spacing w:val="6"/>
        </w:rPr>
        <w:t xml:space="preserve"> </w:t>
      </w:r>
      <w:r>
        <w:rPr>
          <w:spacing w:val="-1"/>
        </w:rPr>
        <w:t>submission</w:t>
      </w:r>
      <w:r>
        <w:rPr>
          <w:spacing w:val="87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governance,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7"/>
        </w:rPr>
        <w:t xml:space="preserve"> </w:t>
      </w:r>
      <w:r>
        <w:rPr>
          <w:spacing w:val="-1"/>
        </w:rPr>
        <w:t>addressed</w:t>
      </w:r>
      <w:r>
        <w:rPr>
          <w:spacing w:val="-2"/>
        </w:rPr>
        <w:t xml:space="preserve"> </w:t>
      </w:r>
      <w:r>
        <w:rPr>
          <w:spacing w:val="-1"/>
        </w:rPr>
        <w:t>before</w:t>
      </w:r>
      <w:r>
        <w:rPr>
          <w:spacing w:val="-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university</w:t>
      </w:r>
      <w:r>
        <w:rPr>
          <w:spacing w:val="-12"/>
        </w:rPr>
        <w:t xml:space="preserve"> </w:t>
      </w:r>
      <w:r>
        <w:t>invests</w:t>
      </w:r>
      <w:r>
        <w:rPr>
          <w:spacing w:val="-2"/>
        </w:rPr>
        <w:t xml:space="preserve"> </w:t>
      </w:r>
      <w:r>
        <w:t>too</w:t>
      </w:r>
      <w:r>
        <w:rPr>
          <w:spacing w:val="-2"/>
        </w:rPr>
        <w:t xml:space="preserve"> </w:t>
      </w:r>
      <w:r>
        <w:t>much</w:t>
      </w:r>
      <w:r>
        <w:rPr>
          <w:spacing w:val="-6"/>
        </w:rPr>
        <w:t xml:space="preserve"> </w:t>
      </w:r>
      <w:r>
        <w:rPr>
          <w:spacing w:val="-1"/>
        </w:rPr>
        <w:t>time</w:t>
      </w:r>
      <w:r>
        <w:rPr>
          <w:spacing w:val="-8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-1"/>
        </w:rPr>
        <w:t>unsustainable</w:t>
      </w:r>
      <w:r>
        <w:rPr>
          <w:spacing w:val="-8"/>
        </w:rPr>
        <w:t xml:space="preserve"> </w:t>
      </w:r>
      <w:r>
        <w:rPr>
          <w:spacing w:val="-1"/>
        </w:rPr>
        <w:t>proposals.</w:t>
      </w:r>
      <w:r>
        <w:rPr>
          <w:spacing w:val="49"/>
        </w:rPr>
        <w:t xml:space="preserve"> </w:t>
      </w:r>
      <w:r w:rsidRPr="00766A05">
        <w:t>The</w:t>
      </w:r>
      <w:r>
        <w:t xml:space="preserve"> </w:t>
      </w:r>
      <w:r w:rsidR="005348D5">
        <w:t xml:space="preserve">checklist </w:t>
      </w:r>
      <w:r w:rsidR="005348D5">
        <w:rPr>
          <w:color w:val="000000"/>
        </w:rPr>
        <w:t>on page 3</w:t>
      </w:r>
      <w:r w:rsidRPr="00766A05">
        <w:rPr>
          <w:color w:val="000000"/>
          <w:spacing w:val="14"/>
        </w:rPr>
        <w:t xml:space="preserve"> </w:t>
      </w:r>
      <w:r w:rsidRPr="00766A05">
        <w:rPr>
          <w:color w:val="000000"/>
          <w:spacing w:val="-1"/>
        </w:rPr>
        <w:t>illustrates</w:t>
      </w:r>
      <w:r>
        <w:rPr>
          <w:color w:val="000000"/>
          <w:spacing w:val="-1"/>
        </w:rPr>
        <w:t xml:space="preserve"> </w:t>
      </w:r>
      <w:r w:rsidRPr="00766A05">
        <w:rPr>
          <w:color w:val="000000"/>
        </w:rPr>
        <w:t>the</w:t>
      </w:r>
      <w:r>
        <w:rPr>
          <w:color w:val="000000"/>
        </w:rPr>
        <w:t xml:space="preserve"> </w:t>
      </w:r>
      <w:r w:rsidRPr="00766A05">
        <w:rPr>
          <w:color w:val="000000"/>
          <w:spacing w:val="-1"/>
        </w:rPr>
        <w:t>offices/services</w:t>
      </w:r>
      <w:r w:rsidRPr="00766A05">
        <w:rPr>
          <w:color w:val="000000"/>
          <w:spacing w:val="15"/>
        </w:rPr>
        <w:t xml:space="preserve"> </w:t>
      </w:r>
      <w:r w:rsidRPr="00766A05">
        <w:rPr>
          <w:color w:val="000000"/>
          <w:spacing w:val="-1"/>
        </w:rPr>
        <w:t>providers</w:t>
      </w:r>
      <w:r w:rsidRPr="00766A05">
        <w:rPr>
          <w:color w:val="000000"/>
          <w:spacing w:val="28"/>
        </w:rPr>
        <w:t xml:space="preserve"> </w:t>
      </w:r>
      <w:r w:rsidRPr="00766A05">
        <w:rPr>
          <w:color w:val="000000"/>
        </w:rPr>
        <w:t>that</w:t>
      </w:r>
      <w:r w:rsidRPr="00766A05">
        <w:rPr>
          <w:color w:val="000000"/>
          <w:spacing w:val="28"/>
        </w:rPr>
        <w:t xml:space="preserve"> </w:t>
      </w:r>
      <w:r w:rsidRPr="00766A05">
        <w:rPr>
          <w:color w:val="000000"/>
        </w:rPr>
        <w:t>should</w:t>
      </w:r>
      <w:r w:rsidRPr="00766A05">
        <w:rPr>
          <w:color w:val="000000"/>
          <w:spacing w:val="29"/>
        </w:rPr>
        <w:t xml:space="preserve"> </w:t>
      </w:r>
      <w:r w:rsidRPr="00766A05">
        <w:rPr>
          <w:color w:val="000000"/>
        </w:rPr>
        <w:t>be</w:t>
      </w:r>
      <w:r>
        <w:rPr>
          <w:color w:val="000000"/>
        </w:rPr>
        <w:t xml:space="preserve"> </w:t>
      </w:r>
      <w:r w:rsidRPr="00766A05">
        <w:rPr>
          <w:color w:val="000000"/>
          <w:spacing w:val="-1"/>
        </w:rPr>
        <w:t>consulted</w:t>
      </w:r>
      <w:r w:rsidRPr="00766A05">
        <w:rPr>
          <w:color w:val="000000"/>
          <w:spacing w:val="29"/>
        </w:rPr>
        <w:t xml:space="preserve"> </w:t>
      </w:r>
      <w:r w:rsidRPr="00766A05">
        <w:rPr>
          <w:color w:val="000000"/>
          <w:spacing w:val="-1"/>
        </w:rPr>
        <w:t>(additional</w:t>
      </w:r>
      <w:r w:rsidRPr="00766A05">
        <w:rPr>
          <w:color w:val="000000"/>
          <w:spacing w:val="-2"/>
        </w:rPr>
        <w:t xml:space="preserve"> </w:t>
      </w:r>
      <w:r w:rsidRPr="00766A05">
        <w:rPr>
          <w:color w:val="000000"/>
          <w:spacing w:val="-1"/>
        </w:rPr>
        <w:t>descriptions</w:t>
      </w:r>
      <w:r w:rsidRPr="00766A05">
        <w:rPr>
          <w:color w:val="000000"/>
        </w:rPr>
        <w:t xml:space="preserve"> </w:t>
      </w:r>
      <w:r w:rsidRPr="00766A05">
        <w:rPr>
          <w:color w:val="000000"/>
          <w:spacing w:val="-2"/>
        </w:rPr>
        <w:t>of</w:t>
      </w:r>
      <w:r w:rsidRPr="00766A05">
        <w:rPr>
          <w:color w:val="000000"/>
          <w:spacing w:val="-1"/>
        </w:rPr>
        <w:t xml:space="preserve"> roles</w:t>
      </w:r>
      <w:r w:rsidRPr="00766A05">
        <w:rPr>
          <w:color w:val="000000"/>
        </w:rPr>
        <w:t xml:space="preserve"> </w:t>
      </w:r>
      <w:r w:rsidRPr="00766A05">
        <w:rPr>
          <w:color w:val="000000"/>
          <w:spacing w:val="-1"/>
        </w:rPr>
        <w:t>are</w:t>
      </w:r>
      <w:r w:rsidRPr="00766A05">
        <w:rPr>
          <w:color w:val="000000"/>
          <w:spacing w:val="-5"/>
        </w:rPr>
        <w:t xml:space="preserve"> </w:t>
      </w:r>
      <w:r w:rsidRPr="00766A05">
        <w:rPr>
          <w:color w:val="000000"/>
        </w:rPr>
        <w:t xml:space="preserve">on </w:t>
      </w:r>
      <w:r w:rsidRPr="00766A05">
        <w:rPr>
          <w:color w:val="000000"/>
          <w:spacing w:val="-1"/>
        </w:rPr>
        <w:t>pages</w:t>
      </w:r>
      <w:r w:rsidRPr="00766A05">
        <w:rPr>
          <w:color w:val="000000"/>
        </w:rPr>
        <w:t xml:space="preserve"> </w:t>
      </w:r>
      <w:r w:rsidR="005348D5">
        <w:rPr>
          <w:color w:val="000000"/>
        </w:rPr>
        <w:t>4</w:t>
      </w:r>
      <w:r>
        <w:rPr>
          <w:color w:val="000000"/>
        </w:rPr>
        <w:t xml:space="preserve"> through</w:t>
      </w:r>
      <w:r w:rsidRPr="00766A05">
        <w:rPr>
          <w:color w:val="000000"/>
        </w:rPr>
        <w:t xml:space="preserve"> </w:t>
      </w:r>
      <w:r w:rsidR="005348D5">
        <w:rPr>
          <w:color w:val="000000"/>
        </w:rPr>
        <w:t>7</w:t>
      </w:r>
      <w:r w:rsidRPr="00766A05">
        <w:rPr>
          <w:color w:val="000000"/>
        </w:rPr>
        <w:t>).</w:t>
      </w:r>
    </w:p>
    <w:p w14:paraId="6768B6B9" w14:textId="77777777" w:rsidR="00A938DF" w:rsidRDefault="00A938DF" w:rsidP="00A938DF">
      <w:pPr>
        <w:pStyle w:val="BodyText"/>
        <w:kinsoku w:val="0"/>
        <w:overflowPunct w:val="0"/>
        <w:spacing w:before="9" w:line="359" w:lineRule="auto"/>
        <w:ind w:left="100" w:right="107" w:firstLine="0"/>
        <w:rPr>
          <w:color w:val="000000"/>
        </w:rPr>
      </w:pPr>
    </w:p>
    <w:p w14:paraId="3736B6F7" w14:textId="77777777" w:rsidR="00A938DF" w:rsidRDefault="00A938DF" w:rsidP="00A938DF">
      <w:pPr>
        <w:pStyle w:val="BodyText"/>
        <w:kinsoku w:val="0"/>
        <w:overflowPunct w:val="0"/>
        <w:spacing w:before="9" w:line="360" w:lineRule="auto"/>
        <w:ind w:left="100" w:right="106" w:firstLine="0"/>
        <w:rPr>
          <w:spacing w:val="-1"/>
        </w:rPr>
      </w:pPr>
      <w:r>
        <w:rPr>
          <w:spacing w:val="-1"/>
        </w:rPr>
        <w:t>As</w:t>
      </w:r>
      <w:r>
        <w:rPr>
          <w:spacing w:val="9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proposal</w:t>
      </w:r>
      <w:r>
        <w:rPr>
          <w:spacing w:val="12"/>
        </w:rPr>
        <w:t xml:space="preserve"> </w:t>
      </w:r>
      <w:r>
        <w:rPr>
          <w:spacing w:val="-1"/>
        </w:rPr>
        <w:t>proceeds</w:t>
      </w:r>
      <w:r>
        <w:rPr>
          <w:spacing w:val="15"/>
        </w:rPr>
        <w:t xml:space="preserve"> </w:t>
      </w:r>
      <w:r>
        <w:rPr>
          <w:spacing w:val="-1"/>
        </w:rPr>
        <w:t>through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2"/>
        </w:rPr>
        <w:t>governance</w:t>
      </w:r>
      <w:r>
        <w:rPr>
          <w:spacing w:val="9"/>
        </w:rPr>
        <w:t xml:space="preserve"> </w:t>
      </w:r>
      <w:r>
        <w:rPr>
          <w:spacing w:val="-1"/>
        </w:rPr>
        <w:t xml:space="preserve">process, </w:t>
      </w:r>
      <w:r>
        <w:rPr>
          <w:spacing w:val="1"/>
        </w:rPr>
        <w:t xml:space="preserve">any </w:t>
      </w:r>
      <w:r>
        <w:t>of</w:t>
      </w:r>
      <w:r>
        <w:rPr>
          <w:spacing w:val="18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 xml:space="preserve">decision-making committees/bodies </w:t>
      </w:r>
      <w:r>
        <w:t xml:space="preserve">that </w:t>
      </w:r>
      <w:r>
        <w:rPr>
          <w:spacing w:val="-1"/>
        </w:rPr>
        <w:t xml:space="preserve">consider </w:t>
      </w:r>
      <w:r>
        <w:t xml:space="preserve">the </w:t>
      </w:r>
      <w:r>
        <w:rPr>
          <w:spacing w:val="-1"/>
        </w:rPr>
        <w:t xml:space="preserve">proposal can recommend </w:t>
      </w:r>
      <w:r>
        <w:t xml:space="preserve">or </w:t>
      </w:r>
      <w:r>
        <w:rPr>
          <w:spacing w:val="-1"/>
        </w:rPr>
        <w:t xml:space="preserve">require changes </w:t>
      </w:r>
      <w:r>
        <w:t xml:space="preserve">to the </w:t>
      </w:r>
      <w:r>
        <w:rPr>
          <w:spacing w:val="-2"/>
        </w:rPr>
        <w:t>proposal</w:t>
      </w:r>
      <w:r>
        <w:rPr>
          <w:spacing w:val="35"/>
        </w:rPr>
        <w:t xml:space="preserve"> </w:t>
      </w:r>
      <w:r>
        <w:rPr>
          <w:spacing w:val="-1"/>
        </w:rPr>
        <w:t>before</w:t>
      </w:r>
      <w:r>
        <w:rPr>
          <w:spacing w:val="-4"/>
        </w:rPr>
        <w:t xml:space="preserve"> </w:t>
      </w:r>
      <w:r>
        <w:t>it moves</w:t>
      </w:r>
      <w:r>
        <w:rPr>
          <w:spacing w:val="-1"/>
        </w:rPr>
        <w:t xml:space="preserve"> </w:t>
      </w:r>
      <w:r>
        <w:rPr>
          <w:spacing w:val="-2"/>
        </w:rPr>
        <w:t>forward.</w:t>
      </w:r>
      <w:r>
        <w:t xml:space="preserve"> They</w:t>
      </w:r>
      <w:r>
        <w:rPr>
          <w:spacing w:val="-7"/>
        </w:rPr>
        <w:t xml:space="preserve"> </w:t>
      </w:r>
      <w:r>
        <w:rPr>
          <w:spacing w:val="-1"/>
        </w:rPr>
        <w:t>also</w:t>
      </w:r>
      <w:r>
        <w:t xml:space="preserve"> </w:t>
      </w:r>
      <w:r>
        <w:rPr>
          <w:spacing w:val="-1"/>
        </w:rPr>
        <w:t>can</w:t>
      </w:r>
      <w:r>
        <w:rPr>
          <w:spacing w:val="2"/>
        </w:rPr>
        <w:t xml:space="preserve"> </w:t>
      </w:r>
      <w:r>
        <w:rPr>
          <w:spacing w:val="-2"/>
        </w:rPr>
        <w:t>recommend</w:t>
      </w:r>
      <w:r>
        <w:t xml:space="preserve"> that the</w:t>
      </w:r>
      <w:r>
        <w:rPr>
          <w:spacing w:val="-1"/>
        </w:rPr>
        <w:t xml:space="preserve"> proposal</w:t>
      </w:r>
      <w:r>
        <w:t xml:space="preserve"> not </w:t>
      </w:r>
      <w:r>
        <w:rPr>
          <w:spacing w:val="-2"/>
        </w:rPr>
        <w:t>proceed</w:t>
      </w:r>
      <w:r>
        <w:t xml:space="preserve"> </w:t>
      </w:r>
      <w:r>
        <w:rPr>
          <w:spacing w:val="-1"/>
        </w:rPr>
        <w:t>further.</w:t>
      </w:r>
    </w:p>
    <w:p w14:paraId="491600D0" w14:textId="77777777" w:rsidR="00A938DF" w:rsidRDefault="00A938DF" w:rsidP="00A938DF">
      <w:pPr>
        <w:pStyle w:val="BodyText"/>
        <w:kinsoku w:val="0"/>
        <w:overflowPunct w:val="0"/>
        <w:spacing w:before="9" w:line="360" w:lineRule="auto"/>
        <w:ind w:left="100" w:right="106" w:firstLine="0"/>
        <w:rPr>
          <w:spacing w:val="-1"/>
        </w:rPr>
      </w:pPr>
    </w:p>
    <w:p w14:paraId="6C2A18A8" w14:textId="5B790979" w:rsidR="00A938DF" w:rsidRDefault="00A938DF" w:rsidP="00A938DF">
      <w:pPr>
        <w:pStyle w:val="BodyText"/>
        <w:kinsoku w:val="0"/>
        <w:overflowPunct w:val="0"/>
        <w:spacing w:before="9" w:line="360" w:lineRule="auto"/>
        <w:ind w:left="100" w:right="106" w:firstLine="0"/>
        <w:rPr>
          <w:spacing w:val="-1"/>
        </w:rPr>
      </w:pPr>
      <w:r w:rsidRPr="004B3958">
        <w:rPr>
          <w:spacing w:val="-1"/>
        </w:rPr>
        <w:t>The</w:t>
      </w:r>
      <w:r>
        <w:rPr>
          <w:spacing w:val="-1"/>
        </w:rPr>
        <w:t xml:space="preserve"> (</w:t>
      </w:r>
      <w:r w:rsidRPr="00A01A4B">
        <w:rPr>
          <w:spacing w:val="-1"/>
        </w:rPr>
        <w:t xml:space="preserve">Program Proposal Workflow Table) </w:t>
      </w:r>
      <w:r w:rsidRPr="004B3958">
        <w:rPr>
          <w:spacing w:val="-1"/>
        </w:rPr>
        <w:t xml:space="preserve">that </w:t>
      </w:r>
      <w:r w:rsidRPr="00A01A4B">
        <w:rPr>
          <w:spacing w:val="-1"/>
        </w:rPr>
        <w:t>follows indicates</w:t>
      </w:r>
      <w:r w:rsidRPr="004B3958">
        <w:rPr>
          <w:spacing w:val="-1"/>
        </w:rPr>
        <w:t xml:space="preserve"> steps in the </w:t>
      </w:r>
      <w:r w:rsidRPr="00A01A4B">
        <w:rPr>
          <w:spacing w:val="-1"/>
        </w:rPr>
        <w:t>program</w:t>
      </w:r>
      <w:r w:rsidRPr="004B3958">
        <w:rPr>
          <w:spacing w:val="-1"/>
        </w:rPr>
        <w:t xml:space="preserve"> proposal </w:t>
      </w:r>
      <w:r w:rsidRPr="00A01A4B">
        <w:rPr>
          <w:spacing w:val="-1"/>
        </w:rPr>
        <w:t>lifecycle</w:t>
      </w:r>
      <w:r>
        <w:rPr>
          <w:spacing w:val="-1"/>
        </w:rPr>
        <w:t xml:space="preserve"> </w:t>
      </w:r>
      <w:r w:rsidRPr="00A01A4B">
        <w:rPr>
          <w:spacing w:val="-1"/>
        </w:rPr>
        <w:t>process</w:t>
      </w:r>
      <w:r w:rsidR="009A4468">
        <w:rPr>
          <w:spacing w:val="-1"/>
        </w:rPr>
        <w:t xml:space="preserve"> (A timeline on page 10 is provided for planning)</w:t>
      </w:r>
      <w:r w:rsidRPr="00A01A4B">
        <w:rPr>
          <w:spacing w:val="-1"/>
        </w:rPr>
        <w:t>.</w:t>
      </w:r>
      <w:r w:rsidRPr="004B3958">
        <w:rPr>
          <w:spacing w:val="-1"/>
        </w:rPr>
        <w:t xml:space="preserve"> The </w:t>
      </w:r>
      <w:r>
        <w:rPr>
          <w:spacing w:val="-1"/>
        </w:rPr>
        <w:t>relevant</w:t>
      </w:r>
      <w:r w:rsidRPr="004B3958">
        <w:rPr>
          <w:spacing w:val="-1"/>
        </w:rPr>
        <w:t xml:space="preserve"> curriculum committee </w:t>
      </w:r>
      <w:r>
        <w:rPr>
          <w:spacing w:val="-1"/>
        </w:rPr>
        <w:t>considers</w:t>
      </w:r>
      <w:r w:rsidRPr="004B3958">
        <w:rPr>
          <w:spacing w:val="-1"/>
        </w:rPr>
        <w:t xml:space="preserve"> the cogency </w:t>
      </w:r>
      <w:r>
        <w:rPr>
          <w:spacing w:val="-1"/>
        </w:rPr>
        <w:t>and</w:t>
      </w:r>
      <w:r w:rsidRPr="004B3958">
        <w:rPr>
          <w:spacing w:val="-1"/>
        </w:rPr>
        <w:t xml:space="preserve"> appropriateness of </w:t>
      </w:r>
      <w:r>
        <w:rPr>
          <w:spacing w:val="-1"/>
        </w:rPr>
        <w:t>curricular</w:t>
      </w:r>
      <w:r w:rsidRPr="004B3958">
        <w:rPr>
          <w:spacing w:val="-1"/>
        </w:rPr>
        <w:t xml:space="preserve"> </w:t>
      </w:r>
      <w:r>
        <w:rPr>
          <w:spacing w:val="-1"/>
        </w:rPr>
        <w:t>changes</w:t>
      </w:r>
      <w:r w:rsidRPr="004B3958">
        <w:rPr>
          <w:spacing w:val="-1"/>
        </w:rPr>
        <w:t xml:space="preserve"> and </w:t>
      </w:r>
      <w:r>
        <w:rPr>
          <w:spacing w:val="-1"/>
        </w:rPr>
        <w:t>offerings</w:t>
      </w:r>
      <w:r w:rsidRPr="004B3958">
        <w:rPr>
          <w:spacing w:val="-1"/>
        </w:rPr>
        <w:t xml:space="preserve"> to maintain standards of </w:t>
      </w:r>
      <w:r>
        <w:rPr>
          <w:spacing w:val="-1"/>
        </w:rPr>
        <w:t xml:space="preserve">academic </w:t>
      </w:r>
      <w:r w:rsidRPr="004B3958">
        <w:rPr>
          <w:spacing w:val="-1"/>
        </w:rPr>
        <w:t xml:space="preserve">excellence and to </w:t>
      </w:r>
      <w:r>
        <w:rPr>
          <w:spacing w:val="-1"/>
        </w:rPr>
        <w:t xml:space="preserve">ensure </w:t>
      </w:r>
      <w:r w:rsidRPr="004B3958">
        <w:rPr>
          <w:spacing w:val="-1"/>
        </w:rPr>
        <w:t xml:space="preserve">a </w:t>
      </w:r>
      <w:r>
        <w:rPr>
          <w:spacing w:val="-1"/>
        </w:rPr>
        <w:t xml:space="preserve">coherent educational program </w:t>
      </w:r>
      <w:r w:rsidRPr="004B3958">
        <w:rPr>
          <w:spacing w:val="-1"/>
        </w:rPr>
        <w:t xml:space="preserve">congruent with the </w:t>
      </w:r>
      <w:r>
        <w:rPr>
          <w:spacing w:val="-1"/>
        </w:rPr>
        <w:t>learning</w:t>
      </w:r>
      <w:r w:rsidRPr="004B3958">
        <w:rPr>
          <w:spacing w:val="-1"/>
        </w:rPr>
        <w:t xml:space="preserve"> </w:t>
      </w:r>
      <w:r>
        <w:rPr>
          <w:spacing w:val="-1"/>
        </w:rPr>
        <w:t xml:space="preserve">outcomes </w:t>
      </w:r>
      <w:r w:rsidRPr="004B3958">
        <w:rPr>
          <w:spacing w:val="-1"/>
        </w:rPr>
        <w:t xml:space="preserve">approved by the Academic </w:t>
      </w:r>
      <w:r>
        <w:rPr>
          <w:spacing w:val="-1"/>
        </w:rPr>
        <w:t>Senate.</w:t>
      </w:r>
      <w:r w:rsidRPr="004B3958">
        <w:rPr>
          <w:spacing w:val="-1"/>
        </w:rPr>
        <w:t xml:space="preserve"> The </w:t>
      </w:r>
      <w:r>
        <w:rPr>
          <w:spacing w:val="-1"/>
        </w:rPr>
        <w:t>Council</w:t>
      </w:r>
      <w:r w:rsidRPr="004B3958">
        <w:rPr>
          <w:spacing w:val="-1"/>
        </w:rPr>
        <w:t xml:space="preserve"> of </w:t>
      </w:r>
      <w:r>
        <w:rPr>
          <w:spacing w:val="-1"/>
        </w:rPr>
        <w:t>Academic Deans</w:t>
      </w:r>
      <w:r w:rsidRPr="004B3958">
        <w:rPr>
          <w:spacing w:val="-1"/>
        </w:rPr>
        <w:t xml:space="preserve"> </w:t>
      </w:r>
      <w:r>
        <w:rPr>
          <w:spacing w:val="-1"/>
        </w:rPr>
        <w:t>also</w:t>
      </w:r>
      <w:r w:rsidRPr="004B3958">
        <w:rPr>
          <w:spacing w:val="-1"/>
        </w:rPr>
        <w:t xml:space="preserve"> will </w:t>
      </w:r>
      <w:r>
        <w:rPr>
          <w:spacing w:val="-1"/>
        </w:rPr>
        <w:t>consider and</w:t>
      </w:r>
      <w:r w:rsidRPr="004B3958">
        <w:rPr>
          <w:spacing w:val="-1"/>
        </w:rPr>
        <w:t xml:space="preserve"> </w:t>
      </w:r>
      <w:r>
        <w:rPr>
          <w:spacing w:val="-1"/>
        </w:rPr>
        <w:t>review</w:t>
      </w:r>
      <w:r w:rsidRPr="004B3958">
        <w:rPr>
          <w:spacing w:val="-1"/>
        </w:rPr>
        <w:t xml:space="preserve"> a </w:t>
      </w:r>
      <w:r>
        <w:rPr>
          <w:spacing w:val="-1"/>
        </w:rPr>
        <w:t>proposal,</w:t>
      </w:r>
      <w:r w:rsidRPr="004B3958">
        <w:rPr>
          <w:spacing w:val="-1"/>
        </w:rPr>
        <w:t xml:space="preserve"> providing </w:t>
      </w:r>
      <w:r>
        <w:rPr>
          <w:spacing w:val="-1"/>
        </w:rPr>
        <w:t>guidance</w:t>
      </w:r>
      <w:r w:rsidRPr="004B3958">
        <w:rPr>
          <w:spacing w:val="-1"/>
        </w:rPr>
        <w:t xml:space="preserve"> </w:t>
      </w:r>
      <w:r>
        <w:rPr>
          <w:spacing w:val="-1"/>
        </w:rPr>
        <w:t>and</w:t>
      </w:r>
      <w:r w:rsidRPr="004B3958">
        <w:rPr>
          <w:spacing w:val="-1"/>
        </w:rPr>
        <w:t xml:space="preserve"> direction before the </w:t>
      </w:r>
      <w:r>
        <w:rPr>
          <w:spacing w:val="-1"/>
        </w:rPr>
        <w:t>proposal</w:t>
      </w:r>
      <w:r w:rsidRPr="004B3958">
        <w:rPr>
          <w:spacing w:val="-1"/>
        </w:rPr>
        <w:t xml:space="preserve"> </w:t>
      </w:r>
      <w:r>
        <w:rPr>
          <w:spacing w:val="-1"/>
        </w:rPr>
        <w:t>proceeds</w:t>
      </w:r>
      <w:r w:rsidRPr="004B3958">
        <w:rPr>
          <w:spacing w:val="-1"/>
        </w:rPr>
        <w:t xml:space="preserve"> to </w:t>
      </w:r>
      <w:r>
        <w:rPr>
          <w:spacing w:val="-1"/>
        </w:rPr>
        <w:t xml:space="preserve">Academic </w:t>
      </w:r>
      <w:r w:rsidRPr="004B3958">
        <w:rPr>
          <w:spacing w:val="-1"/>
        </w:rPr>
        <w:t>Senate</w:t>
      </w:r>
      <w:r>
        <w:rPr>
          <w:spacing w:val="-1"/>
        </w:rPr>
        <w:t xml:space="preserve"> and</w:t>
      </w:r>
      <w:r w:rsidRPr="004B3958">
        <w:rPr>
          <w:spacing w:val="-1"/>
        </w:rPr>
        <w:t xml:space="preserve"> Loyola </w:t>
      </w:r>
      <w:r>
        <w:rPr>
          <w:spacing w:val="-1"/>
        </w:rPr>
        <w:t>Conference.</w:t>
      </w:r>
    </w:p>
    <w:p w14:paraId="2600D0DB" w14:textId="77777777" w:rsidR="00A938DF" w:rsidRDefault="00A938DF" w:rsidP="00A938DF">
      <w:pPr>
        <w:pStyle w:val="BodyText"/>
        <w:kinsoku w:val="0"/>
        <w:overflowPunct w:val="0"/>
        <w:spacing w:before="9" w:line="360" w:lineRule="auto"/>
        <w:ind w:left="100" w:right="109" w:firstLine="0"/>
        <w:jc w:val="both"/>
        <w:rPr>
          <w:spacing w:val="-3"/>
        </w:rPr>
      </w:pPr>
    </w:p>
    <w:p w14:paraId="085923B9" w14:textId="77777777" w:rsidR="00A938DF" w:rsidRDefault="00A938DF" w:rsidP="00A938DF">
      <w:pPr>
        <w:pStyle w:val="BodyText"/>
        <w:kinsoku w:val="0"/>
        <w:overflowPunct w:val="0"/>
        <w:spacing w:before="9" w:line="360" w:lineRule="auto"/>
        <w:ind w:left="100" w:right="109" w:firstLine="0"/>
        <w:rPr>
          <w:spacing w:val="-1"/>
        </w:rPr>
      </w:pPr>
      <w:r>
        <w:rPr>
          <w:spacing w:val="-3"/>
        </w:rPr>
        <w:t>If</w:t>
      </w:r>
      <w:r>
        <w:rPr>
          <w:spacing w:val="52"/>
        </w:rPr>
        <w:t xml:space="preserve"> </w:t>
      </w:r>
      <w:r>
        <w:rPr>
          <w:spacing w:val="-1"/>
        </w:rPr>
        <w:t xml:space="preserve">supported, </w:t>
      </w:r>
      <w:r>
        <w:t xml:space="preserve">the </w:t>
      </w:r>
      <w:r>
        <w:rPr>
          <w:spacing w:val="-1"/>
        </w:rPr>
        <w:t xml:space="preserve">proposal proceeds </w:t>
      </w:r>
      <w:r>
        <w:t xml:space="preserve">to the </w:t>
      </w:r>
      <w:r>
        <w:rPr>
          <w:spacing w:val="4"/>
        </w:rPr>
        <w:t xml:space="preserve">Executive Committee </w:t>
      </w:r>
      <w:r>
        <w:rPr>
          <w:spacing w:val="2"/>
        </w:rPr>
        <w:t xml:space="preserve">on </w:t>
      </w:r>
      <w:r>
        <w:rPr>
          <w:spacing w:val="4"/>
        </w:rPr>
        <w:t>Governance, for placement</w:t>
      </w:r>
      <w:r>
        <w:rPr>
          <w:spacing w:val="12"/>
        </w:rPr>
        <w:t xml:space="preserve"> </w:t>
      </w:r>
      <w:r>
        <w:rPr>
          <w:spacing w:val="2"/>
        </w:rPr>
        <w:t>on</w:t>
      </w:r>
      <w:r>
        <w:rPr>
          <w:spacing w:val="9"/>
        </w:rPr>
        <w:t xml:space="preserve"> </w:t>
      </w:r>
      <w:r>
        <w:rPr>
          <w:spacing w:val="3"/>
        </w:rPr>
        <w:t xml:space="preserve">the </w:t>
      </w:r>
      <w:r>
        <w:rPr>
          <w:spacing w:val="4"/>
        </w:rPr>
        <w:t xml:space="preserve">agenda </w:t>
      </w:r>
      <w:r>
        <w:rPr>
          <w:spacing w:val="3"/>
        </w:rPr>
        <w:t>of</w:t>
      </w:r>
      <w:r>
        <w:rPr>
          <w:spacing w:val="8"/>
        </w:rPr>
        <w:t xml:space="preserve"> </w:t>
      </w:r>
      <w:r>
        <w:rPr>
          <w:spacing w:val="3"/>
        </w:rPr>
        <w:t xml:space="preserve">the </w:t>
      </w:r>
      <w:r>
        <w:rPr>
          <w:spacing w:val="-1"/>
        </w:rPr>
        <w:t>Academic</w:t>
      </w:r>
      <w:r>
        <w:rPr>
          <w:spacing w:val="4"/>
        </w:rPr>
        <w:t xml:space="preserve"> </w:t>
      </w:r>
      <w:r>
        <w:rPr>
          <w:spacing w:val="-2"/>
        </w:rPr>
        <w:t xml:space="preserve">Senate </w:t>
      </w:r>
      <w:r>
        <w:rPr>
          <w:spacing w:val="-1"/>
        </w:rPr>
        <w:t xml:space="preserve">and </w:t>
      </w:r>
      <w:r>
        <w:rPr>
          <w:spacing w:val="-2"/>
        </w:rPr>
        <w:t>Loyola</w:t>
      </w:r>
      <w:r>
        <w:rPr>
          <w:spacing w:val="4"/>
        </w:rPr>
        <w:t xml:space="preserve"> </w:t>
      </w:r>
      <w:r>
        <w:rPr>
          <w:spacing w:val="-2"/>
        </w:rPr>
        <w:t>Conference.</w:t>
      </w:r>
      <w:r>
        <w:rPr>
          <w:spacing w:val="31"/>
        </w:rPr>
        <w:t xml:space="preserve"> </w:t>
      </w:r>
      <w:r>
        <w:rPr>
          <w:spacing w:val="-1"/>
        </w:rPr>
        <w:t>Conference</w:t>
      </w:r>
      <w:r>
        <w:rPr>
          <w:spacing w:val="-8"/>
        </w:rPr>
        <w:t xml:space="preserve"> </w:t>
      </w:r>
      <w:r>
        <w:rPr>
          <w:spacing w:val="-2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Senate can consider</w:t>
      </w:r>
      <w:r>
        <w:rPr>
          <w:spacing w:val="3"/>
        </w:rPr>
        <w:t xml:space="preserve"> </w:t>
      </w:r>
      <w:r>
        <w:rPr>
          <w:spacing w:val="-2"/>
        </w:rPr>
        <w:t>proposals</w:t>
      </w:r>
      <w:r>
        <w:rPr>
          <w:spacing w:val="2"/>
        </w:rPr>
        <w:t xml:space="preserve"> </w:t>
      </w:r>
      <w:r>
        <w:rPr>
          <w:spacing w:val="-2"/>
        </w:rPr>
        <w:t>concurrently.</w:t>
      </w:r>
      <w:r>
        <w:rPr>
          <w:spacing w:val="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proposal</w:t>
      </w:r>
      <w:r>
        <w:rPr>
          <w:spacing w:val="7"/>
        </w:rPr>
        <w:t xml:space="preserve"> </w:t>
      </w:r>
      <w:r>
        <w:t>must</w:t>
      </w:r>
      <w:r>
        <w:rPr>
          <w:spacing w:val="6"/>
        </w:rPr>
        <w:t xml:space="preserve"> </w:t>
      </w:r>
      <w:r>
        <w:rPr>
          <w:spacing w:val="-1"/>
        </w:rPr>
        <w:t>secure</w:t>
      </w:r>
      <w:r>
        <w:rPr>
          <w:spacing w:val="7"/>
        </w:rPr>
        <w:t xml:space="preserve"> </w:t>
      </w:r>
      <w:r>
        <w:rPr>
          <w:spacing w:val="-1"/>
        </w:rPr>
        <w:t>both</w:t>
      </w:r>
      <w:r>
        <w:rPr>
          <w:spacing w:val="5"/>
        </w:rPr>
        <w:t xml:space="preserve"> </w:t>
      </w:r>
      <w:r>
        <w:rPr>
          <w:spacing w:val="-1"/>
        </w:rPr>
        <w:t xml:space="preserve">bodies’ </w:t>
      </w:r>
      <w:r>
        <w:t xml:space="preserve">support, </w:t>
      </w:r>
      <w:r>
        <w:rPr>
          <w:spacing w:val="-1"/>
        </w:rPr>
        <w:t>when applicable.</w:t>
      </w:r>
    </w:p>
    <w:p w14:paraId="5EBC3298" w14:textId="77777777" w:rsidR="00A938DF" w:rsidRDefault="00A938DF" w:rsidP="00A938DF">
      <w:pPr>
        <w:pStyle w:val="BodyText"/>
        <w:kinsoku w:val="0"/>
        <w:overflowPunct w:val="0"/>
        <w:spacing w:before="9" w:line="360" w:lineRule="auto"/>
        <w:ind w:left="100" w:right="109" w:firstLine="0"/>
        <w:rPr>
          <w:spacing w:val="-1"/>
        </w:rPr>
      </w:pPr>
    </w:p>
    <w:p w14:paraId="74EDC882" w14:textId="77777777" w:rsidR="00A938DF" w:rsidRDefault="00A938DF" w:rsidP="00A938DF">
      <w:pPr>
        <w:pStyle w:val="BodyText"/>
        <w:kinsoku w:val="0"/>
        <w:overflowPunct w:val="0"/>
        <w:spacing w:before="6" w:line="360" w:lineRule="auto"/>
        <w:ind w:left="100" w:right="107" w:firstLine="0"/>
        <w:rPr>
          <w:spacing w:val="-2"/>
          <w:sz w:val="18"/>
          <w:szCs w:val="18"/>
        </w:rPr>
      </w:pPr>
      <w:r>
        <w:rPr>
          <w:spacing w:val="-2"/>
        </w:rPr>
        <w:t>Loyola</w:t>
      </w:r>
      <w:r>
        <w:rPr>
          <w:spacing w:val="-3"/>
        </w:rPr>
        <w:t xml:space="preserve"> </w:t>
      </w:r>
      <w:r>
        <w:rPr>
          <w:spacing w:val="-1"/>
        </w:rPr>
        <w:t>Conference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6"/>
        </w:rPr>
        <w:t xml:space="preserve"> </w:t>
      </w:r>
      <w:r>
        <w:rPr>
          <w:spacing w:val="-1"/>
        </w:rPr>
        <w:t>Academic</w:t>
      </w:r>
      <w:r>
        <w:rPr>
          <w:spacing w:val="-8"/>
        </w:rPr>
        <w:t xml:space="preserve"> </w:t>
      </w:r>
      <w:r>
        <w:rPr>
          <w:spacing w:val="-1"/>
        </w:rPr>
        <w:t>Senate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1"/>
        </w:rPr>
        <w:t>endowed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formal</w:t>
      </w:r>
      <w:r>
        <w:rPr>
          <w:spacing w:val="-3"/>
        </w:rPr>
        <w:t xml:space="preserve"> </w:t>
      </w:r>
      <w:r>
        <w:rPr>
          <w:spacing w:val="-1"/>
        </w:rPr>
        <w:t>authority</w:t>
      </w:r>
      <w:r>
        <w:rPr>
          <w:spacing w:val="-1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make policy</w:t>
      </w:r>
      <w:r>
        <w:rPr>
          <w:spacing w:val="-5"/>
        </w:rPr>
        <w:t xml:space="preserve"> </w:t>
      </w:r>
      <w:r>
        <w:rPr>
          <w:spacing w:val="-2"/>
        </w:rPr>
        <w:t>recommendations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the University</w:t>
      </w:r>
      <w:r>
        <w:rPr>
          <w:spacing w:val="-7"/>
        </w:rPr>
        <w:t xml:space="preserve"> </w:t>
      </w:r>
      <w:r>
        <w:t>President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Board</w:t>
      </w:r>
      <w:r>
        <w:rPr>
          <w:spacing w:val="4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2"/>
        </w:rPr>
        <w:t>Trustees.</w:t>
      </w:r>
      <w:r>
        <w:rPr>
          <w:spacing w:val="7"/>
        </w:rPr>
        <w:t xml:space="preserve"> </w:t>
      </w:r>
      <w:r>
        <w:rPr>
          <w:spacing w:val="-3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proposals</w:t>
      </w:r>
      <w:r>
        <w:rPr>
          <w:spacing w:val="5"/>
        </w:rPr>
        <w:t xml:space="preserve"> </w:t>
      </w:r>
      <w:r>
        <w:rPr>
          <w:spacing w:val="-2"/>
        </w:rPr>
        <w:t>receive</w:t>
      </w:r>
      <w:r>
        <w:rPr>
          <w:spacing w:val="71"/>
        </w:rPr>
        <w:t xml:space="preserve"> </w:t>
      </w:r>
      <w:r>
        <w:rPr>
          <w:spacing w:val="-1"/>
        </w:rPr>
        <w:t>governance</w:t>
      </w:r>
      <w:r>
        <w:rPr>
          <w:spacing w:val="10"/>
        </w:rPr>
        <w:t xml:space="preserve"> </w:t>
      </w:r>
      <w:r>
        <w:rPr>
          <w:spacing w:val="-1"/>
        </w:rPr>
        <w:t>endorsement</w:t>
      </w:r>
      <w:r>
        <w:rPr>
          <w:spacing w:val="16"/>
        </w:rPr>
        <w:t xml:space="preserve"> </w:t>
      </w:r>
      <w:r>
        <w:t>they proceed</w:t>
      </w:r>
      <w:r>
        <w:rPr>
          <w:spacing w:val="14"/>
        </w:rPr>
        <w:t xml:space="preserve"> </w:t>
      </w:r>
      <w:r>
        <w:t>to</w:t>
      </w:r>
      <w:r>
        <w:rPr>
          <w:spacing w:val="16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rPr>
          <w:spacing w:val="-2"/>
        </w:rPr>
        <w:t>President</w:t>
      </w:r>
      <w:r>
        <w:rPr>
          <w:spacing w:val="17"/>
        </w:rPr>
        <w:t xml:space="preserve"> </w:t>
      </w:r>
      <w:r>
        <w:rPr>
          <w:spacing w:val="-2"/>
        </w:rPr>
        <w:t>and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2"/>
        </w:rPr>
        <w:t>Board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Trustees</w:t>
      </w:r>
      <w:r>
        <w:rPr>
          <w:spacing w:val="15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their</w:t>
      </w:r>
      <w:r>
        <w:rPr>
          <w:spacing w:val="55"/>
        </w:rPr>
        <w:t xml:space="preserve"> </w:t>
      </w:r>
      <w:r>
        <w:rPr>
          <w:spacing w:val="-1"/>
        </w:rPr>
        <w:t>consideration, when</w:t>
      </w:r>
      <w:r>
        <w:rPr>
          <w:spacing w:val="2"/>
        </w:rPr>
        <w:t xml:space="preserve"> </w:t>
      </w:r>
      <w:r>
        <w:rPr>
          <w:spacing w:val="-2"/>
        </w:rPr>
        <w:t>applicable.</w:t>
      </w:r>
    </w:p>
    <w:p w14:paraId="61321484" w14:textId="77777777" w:rsidR="00A938DF" w:rsidRPr="00186B9C" w:rsidRDefault="00A938DF" w:rsidP="00A938DF">
      <w:pPr>
        <w:pStyle w:val="BodyText"/>
        <w:kinsoku w:val="0"/>
        <w:overflowPunct w:val="0"/>
        <w:spacing w:before="6" w:line="360" w:lineRule="auto"/>
        <w:ind w:left="100" w:right="107" w:firstLine="0"/>
        <w:rPr>
          <w:spacing w:val="-2"/>
          <w:sz w:val="18"/>
          <w:szCs w:val="18"/>
        </w:rPr>
      </w:pPr>
    </w:p>
    <w:p w14:paraId="5949FE5E" w14:textId="77777777" w:rsidR="00A938DF" w:rsidRPr="00FD386B" w:rsidRDefault="00A938DF" w:rsidP="00A938DF">
      <w:pPr>
        <w:jc w:val="center"/>
        <w:rPr>
          <w:b/>
        </w:rPr>
      </w:pPr>
      <w:r w:rsidRPr="00FD386B">
        <w:rPr>
          <w:b/>
        </w:rPr>
        <w:t>Program Proposal Workflow</w:t>
      </w:r>
    </w:p>
    <w:p w14:paraId="06B04401" w14:textId="77777777" w:rsidR="00A938DF" w:rsidRDefault="00A938DF" w:rsidP="00A938DF">
      <w:pPr>
        <w:jc w:val="center"/>
      </w:pPr>
      <w:r>
        <w:t>For new programs and substantial curricular changes to existing program.</w:t>
      </w:r>
    </w:p>
    <w:p w14:paraId="332D8466" w14:textId="77777777" w:rsidR="00A938DF" w:rsidRPr="00FD386B" w:rsidRDefault="00A938DF" w:rsidP="00A938DF">
      <w:pPr>
        <w:jc w:val="center"/>
      </w:pPr>
    </w:p>
    <w:p w14:paraId="743D1312" w14:textId="77777777" w:rsidR="00A938DF" w:rsidRPr="00FD386B" w:rsidRDefault="00A938DF" w:rsidP="00A938DF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after="160" w:line="259" w:lineRule="auto"/>
        <w:contextualSpacing/>
        <w:rPr>
          <w:u w:val="single"/>
        </w:rPr>
      </w:pPr>
      <w:r w:rsidRPr="00FD386B">
        <w:rPr>
          <w:u w:val="single"/>
        </w:rPr>
        <w:t>Idea Generation</w:t>
      </w:r>
      <w:r>
        <w:rPr>
          <w:u w:val="single"/>
        </w:rPr>
        <w:t xml:space="preserve"> and Proposal Preparation</w:t>
      </w:r>
    </w:p>
    <w:p w14:paraId="66118775" w14:textId="77777777" w:rsidR="00A938DF" w:rsidRPr="00FD386B" w:rsidRDefault="00A938DF" w:rsidP="00A938DF">
      <w:pPr>
        <w:pStyle w:val="ListParagraph"/>
        <w:widowControl/>
        <w:numPr>
          <w:ilvl w:val="0"/>
          <w:numId w:val="18"/>
        </w:numPr>
        <w:autoSpaceDE/>
        <w:autoSpaceDN/>
        <w:adjustRightInd/>
        <w:spacing w:after="160" w:line="259" w:lineRule="auto"/>
        <w:contextualSpacing/>
      </w:pPr>
      <w:r>
        <w:t>Academic d</w:t>
      </w:r>
      <w:r w:rsidRPr="00FD386B">
        <w:t>epartment generates idea</w:t>
      </w:r>
    </w:p>
    <w:p w14:paraId="49867F53" w14:textId="77777777" w:rsidR="00A938DF" w:rsidRPr="00FD386B" w:rsidRDefault="00A938DF" w:rsidP="00A938DF">
      <w:pPr>
        <w:pStyle w:val="ListParagraph"/>
        <w:widowControl/>
        <w:numPr>
          <w:ilvl w:val="0"/>
          <w:numId w:val="18"/>
        </w:numPr>
        <w:autoSpaceDE/>
        <w:autoSpaceDN/>
        <w:adjustRightInd/>
        <w:spacing w:after="160" w:line="259" w:lineRule="auto"/>
        <w:contextualSpacing/>
      </w:pPr>
      <w:r w:rsidRPr="00FD386B">
        <w:t>Department</w:t>
      </w:r>
      <w:r>
        <w:t>(s)</w:t>
      </w:r>
      <w:r w:rsidRPr="00FD386B">
        <w:t xml:space="preserve"> discuss with Dean</w:t>
      </w:r>
      <w:r>
        <w:t>(s)</w:t>
      </w:r>
      <w:r w:rsidRPr="00FD386B">
        <w:t xml:space="preserve"> </w:t>
      </w:r>
      <w:r>
        <w:t>or designee(s)</w:t>
      </w:r>
    </w:p>
    <w:p w14:paraId="47CF7B9A" w14:textId="046AE2DF" w:rsidR="00A938DF" w:rsidRDefault="00A938DF" w:rsidP="00A938DF">
      <w:pPr>
        <w:pStyle w:val="ListParagraph"/>
        <w:widowControl/>
        <w:numPr>
          <w:ilvl w:val="0"/>
          <w:numId w:val="18"/>
        </w:numPr>
        <w:autoSpaceDE/>
        <w:autoSpaceDN/>
        <w:adjustRightInd/>
        <w:spacing w:after="160" w:line="259" w:lineRule="auto"/>
        <w:contextualSpacing/>
      </w:pPr>
      <w:r>
        <w:t>Program contact to inform and collaborate with Academic Affairs Office (S</w:t>
      </w:r>
      <w:r w:rsidR="00C27527">
        <w:t>ee</w:t>
      </w:r>
      <w:r>
        <w:t xml:space="preserve"> consultation checklist) </w:t>
      </w:r>
    </w:p>
    <w:p w14:paraId="7DC5A4B9" w14:textId="2A53A4AE" w:rsidR="00A938DF" w:rsidRDefault="00A938DF" w:rsidP="00A938DF">
      <w:pPr>
        <w:pStyle w:val="ListParagraph"/>
        <w:widowControl/>
        <w:numPr>
          <w:ilvl w:val="0"/>
          <w:numId w:val="18"/>
        </w:numPr>
        <w:autoSpaceDE/>
        <w:autoSpaceDN/>
        <w:adjustRightInd/>
        <w:spacing w:after="160" w:line="259" w:lineRule="auto"/>
        <w:contextualSpacing/>
      </w:pPr>
      <w:r>
        <w:t xml:space="preserve">Department completes the </w:t>
      </w:r>
      <w:r w:rsidRPr="00FD386B">
        <w:t xml:space="preserve">Maryland Higher Education Commission proposal template/LUM template in consultation with </w:t>
      </w:r>
      <w:r>
        <w:t xml:space="preserve">academic </w:t>
      </w:r>
      <w:r w:rsidR="009A4468">
        <w:t>program development</w:t>
      </w:r>
      <w:r>
        <w:t xml:space="preserve"> specialist and appropriate </w:t>
      </w:r>
      <w:r w:rsidR="009A4468">
        <w:t>University</w:t>
      </w:r>
      <w:r>
        <w:t xml:space="preserve"> leadership</w:t>
      </w:r>
    </w:p>
    <w:p w14:paraId="224D4EFC" w14:textId="77777777" w:rsidR="00A938DF" w:rsidRPr="00FD386B" w:rsidRDefault="00A938DF" w:rsidP="00A938DF">
      <w:pPr>
        <w:pStyle w:val="ListParagraph"/>
        <w:widowControl/>
        <w:autoSpaceDE/>
        <w:autoSpaceDN/>
        <w:adjustRightInd/>
        <w:spacing w:after="160" w:line="259" w:lineRule="auto"/>
        <w:ind w:left="1440"/>
        <w:contextualSpacing/>
      </w:pPr>
    </w:p>
    <w:p w14:paraId="0ADBE41B" w14:textId="77777777" w:rsidR="00A938DF" w:rsidRPr="00FD386B" w:rsidRDefault="00A938DF" w:rsidP="00A938DF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after="160" w:line="259" w:lineRule="auto"/>
        <w:contextualSpacing/>
        <w:rPr>
          <w:u w:val="single"/>
        </w:rPr>
      </w:pPr>
      <w:r w:rsidRPr="00FD386B">
        <w:rPr>
          <w:u w:val="single"/>
        </w:rPr>
        <w:t>Formal Internal Review and Approval</w:t>
      </w:r>
    </w:p>
    <w:p w14:paraId="30CA8905" w14:textId="77777777" w:rsidR="00A938DF" w:rsidRDefault="00A938DF" w:rsidP="00A938DF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contextualSpacing/>
      </w:pPr>
      <w:r>
        <w:t xml:space="preserve">Consultation with the Department </w:t>
      </w:r>
      <w:r w:rsidRPr="00375A0F">
        <w:t>Chair</w:t>
      </w:r>
      <w:r>
        <w:t>(s)</w:t>
      </w:r>
    </w:p>
    <w:p w14:paraId="64F75AE8" w14:textId="77777777" w:rsidR="00A938DF" w:rsidRPr="0062621A" w:rsidRDefault="00A938DF" w:rsidP="00A938DF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contextualSpacing/>
      </w:pPr>
      <w:r w:rsidRPr="0062621A">
        <w:t xml:space="preserve">Sellinger Assembly Review and/or SOE Faculty Council (if necessary) </w:t>
      </w:r>
    </w:p>
    <w:p w14:paraId="00676B2C" w14:textId="77777777" w:rsidR="00A938DF" w:rsidRPr="00FD386B" w:rsidRDefault="00A938DF" w:rsidP="00A938DF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contextualSpacing/>
      </w:pPr>
      <w:r>
        <w:t xml:space="preserve">Consultation with the </w:t>
      </w:r>
      <w:r w:rsidRPr="00375A0F">
        <w:t>Dean</w:t>
      </w:r>
      <w:r>
        <w:t>(s)</w:t>
      </w:r>
    </w:p>
    <w:p w14:paraId="1A873840" w14:textId="77777777" w:rsidR="00A938DF" w:rsidRPr="00FD386B" w:rsidRDefault="00A938DF" w:rsidP="00A938DF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contextualSpacing/>
      </w:pPr>
      <w:r w:rsidRPr="00FD386B">
        <w:t>GCC/UCC consideration (vote)</w:t>
      </w:r>
      <w:r>
        <w:t xml:space="preserve"> </w:t>
      </w:r>
      <w:r w:rsidRPr="00FD386B">
        <w:t>COAD Consideration</w:t>
      </w:r>
      <w:r>
        <w:t xml:space="preserve"> (vote</w:t>
      </w:r>
      <w:r w:rsidRPr="00FD386B">
        <w:t xml:space="preserve">) </w:t>
      </w:r>
      <w:r>
        <w:t>–</w:t>
      </w:r>
      <w:r w:rsidRPr="00FD386B">
        <w:t xml:space="preserve"> </w:t>
      </w:r>
      <w:r>
        <w:t xml:space="preserve">Parallel </w:t>
      </w:r>
      <w:r w:rsidRPr="00FD386B">
        <w:t>Process</w:t>
      </w:r>
    </w:p>
    <w:p w14:paraId="5085AABE" w14:textId="77777777" w:rsidR="00A938DF" w:rsidRPr="00FD386B" w:rsidRDefault="00A938DF" w:rsidP="00A938DF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contextualSpacing/>
      </w:pPr>
      <w:r w:rsidRPr="00FD386B">
        <w:t xml:space="preserve">ECG consideration </w:t>
      </w:r>
    </w:p>
    <w:p w14:paraId="32F42BC6" w14:textId="77777777" w:rsidR="00A938DF" w:rsidRDefault="00A938DF" w:rsidP="00A938DF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contextualSpacing/>
      </w:pPr>
      <w:r w:rsidRPr="00FD386B">
        <w:t>Academic Senate consideration (1-2 meetings/vote) and Loyola Conference consideration (1-2 meetings/vote) -- Parallel Process</w:t>
      </w:r>
    </w:p>
    <w:p w14:paraId="5C40146F" w14:textId="77777777" w:rsidR="00A938DF" w:rsidRPr="00FD386B" w:rsidRDefault="00A938DF" w:rsidP="00A938DF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contextualSpacing/>
      </w:pPr>
      <w:r>
        <w:t>VPAA signature</w:t>
      </w:r>
    </w:p>
    <w:p w14:paraId="215CC76F" w14:textId="77777777" w:rsidR="00A938DF" w:rsidRPr="00FD386B" w:rsidRDefault="00A938DF" w:rsidP="00A938DF">
      <w:pPr>
        <w:pStyle w:val="ListParagraph"/>
        <w:widowControl/>
        <w:numPr>
          <w:ilvl w:val="0"/>
          <w:numId w:val="20"/>
        </w:numPr>
        <w:autoSpaceDE/>
        <w:autoSpaceDN/>
        <w:adjustRightInd/>
        <w:spacing w:after="160" w:line="259" w:lineRule="auto"/>
        <w:contextualSpacing/>
      </w:pPr>
      <w:r w:rsidRPr="00FD386B">
        <w:t>BoT and President’s consideration (if applicable)</w:t>
      </w:r>
    </w:p>
    <w:p w14:paraId="7F5BB062" w14:textId="77777777" w:rsidR="00A938DF" w:rsidRPr="00FD386B" w:rsidRDefault="00A938DF" w:rsidP="00A938DF">
      <w:pPr>
        <w:pStyle w:val="ListParagraph"/>
        <w:ind w:left="1440"/>
      </w:pPr>
    </w:p>
    <w:p w14:paraId="7B8A8F3E" w14:textId="77777777" w:rsidR="00A938DF" w:rsidRPr="005A2926" w:rsidRDefault="00A938DF" w:rsidP="00A938DF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after="160" w:line="259" w:lineRule="auto"/>
        <w:contextualSpacing/>
        <w:rPr>
          <w:u w:val="single"/>
        </w:rPr>
      </w:pPr>
      <w:r w:rsidRPr="005A2926">
        <w:rPr>
          <w:u w:val="single"/>
        </w:rPr>
        <w:t>External Review &amp; Approval</w:t>
      </w:r>
    </w:p>
    <w:p w14:paraId="0DA6303E" w14:textId="77777777" w:rsidR="00A938DF" w:rsidRPr="00FD386B" w:rsidRDefault="00A938DF" w:rsidP="00A938DF">
      <w:pPr>
        <w:pStyle w:val="ListParagraph"/>
        <w:widowControl/>
        <w:numPr>
          <w:ilvl w:val="0"/>
          <w:numId w:val="19"/>
        </w:numPr>
        <w:autoSpaceDE/>
        <w:autoSpaceDN/>
        <w:adjustRightInd/>
        <w:spacing w:after="160" w:line="259" w:lineRule="auto"/>
        <w:contextualSpacing/>
      </w:pPr>
      <w:r>
        <w:t>MHEC/MICUA r</w:t>
      </w:r>
      <w:r w:rsidRPr="00FD386B">
        <w:t xml:space="preserve">eview </w:t>
      </w:r>
    </w:p>
    <w:p w14:paraId="3B957199" w14:textId="77777777" w:rsidR="00A938DF" w:rsidRPr="00FD386B" w:rsidRDefault="00A938DF" w:rsidP="00A938DF">
      <w:pPr>
        <w:pStyle w:val="ListParagraph"/>
        <w:widowControl/>
        <w:numPr>
          <w:ilvl w:val="0"/>
          <w:numId w:val="19"/>
        </w:numPr>
        <w:autoSpaceDE/>
        <w:autoSpaceDN/>
        <w:adjustRightInd/>
        <w:spacing w:after="160" w:line="259" w:lineRule="auto"/>
        <w:contextualSpacing/>
      </w:pPr>
      <w:r w:rsidRPr="00FD386B">
        <w:t>Middle States review where required</w:t>
      </w:r>
    </w:p>
    <w:p w14:paraId="6F33C176" w14:textId="77777777" w:rsidR="00A938DF" w:rsidRDefault="00A938DF" w:rsidP="00A938DF">
      <w:pPr>
        <w:pStyle w:val="ListParagraph"/>
        <w:widowControl/>
        <w:numPr>
          <w:ilvl w:val="0"/>
          <w:numId w:val="19"/>
        </w:numPr>
        <w:autoSpaceDE/>
        <w:autoSpaceDN/>
        <w:adjustRightInd/>
        <w:spacing w:after="160" w:line="259" w:lineRule="auto"/>
        <w:contextualSpacing/>
      </w:pPr>
      <w:r w:rsidRPr="00FD386B">
        <w:t xml:space="preserve">US Department of Education </w:t>
      </w:r>
      <w:r>
        <w:t>approval when</w:t>
      </w:r>
      <w:r w:rsidRPr="00FD386B">
        <w:t xml:space="preserve"> required</w:t>
      </w:r>
    </w:p>
    <w:p w14:paraId="2F91C5A1" w14:textId="4FEF1E0B" w:rsidR="00A938DF" w:rsidRPr="00186B9C" w:rsidRDefault="00A938DF" w:rsidP="00A938DF">
      <w:pPr>
        <w:pStyle w:val="ListParagraph"/>
        <w:widowControl/>
        <w:autoSpaceDE/>
        <w:autoSpaceDN/>
        <w:adjustRightInd/>
        <w:spacing w:after="160" w:line="259" w:lineRule="auto"/>
        <w:ind w:left="1440"/>
        <w:contextualSpacing/>
        <w:rPr>
          <w:sz w:val="12"/>
          <w:szCs w:val="12"/>
        </w:rPr>
      </w:pPr>
      <w:r>
        <w:t xml:space="preserve">* </w:t>
      </w:r>
      <w:r w:rsidRPr="00186B9C">
        <w:rPr>
          <w:sz w:val="20"/>
          <w:szCs w:val="20"/>
        </w:rPr>
        <w:t>Submission for approval by the US Department of Education cannot occur until MHEC and/or MSCHE approval is received</w:t>
      </w:r>
      <w:r w:rsidR="00C27527">
        <w:rPr>
          <w:sz w:val="20"/>
          <w:szCs w:val="20"/>
        </w:rPr>
        <w:t>.</w:t>
      </w:r>
    </w:p>
    <w:p w14:paraId="06576B69" w14:textId="77777777" w:rsidR="00A938DF" w:rsidRPr="00186B9C" w:rsidRDefault="00A938DF" w:rsidP="00A938DF">
      <w:pPr>
        <w:pStyle w:val="ListParagraph"/>
        <w:ind w:left="1440"/>
        <w:rPr>
          <w:sz w:val="12"/>
          <w:szCs w:val="12"/>
        </w:rPr>
      </w:pPr>
    </w:p>
    <w:p w14:paraId="62C05E47" w14:textId="77777777" w:rsidR="00A938DF" w:rsidRDefault="00A938DF" w:rsidP="00A938DF">
      <w:pPr>
        <w:pStyle w:val="ListParagraph"/>
        <w:widowControl/>
        <w:numPr>
          <w:ilvl w:val="0"/>
          <w:numId w:val="17"/>
        </w:numPr>
        <w:autoSpaceDE/>
        <w:autoSpaceDN/>
        <w:adjustRightInd/>
        <w:spacing w:after="160" w:line="259" w:lineRule="auto"/>
        <w:contextualSpacing/>
        <w:rPr>
          <w:u w:val="single"/>
        </w:rPr>
      </w:pPr>
      <w:r w:rsidRPr="00186B9C">
        <w:rPr>
          <w:u w:val="single"/>
        </w:rPr>
        <w:t>Program Implementation Commences</w:t>
      </w:r>
    </w:p>
    <w:p w14:paraId="70E408E8" w14:textId="77777777" w:rsidR="00A938DF" w:rsidRDefault="00A938DF"/>
    <w:p w14:paraId="234FB5CD" w14:textId="77777777" w:rsidR="00A938DF" w:rsidRPr="00D6380B" w:rsidRDefault="00A938DF" w:rsidP="00A938DF">
      <w:pPr>
        <w:pStyle w:val="BodyText"/>
        <w:kinsoku w:val="0"/>
        <w:overflowPunct w:val="0"/>
        <w:spacing w:before="72"/>
        <w:ind w:left="0" w:firstLine="0"/>
        <w:jc w:val="center"/>
        <w:rPr>
          <w:b/>
        </w:rPr>
      </w:pPr>
      <w:r w:rsidRPr="00D6380B">
        <w:rPr>
          <w:b/>
          <w:spacing w:val="-2"/>
          <w:u w:val="single"/>
        </w:rPr>
        <w:lastRenderedPageBreak/>
        <w:t>Proposal</w:t>
      </w:r>
      <w:r w:rsidRPr="00D6380B">
        <w:rPr>
          <w:b/>
          <w:spacing w:val="-4"/>
          <w:u w:val="single"/>
        </w:rPr>
        <w:t xml:space="preserve"> </w:t>
      </w:r>
      <w:r w:rsidRPr="00D6380B">
        <w:rPr>
          <w:b/>
          <w:spacing w:val="-2"/>
          <w:u w:val="single"/>
        </w:rPr>
        <w:t>consultation</w:t>
      </w:r>
      <w:r w:rsidRPr="00D6380B">
        <w:rPr>
          <w:b/>
          <w:spacing w:val="-3"/>
          <w:u w:val="single"/>
        </w:rPr>
        <w:t xml:space="preserve"> </w:t>
      </w:r>
      <w:r w:rsidRPr="00D6380B">
        <w:rPr>
          <w:b/>
          <w:spacing w:val="-1"/>
          <w:u w:val="single"/>
        </w:rPr>
        <w:t>and</w:t>
      </w:r>
      <w:r w:rsidRPr="00D6380B">
        <w:rPr>
          <w:b/>
          <w:spacing w:val="-3"/>
          <w:u w:val="single"/>
        </w:rPr>
        <w:t xml:space="preserve"> </w:t>
      </w:r>
      <w:r w:rsidRPr="00D6380B">
        <w:rPr>
          <w:b/>
          <w:spacing w:val="-2"/>
          <w:u w:val="single"/>
        </w:rPr>
        <w:t>development</w:t>
      </w:r>
      <w:r w:rsidRPr="00D6380B">
        <w:rPr>
          <w:b/>
          <w:u w:val="single"/>
        </w:rPr>
        <w:t xml:space="preserve"> </w:t>
      </w:r>
      <w:r w:rsidRPr="00D6380B">
        <w:rPr>
          <w:b/>
          <w:spacing w:val="-2"/>
          <w:u w:val="single"/>
        </w:rPr>
        <w:t>checklist</w:t>
      </w:r>
    </w:p>
    <w:p w14:paraId="43FE34E4" w14:textId="77777777" w:rsidR="00A938DF" w:rsidRPr="00D6380B" w:rsidRDefault="00A938DF" w:rsidP="00A938DF">
      <w:pPr>
        <w:pStyle w:val="BodyText"/>
        <w:kinsoku w:val="0"/>
        <w:overflowPunct w:val="0"/>
        <w:spacing w:before="126" w:line="276" w:lineRule="auto"/>
        <w:ind w:left="128" w:right="106" w:firstLine="0"/>
        <w:jc w:val="both"/>
      </w:pPr>
      <w:r w:rsidRPr="00D6380B">
        <w:t>Use this checklist to ensure that all constituents potentially involved in the program development, delivery, and management have been consulted. Conversations with each office/service provider listed should inform the proposal. (For convenience the list is linked to the proposal template’s respective section, where applicable.) This is not an exhaustive list; where appropriate, individual programs should also consult with other offices and service providers.</w:t>
      </w:r>
    </w:p>
    <w:p w14:paraId="0A3FEA3F" w14:textId="77777777" w:rsidR="00A938DF" w:rsidRDefault="00A938DF" w:rsidP="00A938DF">
      <w:pPr>
        <w:pStyle w:val="BodyText"/>
        <w:kinsoku w:val="0"/>
        <w:overflowPunct w:val="0"/>
        <w:spacing w:before="1"/>
        <w:ind w:left="0" w:firstLine="0"/>
        <w:rPr>
          <w:sz w:val="29"/>
          <w:szCs w:val="29"/>
        </w:rPr>
      </w:pPr>
    </w:p>
    <w:tbl>
      <w:tblPr>
        <w:tblW w:w="9720" w:type="dxa"/>
        <w:tblInd w:w="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70"/>
        <w:gridCol w:w="2250"/>
      </w:tblGrid>
      <w:tr w:rsidR="00A938DF" w14:paraId="0565F334" w14:textId="77777777" w:rsidTr="00E526EF">
        <w:trPr>
          <w:trHeight w:hRule="exact" w:val="389"/>
        </w:trPr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1714" w14:textId="77777777" w:rsidR="00A938DF" w:rsidRDefault="00A938DF" w:rsidP="00E526EF">
            <w:pPr>
              <w:pStyle w:val="TableParagraph"/>
              <w:kinsoku w:val="0"/>
              <w:overflowPunct w:val="0"/>
              <w:spacing w:line="246" w:lineRule="exact"/>
              <w:ind w:left="102"/>
            </w:pPr>
            <w:r>
              <w:rPr>
                <w:b/>
                <w:bCs/>
                <w:spacing w:val="-2"/>
                <w:sz w:val="22"/>
                <w:szCs w:val="22"/>
              </w:rPr>
              <w:t>Office/service</w:t>
            </w:r>
            <w:r>
              <w:rPr>
                <w:b/>
                <w:bCs/>
                <w:spacing w:val="-3"/>
                <w:sz w:val="22"/>
                <w:szCs w:val="22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</w:rPr>
              <w:t xml:space="preserve">provider </w:t>
            </w:r>
            <w:r>
              <w:rPr>
                <w:b/>
                <w:bCs/>
                <w:spacing w:val="-2"/>
                <w:position w:val="8"/>
                <w:sz w:val="14"/>
                <w:szCs w:val="14"/>
              </w:rPr>
              <w:t>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29D8" w14:textId="77777777" w:rsidR="00A938DF" w:rsidRDefault="00A938DF" w:rsidP="00E526EF">
            <w:pPr>
              <w:pStyle w:val="TableParagraph"/>
              <w:kinsoku w:val="0"/>
              <w:overflowPunct w:val="0"/>
              <w:spacing w:line="246" w:lineRule="exact"/>
              <w:ind w:left="104"/>
            </w:pPr>
            <w:r>
              <w:rPr>
                <w:b/>
                <w:bCs/>
                <w:spacing w:val="-2"/>
                <w:sz w:val="22"/>
                <w:szCs w:val="22"/>
                <w:u w:val="thick"/>
              </w:rPr>
              <w:t>Consultation</w:t>
            </w:r>
            <w:r>
              <w:rPr>
                <w:b/>
                <w:bCs/>
                <w:spacing w:val="-1"/>
                <w:sz w:val="22"/>
                <w:szCs w:val="22"/>
                <w:u w:val="thick"/>
              </w:rPr>
              <w:t xml:space="preserve"> </w:t>
            </w:r>
            <w:r>
              <w:rPr>
                <w:b/>
                <w:bCs/>
                <w:spacing w:val="-2"/>
                <w:sz w:val="22"/>
                <w:szCs w:val="22"/>
                <w:u w:val="thick"/>
              </w:rPr>
              <w:t>occurred</w:t>
            </w:r>
          </w:p>
        </w:tc>
      </w:tr>
      <w:tr w:rsidR="00A938DF" w14:paraId="56A67430" w14:textId="77777777" w:rsidTr="00E526EF">
        <w:trPr>
          <w:trHeight w:hRule="exact" w:val="697"/>
        </w:trPr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FBA0E" w14:textId="2C15E684" w:rsidR="00A938DF" w:rsidRPr="00CE291B" w:rsidRDefault="00A938DF" w:rsidP="00E526EF">
            <w:pPr>
              <w:pStyle w:val="TableParagraph"/>
              <w:kinsoku w:val="0"/>
              <w:overflowPunct w:val="0"/>
              <w:spacing w:before="55" w:line="22" w:lineRule="atLeast"/>
              <w:ind w:left="101" w:right="389"/>
              <w:rPr>
                <w:spacing w:val="-2"/>
                <w:sz w:val="22"/>
                <w:szCs w:val="22"/>
              </w:rPr>
            </w:pPr>
            <w:hyperlink r:id="rId7" w:history="1">
              <w:r w:rsidRPr="00464216">
                <w:rPr>
                  <w:spacing w:val="-2"/>
                  <w:sz w:val="22"/>
                  <w:szCs w:val="22"/>
                </w:rPr>
                <w:t xml:space="preserve">Academic </w:t>
              </w:r>
              <w:r w:rsidR="00C27527">
                <w:rPr>
                  <w:spacing w:val="-2"/>
                  <w:sz w:val="22"/>
                  <w:szCs w:val="22"/>
                </w:rPr>
                <w:t xml:space="preserve">Program Development </w:t>
              </w:r>
              <w:r w:rsidRPr="00464216">
                <w:rPr>
                  <w:spacing w:val="-2"/>
                  <w:sz w:val="22"/>
                  <w:szCs w:val="22"/>
                </w:rPr>
                <w:t>Specialist</w:t>
              </w:r>
            </w:hyperlink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to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discuss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internal academic</w:t>
            </w:r>
            <w:r>
              <w:rPr>
                <w:spacing w:val="5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 xml:space="preserve">policies </w:t>
            </w:r>
            <w:r>
              <w:rPr>
                <w:spacing w:val="-1"/>
                <w:sz w:val="22"/>
                <w:szCs w:val="22"/>
              </w:rPr>
              <w:t>and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external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regulatory</w:t>
            </w:r>
            <w:r>
              <w:rPr>
                <w:spacing w:val="-6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requirements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16C59" w14:textId="77777777" w:rsidR="00A938DF" w:rsidRDefault="00A938DF" w:rsidP="00E526EF">
            <w:pPr>
              <w:pStyle w:val="TableParagraph"/>
              <w:kinsoku w:val="0"/>
              <w:overflowPunct w:val="0"/>
              <w:spacing w:before="160" w:line="376" w:lineRule="exact"/>
              <w:jc w:val="center"/>
            </w:pPr>
            <w:r>
              <w:rPr>
                <w:rFonts w:ascii="MS Gothic" w:eastAsia="MS Gothic" w:cs="MS Gothic" w:hint="eastAsia"/>
                <w:sz w:val="36"/>
                <w:szCs w:val="36"/>
              </w:rPr>
              <w:t>☐</w:t>
            </w:r>
          </w:p>
        </w:tc>
      </w:tr>
      <w:tr w:rsidR="00A938DF" w14:paraId="5472571A" w14:textId="77777777" w:rsidTr="00E526EF">
        <w:trPr>
          <w:trHeight w:hRule="exact" w:val="1075"/>
        </w:trPr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437D1" w14:textId="15D03D24" w:rsidR="00A938DF" w:rsidRPr="008F567F" w:rsidRDefault="00A938DF" w:rsidP="00E526EF">
            <w:pPr>
              <w:pStyle w:val="TableParagraph"/>
              <w:kinsoku w:val="0"/>
              <w:overflowPunct w:val="0"/>
              <w:spacing w:line="22" w:lineRule="atLeast"/>
              <w:ind w:left="102"/>
              <w:rPr>
                <w:color w:val="000000"/>
                <w:sz w:val="22"/>
                <w:szCs w:val="22"/>
              </w:rPr>
            </w:pPr>
            <w:r w:rsidRPr="008F567F">
              <w:rPr>
                <w:color w:val="000000"/>
                <w:sz w:val="22"/>
                <w:szCs w:val="22"/>
              </w:rPr>
              <w:t>Associate Vice</w:t>
            </w:r>
            <w:r w:rsidR="00AB4C2D">
              <w:rPr>
                <w:color w:val="000000"/>
                <w:sz w:val="22"/>
                <w:szCs w:val="22"/>
              </w:rPr>
              <w:t xml:space="preserve"> </w:t>
            </w:r>
            <w:r w:rsidRPr="008F567F">
              <w:rPr>
                <w:color w:val="000000"/>
                <w:sz w:val="22"/>
                <w:szCs w:val="22"/>
              </w:rPr>
              <w:t xml:space="preserve">President of </w:t>
            </w:r>
            <w:r w:rsidR="00AB4C2D">
              <w:rPr>
                <w:color w:val="000000"/>
                <w:sz w:val="22"/>
                <w:szCs w:val="22"/>
              </w:rPr>
              <w:t xml:space="preserve">Undergraduate Academic Affairs and/or the Associate Vice President for Graduate Studies </w:t>
            </w:r>
            <w:r w:rsidRPr="008F567F">
              <w:rPr>
                <w:color w:val="000000"/>
                <w:sz w:val="22"/>
                <w:szCs w:val="22"/>
              </w:rPr>
              <w:t xml:space="preserve">to serve as the primary Office of Academic Affairs contact for consultation on new program proposal requirements in conjunction with the </w:t>
            </w:r>
            <w:r>
              <w:rPr>
                <w:color w:val="000000"/>
                <w:sz w:val="22"/>
                <w:szCs w:val="22"/>
              </w:rPr>
              <w:t>Academic Assessment and Compliance Specialist</w:t>
            </w:r>
          </w:p>
          <w:p w14:paraId="649E39B8" w14:textId="77777777" w:rsidR="00A938DF" w:rsidRPr="008F567F" w:rsidRDefault="00A938DF" w:rsidP="00E526EF">
            <w:pPr>
              <w:pStyle w:val="TableParagraph"/>
              <w:kinsoku w:val="0"/>
              <w:overflowPunct w:val="0"/>
              <w:spacing w:line="22" w:lineRule="atLeast"/>
              <w:ind w:left="102"/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3E28" w14:textId="77777777" w:rsidR="00A938DF" w:rsidRDefault="00A938DF" w:rsidP="00E526EF">
            <w:pPr>
              <w:pStyle w:val="TableParagraph"/>
              <w:kinsoku w:val="0"/>
              <w:overflowPunct w:val="0"/>
              <w:spacing w:before="160" w:line="376" w:lineRule="exact"/>
              <w:jc w:val="center"/>
              <w:rPr>
                <w:rFonts w:ascii="MS Gothic" w:eastAsia="MS Gothic" w:cs="MS Gothic"/>
                <w:sz w:val="36"/>
                <w:szCs w:val="36"/>
              </w:rPr>
            </w:pPr>
            <w:r>
              <w:rPr>
                <w:rFonts w:ascii="MS Gothic" w:eastAsia="MS Gothic" w:cs="MS Gothic" w:hint="eastAsia"/>
                <w:sz w:val="36"/>
                <w:szCs w:val="36"/>
              </w:rPr>
              <w:t>☐</w:t>
            </w:r>
          </w:p>
        </w:tc>
      </w:tr>
      <w:tr w:rsidR="00A938DF" w14:paraId="5285E7C9" w14:textId="77777777" w:rsidTr="00E526EF">
        <w:trPr>
          <w:trHeight w:hRule="exact" w:val="634"/>
        </w:trPr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460BA" w14:textId="77777777" w:rsidR="00A938DF" w:rsidRPr="008F567F" w:rsidRDefault="00A938DF" w:rsidP="00E526EF">
            <w:pPr>
              <w:pStyle w:val="TableParagraph"/>
              <w:kinsoku w:val="0"/>
              <w:overflowPunct w:val="0"/>
              <w:spacing w:line="22" w:lineRule="atLeast"/>
              <w:ind w:left="102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Records Office to</w:t>
            </w:r>
            <w:r w:rsidRPr="008F567F">
              <w:rPr>
                <w:color w:val="000000"/>
                <w:sz w:val="22"/>
                <w:szCs w:val="22"/>
              </w:rPr>
              <w:t xml:space="preserve"> address the curricular sequence, the production </w:t>
            </w:r>
            <w:r>
              <w:rPr>
                <w:color w:val="000000"/>
                <w:sz w:val="22"/>
                <w:szCs w:val="22"/>
              </w:rPr>
              <w:t>of</w:t>
            </w:r>
            <w:r w:rsidRPr="008F567F">
              <w:rPr>
                <w:color w:val="000000"/>
                <w:sz w:val="22"/>
                <w:szCs w:val="22"/>
              </w:rPr>
              <w:t xml:space="preserve"> catalogue copy, program coding, and classroom space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F567F">
              <w:rPr>
                <w:color w:val="000000"/>
                <w:sz w:val="22"/>
                <w:szCs w:val="22"/>
              </w:rPr>
              <w:t>utilization requirements.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A913" w14:textId="77777777" w:rsidR="00A938DF" w:rsidRDefault="00A938DF" w:rsidP="00E526EF">
            <w:pPr>
              <w:pStyle w:val="TableParagraph"/>
              <w:kinsoku w:val="0"/>
              <w:overflowPunct w:val="0"/>
              <w:spacing w:before="160" w:line="378" w:lineRule="exact"/>
              <w:jc w:val="center"/>
            </w:pPr>
            <w:r>
              <w:rPr>
                <w:rFonts w:ascii="MS Gothic" w:eastAsia="MS Gothic" w:cs="MS Gothic" w:hint="eastAsia"/>
                <w:sz w:val="36"/>
                <w:szCs w:val="36"/>
              </w:rPr>
              <w:t>☐</w:t>
            </w:r>
          </w:p>
        </w:tc>
      </w:tr>
      <w:tr w:rsidR="00A938DF" w14:paraId="7029A09D" w14:textId="77777777" w:rsidTr="00E526EF">
        <w:trPr>
          <w:trHeight w:hRule="exact" w:val="625"/>
        </w:trPr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9F876" w14:textId="77777777" w:rsidR="00A938DF" w:rsidRPr="001C28F3" w:rsidRDefault="00A938DF" w:rsidP="00E526EF">
            <w:pPr>
              <w:pStyle w:val="TableParagraph"/>
              <w:kinsoku w:val="0"/>
              <w:overflowPunct w:val="0"/>
              <w:spacing w:line="22" w:lineRule="atLeast"/>
              <w:ind w:left="102"/>
              <w:rPr>
                <w:color w:val="000000"/>
                <w:sz w:val="22"/>
                <w:szCs w:val="22"/>
              </w:rPr>
            </w:pPr>
            <w:r w:rsidRPr="001C28F3">
              <w:rPr>
                <w:color w:val="000000"/>
                <w:sz w:val="22"/>
                <w:szCs w:val="22"/>
              </w:rPr>
              <w:t>Financial Aid</w:t>
            </w:r>
            <w:r>
              <w:rPr>
                <w:color w:val="000000"/>
                <w:sz w:val="22"/>
                <w:szCs w:val="22"/>
              </w:rPr>
              <w:t xml:space="preserve"> to </w:t>
            </w:r>
            <w:r w:rsidRPr="001C28F3">
              <w:rPr>
                <w:sz w:val="22"/>
                <w:szCs w:val="22"/>
              </w:rPr>
              <w:t>determine if the proposal complies with the Federal Student Aid Program</w:t>
            </w:r>
            <w:r>
              <w:rPr>
                <w:sz w:val="22"/>
                <w:szCs w:val="22"/>
              </w:rPr>
              <w:t xml:space="preserve"> and associated requirements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DBD07" w14:textId="77777777" w:rsidR="00A938DF" w:rsidRDefault="00A938DF" w:rsidP="00E526EF">
            <w:pPr>
              <w:pStyle w:val="TableParagraph"/>
              <w:kinsoku w:val="0"/>
              <w:overflowPunct w:val="0"/>
              <w:spacing w:before="160" w:line="376" w:lineRule="exact"/>
              <w:jc w:val="center"/>
            </w:pPr>
            <w:r>
              <w:rPr>
                <w:rFonts w:ascii="MS Gothic" w:eastAsia="MS Gothic" w:cs="MS Gothic" w:hint="eastAsia"/>
                <w:sz w:val="36"/>
                <w:szCs w:val="36"/>
              </w:rPr>
              <w:t>☐</w:t>
            </w:r>
          </w:p>
        </w:tc>
      </w:tr>
      <w:tr w:rsidR="00A938DF" w14:paraId="3B57A727" w14:textId="77777777" w:rsidTr="00E526EF">
        <w:trPr>
          <w:trHeight w:hRule="exact" w:val="472"/>
        </w:trPr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39688" w14:textId="77777777" w:rsidR="00A938DF" w:rsidRPr="00DD4CB7" w:rsidRDefault="00A938DF" w:rsidP="00E526EF">
            <w:pPr>
              <w:tabs>
                <w:tab w:val="left" w:pos="823"/>
              </w:tabs>
              <w:kinsoku w:val="0"/>
              <w:overflowPunct w:val="0"/>
              <w:spacing w:line="22" w:lineRule="atLeas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CE291B">
              <w:rPr>
                <w:sz w:val="22"/>
                <w:szCs w:val="22"/>
              </w:rPr>
              <w:t>Library to discuss library requirements to offer the program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9DAD" w14:textId="77777777" w:rsidR="00A938DF" w:rsidRDefault="00A938DF" w:rsidP="00E526EF">
            <w:pPr>
              <w:pStyle w:val="TableParagraph"/>
              <w:kinsoku w:val="0"/>
              <w:overflowPunct w:val="0"/>
              <w:spacing w:before="80" w:line="376" w:lineRule="exact"/>
              <w:jc w:val="center"/>
              <w:rPr>
                <w:rFonts w:ascii="MS Gothic" w:eastAsia="MS Gothic" w:cs="MS Gothic"/>
                <w:sz w:val="36"/>
                <w:szCs w:val="36"/>
              </w:rPr>
            </w:pPr>
            <w:r>
              <w:rPr>
                <w:rFonts w:ascii="MS Gothic" w:eastAsia="MS Gothic" w:cs="MS Gothic" w:hint="eastAsia"/>
                <w:sz w:val="36"/>
                <w:szCs w:val="36"/>
              </w:rPr>
              <w:t>☐</w:t>
            </w:r>
          </w:p>
        </w:tc>
      </w:tr>
      <w:tr w:rsidR="00A938DF" w14:paraId="5F5F417C" w14:textId="77777777" w:rsidTr="00E526EF">
        <w:trPr>
          <w:trHeight w:hRule="exact" w:val="1255"/>
        </w:trPr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4A93" w14:textId="03CD0C3E" w:rsidR="00A938DF" w:rsidRDefault="00A938DF" w:rsidP="00E526EF">
            <w:pPr>
              <w:pStyle w:val="TableParagraph"/>
              <w:kinsoku w:val="0"/>
              <w:overflowPunct w:val="0"/>
              <w:spacing w:line="22" w:lineRule="atLeast"/>
              <w:ind w:left="102" w:right="8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Enrollment</w:t>
            </w:r>
            <w:r w:rsidR="00AB4C2D">
              <w:rPr>
                <w:color w:val="000000"/>
                <w:sz w:val="22"/>
                <w:szCs w:val="22"/>
              </w:rPr>
              <w:t xml:space="preserve"> Services and the Office of Marketing and Communications</w:t>
            </w:r>
          </w:p>
          <w:p w14:paraId="1B9DC737" w14:textId="1976DFF8" w:rsidR="00A938DF" w:rsidRPr="008F1E07" w:rsidRDefault="00D42245" w:rsidP="00E526EF">
            <w:pPr>
              <w:pStyle w:val="TableParagraph"/>
              <w:numPr>
                <w:ilvl w:val="0"/>
                <w:numId w:val="21"/>
              </w:numPr>
              <w:kinsoku w:val="0"/>
              <w:overflowPunct w:val="0"/>
              <w:spacing w:line="22" w:lineRule="atLeast"/>
              <w:ind w:right="8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OGA/UGA –</w:t>
            </w:r>
            <w:r w:rsidR="00AB4C2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Student demonstrated interest</w:t>
            </w:r>
            <w:r w:rsidR="00A938DF">
              <w:rPr>
                <w:color w:val="000000"/>
                <w:sz w:val="22"/>
                <w:szCs w:val="22"/>
              </w:rPr>
              <w:t xml:space="preserve"> scan</w:t>
            </w:r>
          </w:p>
          <w:p w14:paraId="0EF04C58" w14:textId="77777777" w:rsidR="00A938DF" w:rsidRPr="001C28F3" w:rsidRDefault="00A938DF" w:rsidP="00E526EF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</w:tabs>
              <w:kinsoku w:val="0"/>
              <w:overflowPunct w:val="0"/>
              <w:spacing w:line="22" w:lineRule="atLeast"/>
              <w:ind w:right="88"/>
              <w:rPr>
                <w:color w:val="000000"/>
                <w:sz w:val="22"/>
                <w:szCs w:val="22"/>
              </w:rPr>
            </w:pPr>
            <w:r w:rsidRPr="001C28F3">
              <w:rPr>
                <w:color w:val="000000"/>
                <w:sz w:val="22"/>
                <w:szCs w:val="22"/>
              </w:rPr>
              <w:t>Marketing - budget/plan</w:t>
            </w:r>
          </w:p>
          <w:p w14:paraId="33AD8AC2" w14:textId="77777777" w:rsidR="00A938DF" w:rsidRDefault="00A938DF" w:rsidP="00E526EF">
            <w:pPr>
              <w:pStyle w:val="TableParagraph"/>
              <w:numPr>
                <w:ilvl w:val="0"/>
                <w:numId w:val="2"/>
              </w:numPr>
              <w:kinsoku w:val="0"/>
              <w:overflowPunct w:val="0"/>
              <w:spacing w:line="22" w:lineRule="atLeast"/>
              <w:ind w:right="88"/>
              <w:rPr>
                <w:color w:val="000000"/>
                <w:sz w:val="22"/>
                <w:szCs w:val="22"/>
              </w:rPr>
            </w:pPr>
            <w:r w:rsidRPr="001C28F3">
              <w:rPr>
                <w:color w:val="000000"/>
                <w:sz w:val="22"/>
                <w:szCs w:val="22"/>
              </w:rPr>
              <w:t>OGA/UGA – tuition benchmarking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1168F" w14:textId="77777777" w:rsidR="00A938DF" w:rsidRDefault="00A938DF" w:rsidP="00E526EF">
            <w:pPr>
              <w:pStyle w:val="TableParagraph"/>
              <w:kinsoku w:val="0"/>
              <w:overflowPunct w:val="0"/>
              <w:spacing w:line="376" w:lineRule="exact"/>
              <w:jc w:val="center"/>
              <w:rPr>
                <w:rFonts w:ascii="MS Gothic" w:eastAsia="MS Gothic" w:cs="MS Gothic"/>
                <w:sz w:val="36"/>
                <w:szCs w:val="36"/>
              </w:rPr>
            </w:pPr>
            <w:r>
              <w:rPr>
                <w:rFonts w:ascii="MS Gothic" w:eastAsia="MS Gothic" w:cs="MS Gothic" w:hint="eastAsia"/>
                <w:sz w:val="36"/>
                <w:szCs w:val="36"/>
              </w:rPr>
              <w:t>☐</w:t>
            </w:r>
          </w:p>
          <w:p w14:paraId="5BBB3CDF" w14:textId="77777777" w:rsidR="00A938DF" w:rsidRPr="00CD70AA" w:rsidRDefault="00A938DF" w:rsidP="00E526EF">
            <w:pPr>
              <w:pStyle w:val="TableParagraph"/>
              <w:kinsoku w:val="0"/>
              <w:overflowPunct w:val="0"/>
              <w:spacing w:line="276" w:lineRule="auto"/>
              <w:jc w:val="center"/>
              <w:rPr>
                <w:rFonts w:eastAsia="MS Gothic"/>
                <w:sz w:val="16"/>
                <w:szCs w:val="16"/>
              </w:rPr>
            </w:pPr>
            <w:r>
              <w:rPr>
                <w:rFonts w:ascii="MS Gothic" w:eastAsia="MS Gothic" w:cs="MS Gothic" w:hint="eastAsia"/>
                <w:sz w:val="36"/>
                <w:szCs w:val="36"/>
              </w:rPr>
              <w:t>☐</w:t>
            </w:r>
          </w:p>
          <w:p w14:paraId="391B1772" w14:textId="77777777" w:rsidR="00A938DF" w:rsidRDefault="00A938DF" w:rsidP="00E526EF">
            <w:pPr>
              <w:pStyle w:val="TableParagraph"/>
              <w:kinsoku w:val="0"/>
              <w:overflowPunct w:val="0"/>
              <w:spacing w:line="376" w:lineRule="exact"/>
              <w:jc w:val="center"/>
              <w:rPr>
                <w:rFonts w:ascii="MS Gothic" w:eastAsia="MS Gothic" w:cs="MS Gothic"/>
                <w:sz w:val="36"/>
                <w:szCs w:val="36"/>
              </w:rPr>
            </w:pPr>
            <w:r>
              <w:rPr>
                <w:rFonts w:ascii="MS Gothic" w:eastAsia="MS Gothic" w:cs="MS Gothic" w:hint="eastAsia"/>
                <w:sz w:val="36"/>
                <w:szCs w:val="36"/>
              </w:rPr>
              <w:t>☐</w:t>
            </w:r>
          </w:p>
        </w:tc>
      </w:tr>
      <w:tr w:rsidR="00A938DF" w14:paraId="4D1DA697" w14:textId="77777777" w:rsidTr="00E526EF">
        <w:trPr>
          <w:trHeight w:hRule="exact" w:val="634"/>
        </w:trPr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206A" w14:textId="77777777" w:rsidR="00A938DF" w:rsidRPr="001C28F3" w:rsidRDefault="00A938DF" w:rsidP="00E526EF">
            <w:pPr>
              <w:pStyle w:val="TableParagraph"/>
              <w:kinsoku w:val="0"/>
              <w:overflowPunct w:val="0"/>
              <w:spacing w:line="22" w:lineRule="atLeast"/>
              <w:ind w:left="102" w:right="88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Office of Digital Teaching and Learning t</w:t>
            </w:r>
            <w:r w:rsidRPr="001C28F3">
              <w:rPr>
                <w:color w:val="000000"/>
                <w:sz w:val="22"/>
                <w:szCs w:val="22"/>
              </w:rPr>
              <w:t xml:space="preserve">o serve as primary contact for </w:t>
            </w:r>
            <w:r>
              <w:rPr>
                <w:color w:val="000000"/>
                <w:sz w:val="22"/>
                <w:szCs w:val="22"/>
              </w:rPr>
              <w:t xml:space="preserve">the </w:t>
            </w:r>
            <w:r w:rsidRPr="001C28F3">
              <w:rPr>
                <w:color w:val="000000"/>
                <w:sz w:val="22"/>
                <w:szCs w:val="22"/>
              </w:rPr>
              <w:t>new program’s technology requirements and support the delivery of online programs</w:t>
            </w:r>
          </w:p>
          <w:p w14:paraId="56C871B3" w14:textId="77777777" w:rsidR="00A938DF" w:rsidRDefault="00A938DF" w:rsidP="00E526EF">
            <w:pPr>
              <w:pStyle w:val="TableParagraph"/>
              <w:kinsoku w:val="0"/>
              <w:overflowPunct w:val="0"/>
              <w:spacing w:before="55" w:line="22" w:lineRule="atLeast"/>
              <w:ind w:left="102" w:right="88"/>
              <w:rPr>
                <w:color w:val="000000"/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ECF25" w14:textId="77777777" w:rsidR="00A938DF" w:rsidRDefault="00A938DF" w:rsidP="00E526EF">
            <w:pPr>
              <w:pStyle w:val="TableParagraph"/>
              <w:kinsoku w:val="0"/>
              <w:overflowPunct w:val="0"/>
              <w:spacing w:before="160" w:line="376" w:lineRule="exact"/>
              <w:jc w:val="center"/>
              <w:rPr>
                <w:rFonts w:ascii="MS Gothic" w:eastAsia="MS Gothic" w:cs="MS Gothic"/>
                <w:sz w:val="36"/>
                <w:szCs w:val="36"/>
              </w:rPr>
            </w:pPr>
            <w:r>
              <w:rPr>
                <w:rFonts w:ascii="MS Gothic" w:eastAsia="MS Gothic" w:cs="MS Gothic" w:hint="eastAsia"/>
                <w:sz w:val="36"/>
                <w:szCs w:val="36"/>
              </w:rPr>
              <w:t>☐</w:t>
            </w:r>
          </w:p>
        </w:tc>
      </w:tr>
      <w:tr w:rsidR="00A938DF" w14:paraId="5CC348F5" w14:textId="77777777" w:rsidTr="00E526EF">
        <w:trPr>
          <w:trHeight w:hRule="exact" w:val="733"/>
        </w:trPr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DB21" w14:textId="77777777" w:rsidR="00A938DF" w:rsidRDefault="00A938DF" w:rsidP="00E526EF">
            <w:pPr>
              <w:pStyle w:val="TableParagraph"/>
              <w:kinsoku w:val="0"/>
              <w:overflowPunct w:val="0"/>
              <w:spacing w:before="55" w:line="22" w:lineRule="atLeast"/>
              <w:ind w:left="102" w:right="392"/>
              <w:rPr>
                <w:sz w:val="22"/>
                <w:szCs w:val="22"/>
              </w:rPr>
            </w:pPr>
            <w:hyperlink r:id="rId8" w:history="1">
              <w:r w:rsidRPr="00C67198">
                <w:rPr>
                  <w:sz w:val="22"/>
                  <w:szCs w:val="22"/>
                </w:rPr>
                <w:t>International Student Services</w:t>
              </w:r>
            </w:hyperlink>
            <w:r>
              <w:rPr>
                <w:sz w:val="22"/>
                <w:szCs w:val="22"/>
              </w:rPr>
              <w:t xml:space="preserve"> t</w:t>
            </w:r>
            <w:r w:rsidRPr="00C67198">
              <w:rPr>
                <w:sz w:val="22"/>
                <w:szCs w:val="22"/>
              </w:rPr>
              <w:t>o address the viability of the program</w:t>
            </w:r>
            <w:r>
              <w:rPr>
                <w:sz w:val="22"/>
                <w:szCs w:val="22"/>
              </w:rPr>
              <w:t>’</w:t>
            </w:r>
            <w:r w:rsidRPr="00C67198">
              <w:rPr>
                <w:sz w:val="22"/>
                <w:szCs w:val="22"/>
              </w:rPr>
              <w:t>s approval by Homeland Security to be offered to inter</w:t>
            </w:r>
            <w:r>
              <w:rPr>
                <w:sz w:val="22"/>
                <w:szCs w:val="22"/>
              </w:rPr>
              <w:t>national students</w:t>
            </w:r>
          </w:p>
          <w:p w14:paraId="07BF4687" w14:textId="77777777" w:rsidR="00A938DF" w:rsidRPr="00C67198" w:rsidRDefault="00A938DF" w:rsidP="00E526EF">
            <w:pPr>
              <w:pStyle w:val="TableParagraph"/>
              <w:kinsoku w:val="0"/>
              <w:overflowPunct w:val="0"/>
              <w:spacing w:before="55" w:line="22" w:lineRule="atLeast"/>
              <w:ind w:left="102" w:right="392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14BBC" w14:textId="77777777" w:rsidR="00A938DF" w:rsidRDefault="00A938DF" w:rsidP="00E526EF">
            <w:pPr>
              <w:pStyle w:val="TableParagraph"/>
              <w:kinsoku w:val="0"/>
              <w:overflowPunct w:val="0"/>
              <w:spacing w:before="160" w:line="376" w:lineRule="exact"/>
              <w:jc w:val="center"/>
            </w:pPr>
            <w:r>
              <w:rPr>
                <w:rFonts w:ascii="MS Gothic" w:eastAsia="MS Gothic" w:cs="MS Gothic" w:hint="eastAsia"/>
                <w:sz w:val="36"/>
                <w:szCs w:val="36"/>
              </w:rPr>
              <w:t>☐</w:t>
            </w:r>
          </w:p>
        </w:tc>
      </w:tr>
      <w:tr w:rsidR="00A938DF" w14:paraId="3C7BBD17" w14:textId="77777777" w:rsidTr="00E526EF">
        <w:trPr>
          <w:trHeight w:hRule="exact" w:val="598"/>
        </w:trPr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2BACA" w14:textId="77777777" w:rsidR="00A938DF" w:rsidRPr="00375A0F" w:rsidRDefault="00A938DF" w:rsidP="00E526EF">
            <w:pPr>
              <w:pStyle w:val="TableParagraph"/>
              <w:kinsoku w:val="0"/>
              <w:overflowPunct w:val="0"/>
              <w:spacing w:line="22" w:lineRule="atLeast"/>
              <w:ind w:left="102" w:right="88"/>
              <w:rPr>
                <w:highlight w:val="green"/>
              </w:rPr>
            </w:pPr>
            <w:bookmarkStart w:id="0" w:name="_Hlk525052336"/>
            <w:r w:rsidRPr="00464216">
              <w:rPr>
                <w:color w:val="000000"/>
                <w:sz w:val="22"/>
                <w:szCs w:val="22"/>
              </w:rPr>
              <w:t xml:space="preserve">Associate Vice President for Academic Budgeting, Data, &amp; Governance to discuss </w:t>
            </w:r>
            <w:r w:rsidRPr="00464216">
              <w:rPr>
                <w:sz w:val="22"/>
                <w:szCs w:val="22"/>
              </w:rPr>
              <w:t>resource and expenditure requirements</w:t>
            </w:r>
            <w:bookmarkEnd w:id="0"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C4C8" w14:textId="77777777" w:rsidR="00A938DF" w:rsidRPr="00CD70AA" w:rsidRDefault="00A938DF" w:rsidP="00E526EF">
            <w:pPr>
              <w:pStyle w:val="TableParagraph"/>
              <w:kinsoku w:val="0"/>
              <w:overflowPunct w:val="0"/>
              <w:spacing w:before="160" w:line="276" w:lineRule="auto"/>
              <w:jc w:val="center"/>
              <w:rPr>
                <w:rFonts w:eastAsia="MS Gothic"/>
                <w:sz w:val="16"/>
                <w:szCs w:val="16"/>
              </w:rPr>
            </w:pPr>
            <w:r>
              <w:rPr>
                <w:rFonts w:ascii="MS Gothic" w:eastAsia="MS Gothic" w:cs="MS Gothic" w:hint="eastAsia"/>
                <w:sz w:val="36"/>
                <w:szCs w:val="36"/>
              </w:rPr>
              <w:t>☐</w:t>
            </w:r>
          </w:p>
          <w:p w14:paraId="7C0DE79F" w14:textId="77777777" w:rsidR="00A938DF" w:rsidRDefault="00A938DF" w:rsidP="00E526EF">
            <w:pPr>
              <w:pStyle w:val="TableParagraph"/>
              <w:kinsoku w:val="0"/>
              <w:overflowPunct w:val="0"/>
              <w:spacing w:before="160" w:line="276" w:lineRule="auto"/>
              <w:jc w:val="center"/>
            </w:pPr>
          </w:p>
        </w:tc>
      </w:tr>
      <w:tr w:rsidR="00A938DF" w14:paraId="2E79EF46" w14:textId="77777777" w:rsidTr="00E526EF">
        <w:trPr>
          <w:trHeight w:hRule="exact" w:val="877"/>
        </w:trPr>
        <w:tc>
          <w:tcPr>
            <w:tcW w:w="7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1FEC8" w14:textId="77777777" w:rsidR="00A938DF" w:rsidRDefault="00A938DF" w:rsidP="00E526EF">
            <w:pPr>
              <w:pStyle w:val="TableParagraph"/>
              <w:kinsoku w:val="0"/>
              <w:overflowPunct w:val="0"/>
              <w:spacing w:before="55" w:line="22" w:lineRule="atLeast"/>
              <w:ind w:left="102" w:right="39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School</w:t>
            </w:r>
            <w:r w:rsidRPr="0081763B">
              <w:rPr>
                <w:sz w:val="22"/>
                <w:szCs w:val="22"/>
              </w:rPr>
              <w:t xml:space="preserve"> /College</w:t>
            </w:r>
            <w:r>
              <w:rPr>
                <w:sz w:val="22"/>
                <w:szCs w:val="22"/>
              </w:rPr>
              <w:t xml:space="preserve"> </w:t>
            </w:r>
            <w:r w:rsidRPr="0081763B">
              <w:rPr>
                <w:sz w:val="22"/>
                <w:szCs w:val="22"/>
              </w:rPr>
              <w:t>Dean(s),</w:t>
            </w:r>
            <w:r>
              <w:rPr>
                <w:sz w:val="22"/>
                <w:szCs w:val="22"/>
              </w:rPr>
              <w:t xml:space="preserve"> </w:t>
            </w:r>
            <w:r w:rsidRPr="0081763B">
              <w:rPr>
                <w:sz w:val="22"/>
                <w:szCs w:val="22"/>
              </w:rPr>
              <w:t xml:space="preserve">or designee(s) ensure internal processes have been followed; notify </w:t>
            </w:r>
            <w:r>
              <w:rPr>
                <w:sz w:val="22"/>
                <w:szCs w:val="22"/>
              </w:rPr>
              <w:t>and</w:t>
            </w:r>
            <w:r w:rsidRPr="0081763B">
              <w:rPr>
                <w:sz w:val="22"/>
                <w:szCs w:val="22"/>
              </w:rPr>
              <w:t xml:space="preserve"> consult with </w:t>
            </w:r>
            <w:r>
              <w:rPr>
                <w:sz w:val="22"/>
                <w:szCs w:val="22"/>
              </w:rPr>
              <w:t>Provost/</w:t>
            </w:r>
            <w:r w:rsidRPr="0081763B">
              <w:rPr>
                <w:sz w:val="22"/>
                <w:szCs w:val="22"/>
              </w:rPr>
              <w:t xml:space="preserve">VPAA </w:t>
            </w:r>
            <w:r>
              <w:rPr>
                <w:sz w:val="22"/>
                <w:szCs w:val="22"/>
              </w:rPr>
              <w:t>or</w:t>
            </w:r>
            <w:r w:rsidRPr="0081763B">
              <w:rPr>
                <w:sz w:val="22"/>
                <w:szCs w:val="22"/>
              </w:rPr>
              <w:t xml:space="preserve"> designee.  Serve as final proposal</w:t>
            </w:r>
            <w:r>
              <w:rPr>
                <w:sz w:val="22"/>
                <w:szCs w:val="22"/>
              </w:rPr>
              <w:t xml:space="preserve"> </w:t>
            </w:r>
            <w:r w:rsidRPr="0081763B">
              <w:rPr>
                <w:sz w:val="22"/>
                <w:szCs w:val="22"/>
              </w:rPr>
              <w:t>and budget</w:t>
            </w:r>
            <w:r>
              <w:rPr>
                <w:sz w:val="22"/>
                <w:szCs w:val="22"/>
              </w:rPr>
              <w:t xml:space="preserve"> </w:t>
            </w:r>
            <w:r w:rsidRPr="0081763B">
              <w:rPr>
                <w:sz w:val="22"/>
                <w:szCs w:val="22"/>
              </w:rPr>
              <w:t>signoff prior to</w:t>
            </w:r>
            <w:r>
              <w:rPr>
                <w:sz w:val="22"/>
                <w:szCs w:val="22"/>
              </w:rPr>
              <w:t xml:space="preserve"> </w:t>
            </w:r>
            <w:r w:rsidRPr="0081763B">
              <w:rPr>
                <w:sz w:val="22"/>
                <w:szCs w:val="22"/>
              </w:rPr>
              <w:t>conversations with</w:t>
            </w:r>
            <w:r>
              <w:rPr>
                <w:sz w:val="22"/>
                <w:szCs w:val="22"/>
              </w:rPr>
              <w:t xml:space="preserve"> </w:t>
            </w:r>
            <w:r w:rsidRPr="0081763B">
              <w:rPr>
                <w:sz w:val="22"/>
                <w:szCs w:val="22"/>
              </w:rPr>
              <w:t>UCC/GCC and</w:t>
            </w:r>
            <w:r>
              <w:rPr>
                <w:sz w:val="22"/>
                <w:szCs w:val="22"/>
              </w:rPr>
              <w:t xml:space="preserve"> </w:t>
            </w:r>
            <w:r w:rsidRPr="0081763B">
              <w:rPr>
                <w:sz w:val="22"/>
                <w:szCs w:val="22"/>
              </w:rPr>
              <w:t>COAD</w:t>
            </w:r>
          </w:p>
          <w:p w14:paraId="37684048" w14:textId="77777777" w:rsidR="00A938DF" w:rsidRPr="00296289" w:rsidRDefault="00A938DF" w:rsidP="00E526EF">
            <w:pPr>
              <w:pStyle w:val="TableParagraph"/>
              <w:kinsoku w:val="0"/>
              <w:overflowPunct w:val="0"/>
              <w:spacing w:before="55" w:line="22" w:lineRule="atLeast"/>
              <w:ind w:left="102" w:right="392"/>
              <w:rPr>
                <w:sz w:val="22"/>
                <w:szCs w:val="22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6ED4A" w14:textId="77777777" w:rsidR="00A938DF" w:rsidRDefault="00A938DF" w:rsidP="00E526EF">
            <w:pPr>
              <w:pStyle w:val="TableParagraph"/>
              <w:kinsoku w:val="0"/>
              <w:overflowPunct w:val="0"/>
              <w:spacing w:before="160" w:line="376" w:lineRule="exact"/>
              <w:jc w:val="center"/>
            </w:pPr>
            <w:r>
              <w:rPr>
                <w:rFonts w:ascii="MS Gothic" w:eastAsia="MS Gothic" w:cs="MS Gothic" w:hint="eastAsia"/>
                <w:sz w:val="36"/>
                <w:szCs w:val="36"/>
              </w:rPr>
              <w:t>☐</w:t>
            </w:r>
          </w:p>
        </w:tc>
      </w:tr>
    </w:tbl>
    <w:p w14:paraId="16DD1D89" w14:textId="77777777" w:rsidR="00A938DF" w:rsidRDefault="00A938DF" w:rsidP="00A938DF">
      <w:pPr>
        <w:pStyle w:val="BodyText"/>
        <w:tabs>
          <w:tab w:val="left" w:pos="5974"/>
        </w:tabs>
        <w:kinsoku w:val="0"/>
        <w:overflowPunct w:val="0"/>
        <w:spacing w:before="72"/>
        <w:ind w:left="108" w:firstLine="0"/>
        <w:rPr>
          <w:spacing w:val="-2"/>
          <w:sz w:val="22"/>
          <w:szCs w:val="22"/>
        </w:rPr>
      </w:pPr>
    </w:p>
    <w:p w14:paraId="3BC2C0B9" w14:textId="77777777" w:rsidR="00A938DF" w:rsidRDefault="00A938DF" w:rsidP="00A938DF">
      <w:pPr>
        <w:pStyle w:val="BodyText"/>
        <w:tabs>
          <w:tab w:val="left" w:pos="5974"/>
        </w:tabs>
        <w:kinsoku w:val="0"/>
        <w:overflowPunct w:val="0"/>
        <w:spacing w:before="72"/>
        <w:ind w:left="108" w:firstLine="0"/>
        <w:rPr>
          <w:sz w:val="22"/>
          <w:szCs w:val="22"/>
        </w:rPr>
      </w:pPr>
      <w:r>
        <w:rPr>
          <w:spacing w:val="-2"/>
          <w:sz w:val="22"/>
          <w:szCs w:val="22"/>
        </w:rPr>
        <w:t>Proposed implementation</w:t>
      </w:r>
      <w:r>
        <w:rPr>
          <w:spacing w:val="-5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date:</w:t>
      </w:r>
      <w:r>
        <w:rPr>
          <w:spacing w:val="1"/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ab/>
      </w:r>
    </w:p>
    <w:p w14:paraId="39685CA3" w14:textId="77777777" w:rsidR="00A938DF" w:rsidRDefault="00A938DF" w:rsidP="00A938DF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73B6B47A" w14:textId="77777777" w:rsidR="00A938DF" w:rsidRDefault="00A938DF" w:rsidP="00A938DF">
      <w:pPr>
        <w:pStyle w:val="BodyText"/>
        <w:tabs>
          <w:tab w:val="left" w:pos="6049"/>
          <w:tab w:val="left" w:pos="7918"/>
        </w:tabs>
        <w:kinsoku w:val="0"/>
        <w:overflowPunct w:val="0"/>
        <w:spacing w:before="72"/>
        <w:ind w:left="108" w:firstLine="0"/>
        <w:rPr>
          <w:sz w:val="20"/>
          <w:szCs w:val="20"/>
        </w:rPr>
      </w:pPr>
      <w:r>
        <w:rPr>
          <w:spacing w:val="-2"/>
          <w:sz w:val="22"/>
          <w:szCs w:val="22"/>
        </w:rPr>
        <w:t>Proposal</w:t>
      </w:r>
      <w:r>
        <w:rPr>
          <w:spacing w:val="-1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 xml:space="preserve">prepared </w:t>
      </w:r>
      <w:r>
        <w:rPr>
          <w:spacing w:val="-1"/>
          <w:sz w:val="22"/>
          <w:szCs w:val="22"/>
        </w:rPr>
        <w:t>by:</w:t>
      </w:r>
      <w:r>
        <w:rPr>
          <w:spacing w:val="-1"/>
          <w:sz w:val="22"/>
          <w:szCs w:val="22"/>
          <w:u w:val="single"/>
        </w:rPr>
        <w:tab/>
      </w:r>
      <w:r>
        <w:rPr>
          <w:spacing w:val="-1"/>
          <w:sz w:val="22"/>
          <w:szCs w:val="22"/>
        </w:rPr>
        <w:tab/>
      </w:r>
      <w:r>
        <w:rPr>
          <w:spacing w:val="-2"/>
          <w:sz w:val="22"/>
          <w:szCs w:val="22"/>
        </w:rPr>
        <w:t>Date</w:t>
      </w:r>
    </w:p>
    <w:p w14:paraId="43368F4D" w14:textId="77777777" w:rsidR="00A938DF" w:rsidRDefault="00A938DF" w:rsidP="00A938DF">
      <w:pPr>
        <w:pStyle w:val="BodyText"/>
        <w:kinsoku w:val="0"/>
        <w:overflowPunct w:val="0"/>
        <w:spacing w:before="86"/>
        <w:ind w:left="128" w:firstLine="0"/>
        <w:rPr>
          <w:position w:val="7"/>
          <w:sz w:val="13"/>
          <w:szCs w:val="13"/>
        </w:rPr>
      </w:pPr>
    </w:p>
    <w:p w14:paraId="1F2454DE" w14:textId="77777777" w:rsidR="00A938DF" w:rsidRDefault="00A938DF" w:rsidP="00A938DF">
      <w:pPr>
        <w:pStyle w:val="BodyText"/>
        <w:kinsoku w:val="0"/>
        <w:overflowPunct w:val="0"/>
        <w:spacing w:before="86"/>
        <w:ind w:left="128" w:firstLine="0"/>
        <w:rPr>
          <w:sz w:val="20"/>
          <w:szCs w:val="20"/>
        </w:rPr>
      </w:pPr>
      <w:r w:rsidRPr="00771064">
        <w:rPr>
          <w:position w:val="7"/>
          <w:sz w:val="13"/>
          <w:szCs w:val="13"/>
        </w:rPr>
        <w:t>2</w:t>
      </w:r>
      <w:r w:rsidRPr="00771064">
        <w:rPr>
          <w:spacing w:val="9"/>
          <w:position w:val="7"/>
          <w:sz w:val="13"/>
          <w:szCs w:val="13"/>
        </w:rPr>
        <w:t xml:space="preserve"> </w:t>
      </w:r>
      <w:r w:rsidRPr="00771064">
        <w:rPr>
          <w:sz w:val="20"/>
          <w:szCs w:val="20"/>
        </w:rPr>
        <w:t>See</w:t>
      </w:r>
      <w:r>
        <w:rPr>
          <w:sz w:val="20"/>
          <w:szCs w:val="20"/>
        </w:rPr>
        <w:t xml:space="preserve"> Appendix A. on</w:t>
      </w:r>
      <w:r w:rsidRPr="00771064">
        <w:rPr>
          <w:spacing w:val="-9"/>
          <w:sz w:val="20"/>
          <w:szCs w:val="20"/>
        </w:rPr>
        <w:t xml:space="preserve"> </w:t>
      </w:r>
      <w:r w:rsidRPr="00771064">
        <w:rPr>
          <w:sz w:val="20"/>
          <w:szCs w:val="20"/>
        </w:rPr>
        <w:t>pp.</w:t>
      </w:r>
      <w:r w:rsidRPr="00771064">
        <w:rPr>
          <w:spacing w:val="-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17</w:t>
      </w:r>
      <w:r w:rsidRPr="00771064">
        <w:rPr>
          <w:spacing w:val="-5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through</w:t>
      </w:r>
      <w:r w:rsidRPr="00771064">
        <w:rPr>
          <w:spacing w:val="-8"/>
          <w:sz w:val="20"/>
          <w:szCs w:val="20"/>
        </w:rPr>
        <w:t xml:space="preserve"> </w:t>
      </w:r>
      <w:r w:rsidRPr="00771064">
        <w:rPr>
          <w:sz w:val="20"/>
          <w:szCs w:val="20"/>
        </w:rPr>
        <w:t>2</w:t>
      </w:r>
      <w:r>
        <w:rPr>
          <w:sz w:val="20"/>
          <w:szCs w:val="20"/>
        </w:rPr>
        <w:t>0</w:t>
      </w:r>
      <w:r w:rsidRPr="00771064">
        <w:rPr>
          <w:spacing w:val="-5"/>
          <w:sz w:val="20"/>
          <w:szCs w:val="20"/>
        </w:rPr>
        <w:t xml:space="preserve"> </w:t>
      </w:r>
      <w:r w:rsidRPr="00771064">
        <w:rPr>
          <w:spacing w:val="-2"/>
          <w:sz w:val="20"/>
          <w:szCs w:val="20"/>
        </w:rPr>
        <w:t>for</w:t>
      </w:r>
      <w:r w:rsidRPr="00771064">
        <w:rPr>
          <w:spacing w:val="-10"/>
          <w:sz w:val="20"/>
          <w:szCs w:val="20"/>
        </w:rPr>
        <w:t xml:space="preserve"> </w:t>
      </w:r>
      <w:r w:rsidRPr="00771064">
        <w:rPr>
          <w:sz w:val="20"/>
          <w:szCs w:val="20"/>
        </w:rPr>
        <w:t>role</w:t>
      </w:r>
      <w:r w:rsidRPr="00771064">
        <w:rPr>
          <w:spacing w:val="-8"/>
          <w:sz w:val="20"/>
          <w:szCs w:val="20"/>
        </w:rPr>
        <w:t xml:space="preserve"> </w:t>
      </w:r>
      <w:r w:rsidRPr="00771064">
        <w:rPr>
          <w:spacing w:val="-1"/>
          <w:sz w:val="20"/>
          <w:szCs w:val="20"/>
        </w:rPr>
        <w:t>descriptions</w:t>
      </w:r>
      <w:r w:rsidRPr="00771064">
        <w:rPr>
          <w:spacing w:val="-11"/>
          <w:sz w:val="20"/>
          <w:szCs w:val="20"/>
        </w:rPr>
        <w:t xml:space="preserve"> </w:t>
      </w:r>
      <w:r w:rsidRPr="00771064">
        <w:rPr>
          <w:sz w:val="20"/>
          <w:szCs w:val="20"/>
        </w:rPr>
        <w:t>of</w:t>
      </w:r>
      <w:r w:rsidRPr="00771064">
        <w:rPr>
          <w:spacing w:val="-10"/>
          <w:sz w:val="20"/>
          <w:szCs w:val="20"/>
        </w:rPr>
        <w:t xml:space="preserve"> </w:t>
      </w:r>
      <w:r w:rsidRPr="00771064">
        <w:rPr>
          <w:sz w:val="20"/>
          <w:szCs w:val="20"/>
        </w:rPr>
        <w:t>persons</w:t>
      </w:r>
      <w:r w:rsidRPr="00771064">
        <w:rPr>
          <w:spacing w:val="-8"/>
          <w:sz w:val="20"/>
          <w:szCs w:val="20"/>
        </w:rPr>
        <w:t xml:space="preserve"> </w:t>
      </w:r>
      <w:r w:rsidRPr="00771064">
        <w:rPr>
          <w:spacing w:val="-1"/>
          <w:sz w:val="20"/>
          <w:szCs w:val="20"/>
        </w:rPr>
        <w:t>and</w:t>
      </w:r>
      <w:r w:rsidRPr="00771064">
        <w:rPr>
          <w:spacing w:val="-6"/>
          <w:sz w:val="20"/>
          <w:szCs w:val="20"/>
        </w:rPr>
        <w:t xml:space="preserve"> </w:t>
      </w:r>
      <w:r w:rsidRPr="00771064">
        <w:rPr>
          <w:sz w:val="20"/>
          <w:szCs w:val="20"/>
        </w:rPr>
        <w:t>units</w:t>
      </w:r>
      <w:r w:rsidRPr="00771064">
        <w:rPr>
          <w:spacing w:val="-4"/>
          <w:sz w:val="20"/>
          <w:szCs w:val="20"/>
        </w:rPr>
        <w:t xml:space="preserve"> </w:t>
      </w:r>
      <w:r w:rsidRPr="00771064">
        <w:rPr>
          <w:spacing w:val="-1"/>
          <w:sz w:val="20"/>
          <w:szCs w:val="20"/>
        </w:rPr>
        <w:t>included</w:t>
      </w:r>
      <w:r w:rsidRPr="00771064">
        <w:rPr>
          <w:spacing w:val="-5"/>
          <w:sz w:val="20"/>
          <w:szCs w:val="20"/>
        </w:rPr>
        <w:t xml:space="preserve"> </w:t>
      </w:r>
      <w:r w:rsidRPr="00771064">
        <w:rPr>
          <w:spacing w:val="-1"/>
          <w:sz w:val="20"/>
          <w:szCs w:val="20"/>
        </w:rPr>
        <w:t>in</w:t>
      </w:r>
      <w:r w:rsidRPr="00771064">
        <w:rPr>
          <w:spacing w:val="-12"/>
          <w:sz w:val="20"/>
          <w:szCs w:val="20"/>
        </w:rPr>
        <w:t xml:space="preserve"> </w:t>
      </w:r>
      <w:r w:rsidRPr="00771064">
        <w:rPr>
          <w:spacing w:val="-1"/>
          <w:sz w:val="20"/>
          <w:szCs w:val="20"/>
        </w:rPr>
        <w:t>the</w:t>
      </w:r>
      <w:r w:rsidRPr="00771064">
        <w:rPr>
          <w:spacing w:val="-9"/>
          <w:sz w:val="20"/>
          <w:szCs w:val="20"/>
        </w:rPr>
        <w:t xml:space="preserve"> </w:t>
      </w:r>
      <w:r w:rsidRPr="00771064">
        <w:rPr>
          <w:spacing w:val="-1"/>
          <w:sz w:val="20"/>
          <w:szCs w:val="20"/>
        </w:rPr>
        <w:t>approval</w:t>
      </w:r>
      <w:r w:rsidRPr="00771064">
        <w:rPr>
          <w:spacing w:val="-7"/>
          <w:sz w:val="20"/>
          <w:szCs w:val="20"/>
        </w:rPr>
        <w:t xml:space="preserve"> </w:t>
      </w:r>
      <w:r w:rsidRPr="00771064">
        <w:rPr>
          <w:sz w:val="20"/>
          <w:szCs w:val="20"/>
        </w:rPr>
        <w:t>process.</w:t>
      </w:r>
    </w:p>
    <w:p w14:paraId="461C1DD4" w14:textId="77777777" w:rsidR="00A938DF" w:rsidRDefault="00A938DF"/>
    <w:p w14:paraId="0BE83301" w14:textId="77777777" w:rsidR="00A938DF" w:rsidRDefault="00A938DF"/>
    <w:p w14:paraId="1D09F776" w14:textId="77777777" w:rsidR="00A938DF" w:rsidRDefault="00A938DF"/>
    <w:p w14:paraId="79F84933" w14:textId="77777777" w:rsidR="00E94336" w:rsidRDefault="00E94336"/>
    <w:p w14:paraId="696D5B2D" w14:textId="77777777" w:rsidR="00A938DF" w:rsidRDefault="00A938DF"/>
    <w:p w14:paraId="04146E26" w14:textId="77777777" w:rsidR="00A938DF" w:rsidRDefault="00A938DF" w:rsidP="00A938DF">
      <w:pPr>
        <w:pStyle w:val="BodyText"/>
        <w:kinsoku w:val="0"/>
        <w:overflowPunct w:val="0"/>
        <w:spacing w:before="62"/>
        <w:ind w:left="100" w:firstLine="0"/>
        <w:rPr>
          <w:u w:val="single"/>
        </w:rPr>
      </w:pPr>
    </w:p>
    <w:p w14:paraId="1ED25A89" w14:textId="77777777" w:rsidR="00A938DF" w:rsidRPr="005348D5" w:rsidRDefault="00A938DF" w:rsidP="005348D5">
      <w:pPr>
        <w:pStyle w:val="BodyText"/>
        <w:kinsoku w:val="0"/>
        <w:overflowPunct w:val="0"/>
        <w:spacing w:before="62"/>
        <w:ind w:left="100" w:firstLine="0"/>
        <w:jc w:val="center"/>
        <w:rPr>
          <w:b/>
          <w:bCs/>
        </w:rPr>
      </w:pPr>
      <w:r w:rsidRPr="005348D5">
        <w:rPr>
          <w:b/>
          <w:bCs/>
          <w:u w:val="single"/>
        </w:rPr>
        <w:t>Roles for</w:t>
      </w:r>
      <w:r w:rsidRPr="005348D5">
        <w:rPr>
          <w:b/>
          <w:bCs/>
          <w:spacing w:val="-2"/>
          <w:u w:val="single"/>
        </w:rPr>
        <w:t xml:space="preserve"> </w:t>
      </w:r>
      <w:r w:rsidRPr="005348D5">
        <w:rPr>
          <w:b/>
          <w:bCs/>
          <w:u w:val="single"/>
        </w:rPr>
        <w:t>the</w:t>
      </w:r>
      <w:r w:rsidRPr="005348D5">
        <w:rPr>
          <w:b/>
          <w:bCs/>
          <w:spacing w:val="-3"/>
          <w:u w:val="single"/>
        </w:rPr>
        <w:t xml:space="preserve"> </w:t>
      </w:r>
      <w:r w:rsidRPr="005348D5">
        <w:rPr>
          <w:b/>
          <w:bCs/>
          <w:spacing w:val="-2"/>
          <w:u w:val="single"/>
        </w:rPr>
        <w:t>offices/service</w:t>
      </w:r>
      <w:r w:rsidRPr="005348D5">
        <w:rPr>
          <w:b/>
          <w:bCs/>
          <w:spacing w:val="-4"/>
          <w:u w:val="single"/>
        </w:rPr>
        <w:t xml:space="preserve"> </w:t>
      </w:r>
      <w:r w:rsidRPr="005348D5">
        <w:rPr>
          <w:b/>
          <w:bCs/>
          <w:spacing w:val="-2"/>
          <w:u w:val="single"/>
        </w:rPr>
        <w:t>providers</w:t>
      </w:r>
      <w:r w:rsidRPr="005348D5">
        <w:rPr>
          <w:b/>
          <w:bCs/>
          <w:u w:val="single"/>
        </w:rPr>
        <w:t xml:space="preserve"> </w:t>
      </w:r>
      <w:r w:rsidRPr="005348D5">
        <w:rPr>
          <w:b/>
          <w:bCs/>
          <w:spacing w:val="-1"/>
          <w:u w:val="single"/>
        </w:rPr>
        <w:t>involved</w:t>
      </w:r>
      <w:r w:rsidRPr="005348D5">
        <w:rPr>
          <w:b/>
          <w:bCs/>
          <w:spacing w:val="-3"/>
          <w:u w:val="single"/>
        </w:rPr>
        <w:t xml:space="preserve"> </w:t>
      </w:r>
      <w:r w:rsidRPr="005348D5">
        <w:rPr>
          <w:b/>
          <w:bCs/>
          <w:u w:val="single"/>
        </w:rPr>
        <w:t>in</w:t>
      </w:r>
      <w:r w:rsidRPr="005348D5">
        <w:rPr>
          <w:b/>
          <w:bCs/>
          <w:spacing w:val="-1"/>
          <w:u w:val="single"/>
        </w:rPr>
        <w:t xml:space="preserve"> program</w:t>
      </w:r>
      <w:r w:rsidRPr="005348D5">
        <w:rPr>
          <w:b/>
          <w:bCs/>
          <w:spacing w:val="-2"/>
          <w:u w:val="single"/>
        </w:rPr>
        <w:t xml:space="preserve"> </w:t>
      </w:r>
      <w:r w:rsidRPr="005348D5">
        <w:rPr>
          <w:b/>
          <w:bCs/>
          <w:spacing w:val="-1"/>
          <w:u w:val="single"/>
        </w:rPr>
        <w:t>development</w:t>
      </w:r>
      <w:r w:rsidRPr="005348D5">
        <w:rPr>
          <w:b/>
          <w:bCs/>
          <w:u w:val="single"/>
        </w:rPr>
        <w:t xml:space="preserve"> </w:t>
      </w:r>
      <w:r w:rsidRPr="005348D5">
        <w:rPr>
          <w:b/>
          <w:bCs/>
          <w:spacing w:val="-2"/>
          <w:u w:val="single"/>
        </w:rPr>
        <w:t>and</w:t>
      </w:r>
      <w:r w:rsidRPr="005348D5">
        <w:rPr>
          <w:b/>
          <w:bCs/>
          <w:u w:val="single"/>
        </w:rPr>
        <w:t xml:space="preserve"> </w:t>
      </w:r>
      <w:r w:rsidRPr="005348D5">
        <w:rPr>
          <w:b/>
          <w:bCs/>
          <w:spacing w:val="-1"/>
          <w:u w:val="single"/>
        </w:rPr>
        <w:t>approval</w:t>
      </w:r>
    </w:p>
    <w:p w14:paraId="06E7EC20" w14:textId="77777777" w:rsidR="00A938DF" w:rsidRDefault="00A938DF" w:rsidP="00A938DF">
      <w:pPr>
        <w:pStyle w:val="BodyText"/>
        <w:kinsoku w:val="0"/>
        <w:overflowPunct w:val="0"/>
        <w:spacing w:before="1"/>
        <w:ind w:left="0" w:firstLine="0"/>
        <w:rPr>
          <w:sz w:val="15"/>
          <w:szCs w:val="15"/>
        </w:rPr>
      </w:pPr>
    </w:p>
    <w:p w14:paraId="0A5A3D81" w14:textId="77777777" w:rsidR="00A938DF" w:rsidRDefault="00A938DF" w:rsidP="00A938DF">
      <w:pPr>
        <w:pStyle w:val="BodyText"/>
        <w:kinsoku w:val="0"/>
        <w:overflowPunct w:val="0"/>
        <w:spacing w:before="69"/>
        <w:ind w:left="180" w:firstLine="0"/>
      </w:pPr>
      <w:r>
        <w:rPr>
          <w:i/>
          <w:iCs/>
        </w:rPr>
        <w:t>Program</w:t>
      </w:r>
      <w:r>
        <w:rPr>
          <w:i/>
          <w:iCs/>
          <w:spacing w:val="-1"/>
        </w:rPr>
        <w:t xml:space="preserve"> Contact</w:t>
      </w:r>
      <w:r>
        <w:rPr>
          <w:i/>
          <w:iCs/>
          <w:spacing w:val="2"/>
        </w:rPr>
        <w:t xml:space="preserve"> </w:t>
      </w:r>
      <w:r>
        <w:rPr>
          <w:i/>
          <w:iCs/>
          <w:spacing w:val="-2"/>
        </w:rPr>
        <w:t>(Faculty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 xml:space="preserve">or </w:t>
      </w:r>
      <w:r>
        <w:rPr>
          <w:i/>
          <w:iCs/>
          <w:spacing w:val="-2"/>
        </w:rPr>
        <w:t>Administrator):</w:t>
      </w:r>
    </w:p>
    <w:p w14:paraId="42F621FB" w14:textId="77777777" w:rsidR="00A938DF" w:rsidRPr="00B65E07" w:rsidRDefault="00A938DF" w:rsidP="00A938DF">
      <w:pPr>
        <w:pStyle w:val="BodyText"/>
        <w:numPr>
          <w:ilvl w:val="1"/>
          <w:numId w:val="15"/>
        </w:numPr>
        <w:tabs>
          <w:tab w:val="left" w:pos="932"/>
        </w:tabs>
        <w:kinsoku w:val="0"/>
        <w:overflowPunct w:val="0"/>
      </w:pPr>
      <w:r>
        <w:t>To</w:t>
      </w:r>
      <w:r w:rsidRPr="00B65E07">
        <w:t xml:space="preserve"> follow internal School approval</w:t>
      </w:r>
      <w:r>
        <w:t xml:space="preserve"> </w:t>
      </w:r>
      <w:r w:rsidRPr="00B65E07">
        <w:t>processes.</w:t>
      </w:r>
    </w:p>
    <w:p w14:paraId="778262C9" w14:textId="77777777" w:rsidR="00A938DF" w:rsidRPr="00B65E07" w:rsidRDefault="00A938DF" w:rsidP="00A938DF">
      <w:pPr>
        <w:pStyle w:val="BodyText"/>
        <w:numPr>
          <w:ilvl w:val="1"/>
          <w:numId w:val="15"/>
        </w:numPr>
        <w:tabs>
          <w:tab w:val="left" w:pos="932"/>
        </w:tabs>
        <w:kinsoku w:val="0"/>
        <w:overflowPunct w:val="0"/>
      </w:pPr>
      <w:r>
        <w:t>To</w:t>
      </w:r>
      <w:r w:rsidRPr="00B65E07">
        <w:t xml:space="preserve"> prepare and</w:t>
      </w:r>
      <w:r>
        <w:t xml:space="preserve"> </w:t>
      </w:r>
      <w:r w:rsidRPr="00B65E07">
        <w:t>submit a complete proposal</w:t>
      </w:r>
      <w:r>
        <w:t xml:space="preserve"> for</w:t>
      </w:r>
      <w:r w:rsidRPr="00B65E07">
        <w:t xml:space="preserve"> governance.</w:t>
      </w:r>
    </w:p>
    <w:p w14:paraId="6014B998" w14:textId="77777777" w:rsidR="00A938DF" w:rsidRPr="00B65E07" w:rsidRDefault="00A938DF" w:rsidP="00A938DF">
      <w:pPr>
        <w:pStyle w:val="BodyText"/>
        <w:numPr>
          <w:ilvl w:val="1"/>
          <w:numId w:val="15"/>
        </w:numPr>
        <w:tabs>
          <w:tab w:val="left" w:pos="932"/>
        </w:tabs>
        <w:kinsoku w:val="0"/>
        <w:overflowPunct w:val="0"/>
      </w:pPr>
      <w:r w:rsidRPr="00B65E07">
        <w:t xml:space="preserve">To meet </w:t>
      </w:r>
      <w:r>
        <w:t>with</w:t>
      </w:r>
      <w:r w:rsidRPr="00B65E07">
        <w:t xml:space="preserve"> </w:t>
      </w:r>
      <w:r>
        <w:t>the</w:t>
      </w:r>
      <w:r w:rsidRPr="00B65E07">
        <w:t xml:space="preserve"> aforementioned offices and actively collaborate </w:t>
      </w:r>
      <w:r>
        <w:t>in</w:t>
      </w:r>
      <w:r w:rsidRPr="00B65E07">
        <w:t xml:space="preserve"> </w:t>
      </w:r>
      <w:r>
        <w:t>the</w:t>
      </w:r>
      <w:r w:rsidRPr="00B65E07">
        <w:t xml:space="preserve"> </w:t>
      </w:r>
      <w:r>
        <w:t>planning</w:t>
      </w:r>
      <w:r w:rsidRPr="00B65E07">
        <w:t xml:space="preserve"> </w:t>
      </w:r>
      <w:r>
        <w:t>of</w:t>
      </w:r>
      <w:r w:rsidRPr="00B65E07">
        <w:t xml:space="preserve"> </w:t>
      </w:r>
      <w:r>
        <w:t>the</w:t>
      </w:r>
      <w:r w:rsidRPr="00B65E07">
        <w:t xml:space="preserve"> program</w:t>
      </w:r>
      <w:r>
        <w:t xml:space="preserve"> </w:t>
      </w:r>
      <w:r w:rsidRPr="00B65E07">
        <w:t>needs</w:t>
      </w:r>
      <w:r>
        <w:t xml:space="preserve"> for</w:t>
      </w:r>
      <w:r w:rsidRPr="00B65E07">
        <w:t xml:space="preserve"> implementation and</w:t>
      </w:r>
      <w:r>
        <w:t xml:space="preserve"> </w:t>
      </w:r>
      <w:r w:rsidRPr="00B65E07">
        <w:t>maintenance.</w:t>
      </w:r>
    </w:p>
    <w:p w14:paraId="1620F0BC" w14:textId="77777777" w:rsidR="00A938DF" w:rsidRPr="00B65E07" w:rsidRDefault="00A938DF" w:rsidP="00A938DF">
      <w:pPr>
        <w:pStyle w:val="BodyText"/>
        <w:numPr>
          <w:ilvl w:val="1"/>
          <w:numId w:val="15"/>
        </w:numPr>
        <w:tabs>
          <w:tab w:val="left" w:pos="932"/>
        </w:tabs>
        <w:kinsoku w:val="0"/>
        <w:overflowPunct w:val="0"/>
      </w:pPr>
      <w:r w:rsidRPr="00B65E07">
        <w:t xml:space="preserve">To </w:t>
      </w:r>
      <w:r>
        <w:t>be</w:t>
      </w:r>
      <w:r w:rsidRPr="00B65E07">
        <w:t xml:space="preserve"> available </w:t>
      </w:r>
      <w:r>
        <w:t>for</w:t>
      </w:r>
      <w:r w:rsidRPr="00B65E07">
        <w:t xml:space="preserve"> questions at each </w:t>
      </w:r>
      <w:r>
        <w:t>step</w:t>
      </w:r>
      <w:r w:rsidRPr="00B65E07">
        <w:t xml:space="preserve"> </w:t>
      </w:r>
      <w:r>
        <w:t>of</w:t>
      </w:r>
      <w:r w:rsidRPr="00B65E07">
        <w:t xml:space="preserve"> </w:t>
      </w:r>
      <w:r>
        <w:t>the</w:t>
      </w:r>
      <w:r w:rsidRPr="00B65E07">
        <w:t xml:space="preserve"> governance and </w:t>
      </w:r>
      <w:r>
        <w:t>state</w:t>
      </w:r>
      <w:r w:rsidRPr="00B65E07">
        <w:t xml:space="preserve"> authorization process.</w:t>
      </w:r>
    </w:p>
    <w:p w14:paraId="08C02116" w14:textId="77777777" w:rsidR="00A938DF" w:rsidRPr="00B65E07" w:rsidRDefault="00A938DF" w:rsidP="00A938DF">
      <w:pPr>
        <w:pStyle w:val="BodyText"/>
        <w:numPr>
          <w:ilvl w:val="1"/>
          <w:numId w:val="15"/>
        </w:numPr>
        <w:tabs>
          <w:tab w:val="left" w:pos="932"/>
        </w:tabs>
        <w:kinsoku w:val="0"/>
        <w:overflowPunct w:val="0"/>
      </w:pPr>
      <w:r>
        <w:t>To</w:t>
      </w:r>
      <w:r w:rsidRPr="00B65E07">
        <w:t xml:space="preserve"> assist</w:t>
      </w:r>
      <w:r>
        <w:t xml:space="preserve"> in </w:t>
      </w:r>
      <w:r w:rsidRPr="00B65E07">
        <w:t xml:space="preserve">preparing </w:t>
      </w:r>
      <w:r>
        <w:t xml:space="preserve">for </w:t>
      </w:r>
      <w:r w:rsidRPr="00B65E07">
        <w:t>accredit</w:t>
      </w:r>
      <w:r>
        <w:t>or approval</w:t>
      </w:r>
      <w:r w:rsidRPr="00B65E07">
        <w:t>,</w:t>
      </w:r>
      <w:r>
        <w:t xml:space="preserve"> if</w:t>
      </w:r>
      <w:r w:rsidRPr="00B65E07">
        <w:t xml:space="preserve"> necessary.</w:t>
      </w:r>
    </w:p>
    <w:p w14:paraId="4DC1F2BA" w14:textId="77777777" w:rsidR="00A938DF" w:rsidRPr="00B65E07" w:rsidRDefault="00A938DF" w:rsidP="00A938DF">
      <w:pPr>
        <w:pStyle w:val="BodyText"/>
        <w:numPr>
          <w:ilvl w:val="1"/>
          <w:numId w:val="15"/>
        </w:numPr>
        <w:tabs>
          <w:tab w:val="left" w:pos="932"/>
        </w:tabs>
        <w:kinsoku w:val="0"/>
        <w:overflowPunct w:val="0"/>
      </w:pPr>
      <w:r>
        <w:t>To submit the</w:t>
      </w:r>
      <w:r w:rsidRPr="00B65E07">
        <w:t xml:space="preserve"> following information</w:t>
      </w:r>
      <w:r>
        <w:t xml:space="preserve"> to the</w:t>
      </w:r>
      <w:r w:rsidRPr="00B65E07">
        <w:t xml:space="preserve"> Records</w:t>
      </w:r>
      <w:r>
        <w:t xml:space="preserve"> </w:t>
      </w:r>
      <w:r w:rsidRPr="00B65E07">
        <w:t>Office:</w:t>
      </w:r>
    </w:p>
    <w:p w14:paraId="2489AA14" w14:textId="77777777" w:rsidR="00A938DF" w:rsidRDefault="00A938DF" w:rsidP="00A938DF">
      <w:pPr>
        <w:pStyle w:val="BodyText"/>
        <w:numPr>
          <w:ilvl w:val="2"/>
          <w:numId w:val="15"/>
        </w:numPr>
        <w:tabs>
          <w:tab w:val="left" w:pos="1652"/>
        </w:tabs>
        <w:kinsoku w:val="0"/>
        <w:overflowPunct w:val="0"/>
        <w:spacing w:before="38" w:line="296" w:lineRule="exact"/>
        <w:rPr>
          <w:spacing w:val="-1"/>
        </w:rPr>
      </w:pPr>
      <w:r>
        <w:rPr>
          <w:spacing w:val="-1"/>
        </w:rPr>
        <w:t xml:space="preserve">catalogue </w:t>
      </w:r>
      <w:r>
        <w:t>copy</w:t>
      </w:r>
      <w:r>
        <w:rPr>
          <w:spacing w:val="-9"/>
        </w:rPr>
        <w:t xml:space="preserve"> </w:t>
      </w:r>
      <w:r>
        <w:rPr>
          <w:spacing w:val="-1"/>
        </w:rPr>
        <w:t>(end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March,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4"/>
        </w:rPr>
        <w:t>year</w:t>
      </w:r>
      <w:r>
        <w:rPr>
          <w:spacing w:val="-3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program</w:t>
      </w:r>
      <w:r>
        <w:t xml:space="preserve"> </w:t>
      </w:r>
      <w:r>
        <w:rPr>
          <w:spacing w:val="-1"/>
        </w:rPr>
        <w:t>begins).</w:t>
      </w:r>
    </w:p>
    <w:p w14:paraId="504E994E" w14:textId="77777777" w:rsidR="00A938DF" w:rsidRDefault="00A938DF" w:rsidP="00A938DF">
      <w:pPr>
        <w:pStyle w:val="BodyText"/>
        <w:numPr>
          <w:ilvl w:val="2"/>
          <w:numId w:val="15"/>
        </w:numPr>
        <w:tabs>
          <w:tab w:val="left" w:pos="1652"/>
        </w:tabs>
        <w:kinsoku w:val="0"/>
        <w:overflowPunct w:val="0"/>
        <w:ind w:right="112"/>
        <w:jc w:val="both"/>
        <w:rPr>
          <w:spacing w:val="-1"/>
        </w:rPr>
      </w:pPr>
      <w:r>
        <w:rPr>
          <w:spacing w:val="-1"/>
        </w:rPr>
        <w:t>course</w:t>
      </w:r>
      <w:r>
        <w:rPr>
          <w:spacing w:val="20"/>
        </w:rPr>
        <w:t xml:space="preserve"> </w:t>
      </w:r>
      <w:r>
        <w:rPr>
          <w:spacing w:val="-1"/>
        </w:rPr>
        <w:t>description,</w:t>
      </w:r>
      <w:r>
        <w:rPr>
          <w:spacing w:val="27"/>
        </w:rPr>
        <w:t xml:space="preserve"> </w:t>
      </w:r>
      <w:r>
        <w:rPr>
          <w:spacing w:val="-2"/>
        </w:rPr>
        <w:t>course</w:t>
      </w:r>
      <w:r>
        <w:rPr>
          <w:spacing w:val="20"/>
        </w:rPr>
        <w:t xml:space="preserve"> </w:t>
      </w:r>
      <w:r>
        <w:rPr>
          <w:spacing w:val="-1"/>
        </w:rPr>
        <w:t>numbers,</w:t>
      </w:r>
      <w:r>
        <w:rPr>
          <w:spacing w:val="29"/>
        </w:rPr>
        <w:t xml:space="preserve"> </w:t>
      </w:r>
      <w:r>
        <w:rPr>
          <w:spacing w:val="-1"/>
        </w:rPr>
        <w:t>cross</w:t>
      </w:r>
      <w:r>
        <w:rPr>
          <w:spacing w:val="24"/>
        </w:rPr>
        <w:t xml:space="preserve"> </w:t>
      </w:r>
      <w:r>
        <w:rPr>
          <w:spacing w:val="-1"/>
        </w:rPr>
        <w:t>listed</w:t>
      </w:r>
      <w:r>
        <w:rPr>
          <w:spacing w:val="26"/>
        </w:rPr>
        <w:t xml:space="preserve"> </w:t>
      </w:r>
      <w:r>
        <w:rPr>
          <w:spacing w:val="-1"/>
        </w:rPr>
        <w:t>courses</w:t>
      </w:r>
      <w:r>
        <w:rPr>
          <w:spacing w:val="24"/>
        </w:rPr>
        <w:t xml:space="preserve"> </w:t>
      </w:r>
      <w:r>
        <w:rPr>
          <w:spacing w:val="-1"/>
        </w:rPr>
        <w:t>before</w:t>
      </w:r>
      <w:r>
        <w:rPr>
          <w:spacing w:val="21"/>
        </w:rPr>
        <w:t xml:space="preserve"> </w:t>
      </w:r>
      <w:r>
        <w:t>December</w:t>
      </w:r>
      <w:r>
        <w:rPr>
          <w:spacing w:val="23"/>
        </w:rPr>
        <w:t xml:space="preserve"> </w:t>
      </w:r>
      <w:r>
        <w:t>if</w:t>
      </w:r>
      <w:r>
        <w:rPr>
          <w:spacing w:val="51"/>
        </w:rPr>
        <w:t xml:space="preserve"> </w:t>
      </w:r>
      <w:r>
        <w:rPr>
          <w:spacing w:val="-2"/>
        </w:rPr>
        <w:t>program/certificate</w:t>
      </w:r>
      <w:r>
        <w:t xml:space="preserve"> is to be</w:t>
      </w:r>
      <w:r>
        <w:rPr>
          <w:spacing w:val="-1"/>
        </w:rPr>
        <w:t xml:space="preserve"> launched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next</w:t>
      </w:r>
      <w:r>
        <w:rPr>
          <w:spacing w:val="-2"/>
        </w:rPr>
        <w:t xml:space="preserve"> </w:t>
      </w:r>
      <w:r>
        <w:rPr>
          <w:spacing w:val="-1"/>
        </w:rPr>
        <w:t xml:space="preserve">Summer </w:t>
      </w:r>
      <w:r>
        <w:t>or</w:t>
      </w:r>
      <w:r>
        <w:rPr>
          <w:spacing w:val="-4"/>
        </w:rPr>
        <w:t xml:space="preserve"> </w:t>
      </w:r>
      <w:r>
        <w:rPr>
          <w:spacing w:val="-1"/>
        </w:rPr>
        <w:t>Fall.</w:t>
      </w:r>
    </w:p>
    <w:p w14:paraId="725C2F95" w14:textId="77777777" w:rsidR="00A938DF" w:rsidRDefault="00A938DF" w:rsidP="00A938DF">
      <w:pPr>
        <w:pStyle w:val="BodyText"/>
        <w:numPr>
          <w:ilvl w:val="2"/>
          <w:numId w:val="15"/>
        </w:numPr>
        <w:tabs>
          <w:tab w:val="left" w:pos="1652"/>
        </w:tabs>
        <w:kinsoku w:val="0"/>
        <w:overflowPunct w:val="0"/>
        <w:spacing w:before="33" w:line="292" w:lineRule="exact"/>
        <w:ind w:right="121"/>
        <w:jc w:val="both"/>
        <w:rPr>
          <w:spacing w:val="-1"/>
        </w:rPr>
      </w:pPr>
      <w:r>
        <w:t>full</w:t>
      </w:r>
      <w:r>
        <w:rPr>
          <w:spacing w:val="38"/>
        </w:rPr>
        <w:t xml:space="preserve"> </w:t>
      </w:r>
      <w:r>
        <w:rPr>
          <w:spacing w:val="-1"/>
        </w:rPr>
        <w:t>description</w:t>
      </w:r>
      <w:r>
        <w:rPr>
          <w:spacing w:val="37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2"/>
        </w:rPr>
        <w:t>calendar</w:t>
      </w:r>
      <w:r>
        <w:rPr>
          <w:spacing w:val="37"/>
        </w:rPr>
        <w:t xml:space="preserve"> </w:t>
      </w:r>
      <w:r>
        <w:t>that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spacing w:val="-1"/>
        </w:rPr>
        <w:t>program</w:t>
      </w:r>
      <w:r>
        <w:rPr>
          <w:spacing w:val="39"/>
        </w:rPr>
        <w:t xml:space="preserve"> </w:t>
      </w:r>
      <w:r>
        <w:t>will</w:t>
      </w:r>
      <w:r>
        <w:rPr>
          <w:spacing w:val="39"/>
        </w:rPr>
        <w:t xml:space="preserve"> </w:t>
      </w:r>
      <w:r>
        <w:t>run</w:t>
      </w:r>
      <w:r>
        <w:rPr>
          <w:spacing w:val="37"/>
        </w:rPr>
        <w:t xml:space="preserve"> </w:t>
      </w:r>
      <w:r>
        <w:t>if</w:t>
      </w:r>
      <w:r>
        <w:rPr>
          <w:spacing w:val="35"/>
        </w:rPr>
        <w:t xml:space="preserve"> </w:t>
      </w:r>
      <w:r>
        <w:t>it</w:t>
      </w:r>
      <w:r>
        <w:rPr>
          <w:spacing w:val="38"/>
        </w:rPr>
        <w:t xml:space="preserve"> </w:t>
      </w:r>
      <w:r>
        <w:t>is</w:t>
      </w:r>
      <w:r>
        <w:rPr>
          <w:spacing w:val="39"/>
        </w:rPr>
        <w:t xml:space="preserve"> </w:t>
      </w:r>
      <w:r>
        <w:rPr>
          <w:spacing w:val="-1"/>
        </w:rPr>
        <w:t>not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1"/>
        </w:rPr>
        <w:t>typical</w:t>
      </w:r>
      <w:r>
        <w:rPr>
          <w:spacing w:val="33"/>
        </w:rPr>
        <w:t xml:space="preserve"> </w:t>
      </w:r>
      <w:r>
        <w:rPr>
          <w:spacing w:val="-1"/>
        </w:rPr>
        <w:t>academic</w:t>
      </w:r>
      <w:r>
        <w:rPr>
          <w:spacing w:val="4"/>
        </w:rPr>
        <w:t xml:space="preserve"> </w:t>
      </w:r>
      <w:r>
        <w:rPr>
          <w:spacing w:val="-4"/>
        </w:rPr>
        <w:t>year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summer</w:t>
      </w:r>
      <w:r>
        <w:rPr>
          <w:spacing w:val="-1"/>
        </w:rPr>
        <w:t xml:space="preserve"> school</w:t>
      </w:r>
      <w:r>
        <w:t xml:space="preserve"> </w:t>
      </w:r>
      <w:r>
        <w:rPr>
          <w:spacing w:val="-1"/>
        </w:rPr>
        <w:t>schedule.</w:t>
      </w:r>
    </w:p>
    <w:p w14:paraId="559A56B2" w14:textId="77777777" w:rsidR="00A938DF" w:rsidRDefault="00A938DF" w:rsidP="00A938DF">
      <w:pPr>
        <w:pStyle w:val="BodyText"/>
        <w:numPr>
          <w:ilvl w:val="2"/>
          <w:numId w:val="15"/>
        </w:numPr>
        <w:tabs>
          <w:tab w:val="left" w:pos="1652"/>
        </w:tabs>
        <w:kinsoku w:val="0"/>
        <w:overflowPunct w:val="0"/>
        <w:spacing w:before="14" w:line="296" w:lineRule="exact"/>
        <w:rPr>
          <w:spacing w:val="-1"/>
        </w:rPr>
      </w:pPr>
      <w:r>
        <w:rPr>
          <w:spacing w:val="-1"/>
        </w:rPr>
        <w:t xml:space="preserve"> “cross</w:t>
      </w:r>
      <w:r>
        <w:t xml:space="preserve"> </w:t>
      </w:r>
      <w:r>
        <w:rPr>
          <w:spacing w:val="-1"/>
        </w:rPr>
        <w:t>walk”</w:t>
      </w:r>
      <w:r>
        <w:t xml:space="preserve"> if</w:t>
      </w:r>
      <w:r>
        <w:rPr>
          <w:spacing w:val="-1"/>
        </w:rPr>
        <w:t xml:space="preserve"> changing</w:t>
      </w:r>
      <w:r>
        <w:rPr>
          <w:spacing w:val="-5"/>
        </w:rPr>
        <w:t xml:space="preserve"> </w:t>
      </w:r>
      <w:r>
        <w:t xml:space="preserve">old </w:t>
      </w:r>
      <w:r>
        <w:rPr>
          <w:spacing w:val="-1"/>
        </w:rPr>
        <w:t>course</w:t>
      </w:r>
      <w:r>
        <w:rPr>
          <w:spacing w:val="-4"/>
        </w:rPr>
        <w:t xml:space="preserve"> </w:t>
      </w:r>
      <w:r>
        <w:rPr>
          <w:spacing w:val="-1"/>
        </w:rPr>
        <w:t>numbers</w:t>
      </w:r>
      <w:r>
        <w:t xml:space="preserve"> to new</w:t>
      </w:r>
      <w:r>
        <w:rPr>
          <w:spacing w:val="-1"/>
        </w:rPr>
        <w:t xml:space="preserve"> course</w:t>
      </w:r>
      <w:r>
        <w:rPr>
          <w:spacing w:val="-4"/>
        </w:rPr>
        <w:t xml:space="preserve"> </w:t>
      </w:r>
      <w:r>
        <w:rPr>
          <w:spacing w:val="-1"/>
        </w:rPr>
        <w:t>numbers</w:t>
      </w:r>
    </w:p>
    <w:p w14:paraId="1CFCD657" w14:textId="77777777" w:rsidR="00A938DF" w:rsidRDefault="00A938DF" w:rsidP="00A938DF">
      <w:pPr>
        <w:pStyle w:val="BodyText"/>
        <w:numPr>
          <w:ilvl w:val="2"/>
          <w:numId w:val="15"/>
        </w:numPr>
        <w:tabs>
          <w:tab w:val="left" w:pos="1652"/>
        </w:tabs>
        <w:kinsoku w:val="0"/>
        <w:overflowPunct w:val="0"/>
        <w:ind w:right="118"/>
        <w:jc w:val="both"/>
        <w:rPr>
          <w:spacing w:val="-1"/>
        </w:rPr>
      </w:pPr>
      <w:r>
        <w:t>any</w:t>
      </w:r>
      <w:r>
        <w:rPr>
          <w:spacing w:val="14"/>
        </w:rPr>
        <w:t xml:space="preserve"> </w:t>
      </w:r>
      <w:r>
        <w:t>necessary</w:t>
      </w:r>
      <w:r>
        <w:rPr>
          <w:spacing w:val="13"/>
        </w:rPr>
        <w:t xml:space="preserve"> </w:t>
      </w:r>
      <w:r>
        <w:rPr>
          <w:spacing w:val="-1"/>
        </w:rPr>
        <w:t>consideration</w:t>
      </w:r>
      <w:r>
        <w:rPr>
          <w:spacing w:val="19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1"/>
        </w:rPr>
        <w:t>coding</w:t>
      </w:r>
      <w:r>
        <w:rPr>
          <w:spacing w:val="17"/>
        </w:rPr>
        <w:t xml:space="preserve"> </w:t>
      </w:r>
      <w:r>
        <w:rPr>
          <w:spacing w:val="-1"/>
        </w:rPr>
        <w:t>and/or</w:t>
      </w:r>
      <w:r>
        <w:rPr>
          <w:spacing w:val="23"/>
        </w:rPr>
        <w:t xml:space="preserve"> </w:t>
      </w:r>
      <w:r>
        <w:rPr>
          <w:spacing w:val="-1"/>
        </w:rPr>
        <w:t>reporting</w:t>
      </w:r>
      <w:r>
        <w:rPr>
          <w:spacing w:val="17"/>
        </w:rPr>
        <w:t xml:space="preserve"> </w:t>
      </w:r>
      <w:r>
        <w:rPr>
          <w:spacing w:val="-1"/>
        </w:rPr>
        <w:t>needs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outside</w:t>
      </w:r>
      <w:r>
        <w:rPr>
          <w:spacing w:val="19"/>
        </w:rPr>
        <w:t xml:space="preserve"> </w:t>
      </w:r>
      <w:r>
        <w:rPr>
          <w:spacing w:val="-1"/>
        </w:rPr>
        <w:t>agencies;</w:t>
      </w:r>
      <w:r>
        <w:rPr>
          <w:spacing w:val="47"/>
        </w:rPr>
        <w:t xml:space="preserve"> </w:t>
      </w:r>
      <w:r>
        <w:t>especially</w:t>
      </w:r>
      <w:r>
        <w:rPr>
          <w:spacing w:val="-10"/>
        </w:rPr>
        <w:t xml:space="preserve"> </w:t>
      </w:r>
      <w:r>
        <w:t>for</w:t>
      </w:r>
      <w:r>
        <w:rPr>
          <w:spacing w:val="-1"/>
        </w:rPr>
        <w:t xml:space="preserve"> education</w:t>
      </w:r>
      <w:r>
        <w:t xml:space="preserve"> </w:t>
      </w:r>
      <w:r>
        <w:rPr>
          <w:spacing w:val="-1"/>
        </w:rPr>
        <w:t>programs</w:t>
      </w:r>
    </w:p>
    <w:p w14:paraId="2AB77BC2" w14:textId="77777777" w:rsidR="00A938DF" w:rsidRDefault="00A938DF" w:rsidP="00A938DF">
      <w:pPr>
        <w:pStyle w:val="BodyText"/>
        <w:kinsoku w:val="0"/>
        <w:overflowPunct w:val="0"/>
        <w:spacing w:before="69"/>
        <w:ind w:left="180" w:firstLine="0"/>
        <w:rPr>
          <w:i/>
          <w:iCs/>
          <w:spacing w:val="-1"/>
        </w:rPr>
      </w:pPr>
    </w:p>
    <w:p w14:paraId="5C138523" w14:textId="3443C139" w:rsidR="00A938DF" w:rsidRDefault="00A938DF" w:rsidP="00A938DF">
      <w:pPr>
        <w:pStyle w:val="BodyText"/>
        <w:kinsoku w:val="0"/>
        <w:overflowPunct w:val="0"/>
        <w:spacing w:before="69"/>
        <w:ind w:left="360" w:firstLine="0"/>
      </w:pPr>
      <w:r>
        <w:rPr>
          <w:i/>
          <w:iCs/>
        </w:rPr>
        <w:t xml:space="preserve">Academic </w:t>
      </w:r>
      <w:r w:rsidR="00D42245">
        <w:rPr>
          <w:i/>
          <w:iCs/>
        </w:rPr>
        <w:t>Program Development</w:t>
      </w:r>
      <w:r>
        <w:rPr>
          <w:i/>
          <w:iCs/>
        </w:rPr>
        <w:t xml:space="preserve"> Specialist</w:t>
      </w:r>
    </w:p>
    <w:p w14:paraId="73E76A60" w14:textId="77777777" w:rsidR="00A938DF" w:rsidRPr="00B65E07" w:rsidRDefault="00A938DF" w:rsidP="00A938DF">
      <w:pPr>
        <w:pStyle w:val="BodyText"/>
        <w:numPr>
          <w:ilvl w:val="1"/>
          <w:numId w:val="29"/>
        </w:numPr>
        <w:tabs>
          <w:tab w:val="left" w:pos="932"/>
        </w:tabs>
        <w:kinsoku w:val="0"/>
        <w:overflowPunct w:val="0"/>
      </w:pPr>
      <w:r>
        <w:t xml:space="preserve">To </w:t>
      </w:r>
      <w:r w:rsidRPr="00B65E07">
        <w:t>provide</w:t>
      </w:r>
      <w:r>
        <w:t xml:space="preserve"> a</w:t>
      </w:r>
      <w:r w:rsidRPr="00B65E07">
        <w:t xml:space="preserve"> </w:t>
      </w:r>
      <w:r>
        <w:t xml:space="preserve">proposed set of </w:t>
      </w:r>
      <w:r w:rsidRPr="00B65E07">
        <w:t>dates</w:t>
      </w:r>
      <w:r>
        <w:t xml:space="preserve"> to the</w:t>
      </w:r>
      <w:r w:rsidRPr="00B65E07">
        <w:t xml:space="preserve"> Program Contact by which</w:t>
      </w:r>
      <w:r>
        <w:t xml:space="preserve"> the</w:t>
      </w:r>
      <w:r w:rsidRPr="00B65E07">
        <w:t xml:space="preserve"> </w:t>
      </w:r>
      <w:r>
        <w:t>proposal may</w:t>
      </w:r>
      <w:r w:rsidRPr="00B65E07">
        <w:t xml:space="preserve"> be routed</w:t>
      </w:r>
      <w:r>
        <w:t xml:space="preserve"> </w:t>
      </w:r>
      <w:r w:rsidRPr="00B65E07">
        <w:t>through</w:t>
      </w:r>
      <w:r>
        <w:t xml:space="preserve"> the</w:t>
      </w:r>
      <w:r w:rsidRPr="00B65E07">
        <w:t xml:space="preserve"> governance process.</w:t>
      </w:r>
    </w:p>
    <w:p w14:paraId="0FE8DCD7" w14:textId="77777777" w:rsidR="00A938DF" w:rsidRPr="00B65E07" w:rsidRDefault="00A938DF" w:rsidP="00A938DF">
      <w:pPr>
        <w:pStyle w:val="BodyText"/>
        <w:numPr>
          <w:ilvl w:val="1"/>
          <w:numId w:val="29"/>
        </w:numPr>
        <w:tabs>
          <w:tab w:val="left" w:pos="932"/>
        </w:tabs>
        <w:kinsoku w:val="0"/>
        <w:overflowPunct w:val="0"/>
      </w:pPr>
      <w:r>
        <w:t>To</w:t>
      </w:r>
      <w:r w:rsidRPr="00B65E07">
        <w:t xml:space="preserve"> provide </w:t>
      </w:r>
      <w:r>
        <w:t xml:space="preserve">the </w:t>
      </w:r>
      <w:r w:rsidRPr="00B65E07">
        <w:t xml:space="preserve">Program Contact </w:t>
      </w:r>
      <w:r>
        <w:t xml:space="preserve">with </w:t>
      </w:r>
      <w:r w:rsidRPr="00B65E07">
        <w:t>advice and</w:t>
      </w:r>
      <w:r>
        <w:t xml:space="preserve"> </w:t>
      </w:r>
      <w:r w:rsidRPr="00B65E07">
        <w:t>consultation</w:t>
      </w:r>
      <w:r>
        <w:t xml:space="preserve"> on MHEC or </w:t>
      </w:r>
      <w:r w:rsidRPr="00B65E07">
        <w:t>accreditor requirements.</w:t>
      </w:r>
    </w:p>
    <w:p w14:paraId="736CD03C" w14:textId="77777777" w:rsidR="00A938DF" w:rsidRPr="00B65E07" w:rsidRDefault="00A938DF" w:rsidP="00A938DF">
      <w:pPr>
        <w:pStyle w:val="BodyText"/>
        <w:numPr>
          <w:ilvl w:val="1"/>
          <w:numId w:val="29"/>
        </w:numPr>
        <w:tabs>
          <w:tab w:val="left" w:pos="932"/>
        </w:tabs>
        <w:kinsoku w:val="0"/>
        <w:overflowPunct w:val="0"/>
      </w:pPr>
      <w:r w:rsidRPr="00AB02AB">
        <w:t>To</w:t>
      </w:r>
      <w:r w:rsidRPr="00B65E07">
        <w:t xml:space="preserve"> provide </w:t>
      </w:r>
      <w:r w:rsidRPr="00AB02AB">
        <w:t xml:space="preserve">the </w:t>
      </w:r>
      <w:r w:rsidRPr="00B65E07">
        <w:t xml:space="preserve">Program Contact </w:t>
      </w:r>
      <w:r w:rsidRPr="00AB02AB">
        <w:t xml:space="preserve">with </w:t>
      </w:r>
      <w:r w:rsidRPr="00B65E07">
        <w:t>advice and</w:t>
      </w:r>
      <w:r w:rsidRPr="00AB02AB">
        <w:t xml:space="preserve"> </w:t>
      </w:r>
      <w:r w:rsidRPr="00B65E07">
        <w:t>consultation</w:t>
      </w:r>
      <w:r w:rsidRPr="00AB02AB">
        <w:t xml:space="preserve"> on </w:t>
      </w:r>
      <w:r w:rsidRPr="00B65E07">
        <w:t>state authorization requirements/fees.</w:t>
      </w:r>
    </w:p>
    <w:p w14:paraId="307D8D7A" w14:textId="77777777" w:rsidR="00A938DF" w:rsidRPr="00AB02AB" w:rsidRDefault="00A938DF" w:rsidP="00A938DF">
      <w:pPr>
        <w:pStyle w:val="BodyText"/>
        <w:numPr>
          <w:ilvl w:val="1"/>
          <w:numId w:val="29"/>
        </w:numPr>
        <w:tabs>
          <w:tab w:val="left" w:pos="932"/>
        </w:tabs>
        <w:kinsoku w:val="0"/>
        <w:overflowPunct w:val="0"/>
      </w:pPr>
      <w:r w:rsidRPr="00AB02AB">
        <w:t>To obtain</w:t>
      </w:r>
      <w:r w:rsidRPr="00B65E07">
        <w:t xml:space="preserve"> approval</w:t>
      </w:r>
      <w:r w:rsidRPr="00AB02AB">
        <w:t xml:space="preserve"> </w:t>
      </w:r>
      <w:r w:rsidRPr="00B65E07">
        <w:t>signatures</w:t>
      </w:r>
      <w:r w:rsidRPr="00AB02AB">
        <w:t xml:space="preserve"> on the</w:t>
      </w:r>
      <w:r w:rsidRPr="00B65E07">
        <w:t xml:space="preserve"> </w:t>
      </w:r>
      <w:r w:rsidRPr="00AB02AB">
        <w:t>routing</w:t>
      </w:r>
      <w:r w:rsidRPr="00B65E07">
        <w:t xml:space="preserve"> </w:t>
      </w:r>
      <w:r w:rsidRPr="00AB02AB">
        <w:t>sheet.</w:t>
      </w:r>
    </w:p>
    <w:p w14:paraId="5BA94893" w14:textId="77777777" w:rsidR="00A938DF" w:rsidRPr="00B65E07" w:rsidRDefault="00A938DF" w:rsidP="00A938DF">
      <w:pPr>
        <w:pStyle w:val="BodyText"/>
        <w:numPr>
          <w:ilvl w:val="1"/>
          <w:numId w:val="29"/>
        </w:numPr>
        <w:tabs>
          <w:tab w:val="left" w:pos="932"/>
        </w:tabs>
        <w:kinsoku w:val="0"/>
        <w:overflowPunct w:val="0"/>
      </w:pPr>
      <w:r w:rsidRPr="00AB02AB">
        <w:t>To</w:t>
      </w:r>
      <w:r w:rsidRPr="00B65E07">
        <w:t xml:space="preserve"> review </w:t>
      </w:r>
      <w:r w:rsidRPr="00AB02AB">
        <w:t>the</w:t>
      </w:r>
      <w:r w:rsidRPr="00B65E07">
        <w:t xml:space="preserve"> proposal</w:t>
      </w:r>
      <w:r w:rsidRPr="00AB02AB">
        <w:t xml:space="preserve"> for</w:t>
      </w:r>
      <w:r w:rsidRPr="00B65E07">
        <w:t xml:space="preserve"> </w:t>
      </w:r>
      <w:r w:rsidRPr="00AB02AB">
        <w:t>sufficiency</w:t>
      </w:r>
      <w:r w:rsidRPr="00B65E07">
        <w:t xml:space="preserve"> and</w:t>
      </w:r>
      <w:r w:rsidRPr="00AB02AB">
        <w:t xml:space="preserve"> provide</w:t>
      </w:r>
      <w:r w:rsidRPr="00B65E07">
        <w:t xml:space="preserve"> feedback, as</w:t>
      </w:r>
      <w:r w:rsidRPr="00AB02AB">
        <w:t xml:space="preserve"> </w:t>
      </w:r>
      <w:r w:rsidRPr="00B65E07">
        <w:t>necessary.</w:t>
      </w:r>
    </w:p>
    <w:p w14:paraId="085225A5" w14:textId="77777777" w:rsidR="00A938DF" w:rsidRPr="00B20245" w:rsidRDefault="00A938DF" w:rsidP="00A938DF">
      <w:pPr>
        <w:pStyle w:val="BodyText"/>
        <w:numPr>
          <w:ilvl w:val="1"/>
          <w:numId w:val="29"/>
        </w:numPr>
        <w:tabs>
          <w:tab w:val="left" w:pos="932"/>
        </w:tabs>
        <w:kinsoku w:val="0"/>
        <w:overflowPunct w:val="0"/>
      </w:pPr>
      <w:r w:rsidRPr="00B20245">
        <w:t>To help guide program contact in preparation and submission of any MHEC and/or Middle States required proposals, where applicable.</w:t>
      </w:r>
    </w:p>
    <w:p w14:paraId="527AD02E" w14:textId="77777777" w:rsidR="00A938DF" w:rsidRPr="00B65E07" w:rsidRDefault="00A938DF" w:rsidP="00A938DF">
      <w:pPr>
        <w:pStyle w:val="BodyText"/>
        <w:numPr>
          <w:ilvl w:val="1"/>
          <w:numId w:val="29"/>
        </w:numPr>
        <w:tabs>
          <w:tab w:val="left" w:pos="932"/>
        </w:tabs>
        <w:kinsoku w:val="0"/>
        <w:overflowPunct w:val="0"/>
      </w:pPr>
      <w:r w:rsidRPr="00AB02AB">
        <w:t>To obtain necessary</w:t>
      </w:r>
      <w:r w:rsidRPr="00B65E07">
        <w:t xml:space="preserve"> disbursement checks</w:t>
      </w:r>
      <w:r w:rsidRPr="00AB02AB">
        <w:t xml:space="preserve"> for</w:t>
      </w:r>
      <w:r w:rsidRPr="00B65E07">
        <w:t xml:space="preserve"> </w:t>
      </w:r>
      <w:r w:rsidRPr="00AB02AB">
        <w:t xml:space="preserve">MHEC </w:t>
      </w:r>
      <w:r w:rsidRPr="00B65E07">
        <w:t>fees.</w:t>
      </w:r>
    </w:p>
    <w:p w14:paraId="4C91591D" w14:textId="77777777" w:rsidR="00A938DF" w:rsidRPr="00B65E07" w:rsidRDefault="00A938DF" w:rsidP="00A938DF">
      <w:pPr>
        <w:pStyle w:val="BodyText"/>
        <w:numPr>
          <w:ilvl w:val="1"/>
          <w:numId w:val="29"/>
        </w:numPr>
        <w:tabs>
          <w:tab w:val="left" w:pos="932"/>
        </w:tabs>
        <w:kinsoku w:val="0"/>
        <w:overflowPunct w:val="0"/>
      </w:pPr>
      <w:r w:rsidRPr="00AB02AB">
        <w:t>To submit the</w:t>
      </w:r>
      <w:r w:rsidRPr="00B65E07">
        <w:t xml:space="preserve"> appropriate proposal documents</w:t>
      </w:r>
      <w:r w:rsidRPr="00AB02AB">
        <w:t xml:space="preserve"> to MHEC</w:t>
      </w:r>
      <w:r w:rsidRPr="00B65E07">
        <w:t xml:space="preserve"> and MICUA.</w:t>
      </w:r>
    </w:p>
    <w:p w14:paraId="7F1496A8" w14:textId="77777777" w:rsidR="00A938DF" w:rsidRPr="00B65E07" w:rsidRDefault="00A938DF" w:rsidP="00A938DF">
      <w:pPr>
        <w:pStyle w:val="BodyText"/>
        <w:numPr>
          <w:ilvl w:val="1"/>
          <w:numId w:val="29"/>
        </w:numPr>
        <w:tabs>
          <w:tab w:val="left" w:pos="932"/>
        </w:tabs>
        <w:kinsoku w:val="0"/>
        <w:overflowPunct w:val="0"/>
      </w:pPr>
      <w:r w:rsidRPr="00AB02AB">
        <w:t>To notify</w:t>
      </w:r>
      <w:r w:rsidRPr="00B65E07">
        <w:t xml:space="preserve"> </w:t>
      </w:r>
      <w:r w:rsidRPr="00AB02AB">
        <w:t>the</w:t>
      </w:r>
      <w:r w:rsidRPr="00B65E07">
        <w:t xml:space="preserve"> AVP-FAD/AVPASA </w:t>
      </w:r>
      <w:r w:rsidRPr="00AB02AB">
        <w:t>of</w:t>
      </w:r>
      <w:r w:rsidRPr="00B65E07">
        <w:t xml:space="preserve"> MHEC/MICUA responses.</w:t>
      </w:r>
    </w:p>
    <w:p w14:paraId="53E4A52A" w14:textId="77777777" w:rsidR="00A938DF" w:rsidRPr="00B65E07" w:rsidRDefault="00A938DF" w:rsidP="00A938DF">
      <w:pPr>
        <w:pStyle w:val="BodyText"/>
        <w:numPr>
          <w:ilvl w:val="1"/>
          <w:numId w:val="29"/>
        </w:numPr>
        <w:tabs>
          <w:tab w:val="left" w:pos="932"/>
        </w:tabs>
        <w:kinsoku w:val="0"/>
        <w:overflowPunct w:val="0"/>
      </w:pPr>
      <w:r w:rsidRPr="00B65E07">
        <w:t xml:space="preserve">To collaborate </w:t>
      </w:r>
      <w:r w:rsidRPr="00AB02AB">
        <w:t>with</w:t>
      </w:r>
      <w:r w:rsidRPr="00B65E07">
        <w:t xml:space="preserve"> Undergraduate and Graduate </w:t>
      </w:r>
      <w:r w:rsidRPr="00AB02AB">
        <w:t>Admission</w:t>
      </w:r>
      <w:r w:rsidRPr="00B65E07">
        <w:t xml:space="preserve"> and Marketing and Communications </w:t>
      </w:r>
      <w:r w:rsidRPr="00AB02AB">
        <w:t>to</w:t>
      </w:r>
      <w:r w:rsidRPr="00B65E07">
        <w:t xml:space="preserve"> secure any </w:t>
      </w:r>
      <w:r w:rsidRPr="00AB02AB">
        <w:t>necessary state</w:t>
      </w:r>
      <w:r w:rsidRPr="00B65E07">
        <w:t xml:space="preserve"> </w:t>
      </w:r>
      <w:r w:rsidRPr="00AB02AB">
        <w:t>authorizations</w:t>
      </w:r>
      <w:r w:rsidRPr="00B65E07">
        <w:t xml:space="preserve"> and compliance </w:t>
      </w:r>
      <w:r w:rsidRPr="00AB02AB">
        <w:t>with</w:t>
      </w:r>
      <w:r w:rsidRPr="00B65E07">
        <w:t xml:space="preserve"> associated federal</w:t>
      </w:r>
      <w:r w:rsidRPr="00AB02AB">
        <w:t xml:space="preserve"> </w:t>
      </w:r>
      <w:r w:rsidRPr="00B65E07">
        <w:t>and</w:t>
      </w:r>
      <w:r w:rsidRPr="00AB02AB">
        <w:t xml:space="preserve"> </w:t>
      </w:r>
      <w:r w:rsidRPr="00B65E07">
        <w:t>state regulations.</w:t>
      </w:r>
    </w:p>
    <w:p w14:paraId="05A11919" w14:textId="77777777" w:rsidR="00A938DF" w:rsidRPr="00B65E07" w:rsidRDefault="00A938DF" w:rsidP="00A938DF">
      <w:pPr>
        <w:pStyle w:val="BodyText"/>
        <w:numPr>
          <w:ilvl w:val="1"/>
          <w:numId w:val="29"/>
        </w:numPr>
        <w:tabs>
          <w:tab w:val="left" w:pos="931"/>
        </w:tabs>
        <w:kinsoku w:val="0"/>
        <w:overflowPunct w:val="0"/>
        <w:rPr>
          <w:spacing w:val="-1"/>
        </w:rPr>
      </w:pPr>
      <w:r w:rsidRPr="00B65E07">
        <w:t>Communication</w:t>
      </w:r>
      <w:r>
        <w:t xml:space="preserve"> of</w:t>
      </w:r>
      <w:r w:rsidRPr="00B65E07">
        <w:t xml:space="preserve"> proposal</w:t>
      </w:r>
      <w:r>
        <w:t xml:space="preserve"> </w:t>
      </w:r>
      <w:r w:rsidRPr="00B65E07">
        <w:t>outcomes</w:t>
      </w:r>
      <w:r>
        <w:t xml:space="preserve"> </w:t>
      </w:r>
      <w:r w:rsidRPr="00B65E07">
        <w:t>and</w:t>
      </w:r>
      <w:r>
        <w:t xml:space="preserve"> conclusion to the</w:t>
      </w:r>
      <w:r w:rsidRPr="00B65E07">
        <w:t xml:space="preserve"> </w:t>
      </w:r>
      <w:r>
        <w:t>following</w:t>
      </w:r>
      <w:r w:rsidRPr="00B65E07">
        <w:t xml:space="preserve"> offices</w:t>
      </w:r>
      <w:r>
        <w:t>:</w:t>
      </w:r>
    </w:p>
    <w:p w14:paraId="104C8996" w14:textId="77777777" w:rsidR="00A938DF" w:rsidRDefault="00A938DF" w:rsidP="00A938DF">
      <w:pPr>
        <w:pStyle w:val="BodyText"/>
        <w:numPr>
          <w:ilvl w:val="2"/>
          <w:numId w:val="24"/>
        </w:numPr>
        <w:tabs>
          <w:tab w:val="left" w:pos="1652"/>
        </w:tabs>
        <w:kinsoku w:val="0"/>
        <w:overflowPunct w:val="0"/>
        <w:spacing w:before="6"/>
        <w:rPr>
          <w:spacing w:val="-1"/>
        </w:rPr>
      </w:pPr>
      <w:r>
        <w:rPr>
          <w:spacing w:val="-1"/>
        </w:rPr>
        <w:t>School/Division</w:t>
      </w:r>
      <w:r w:rsidRPr="001D38EC">
        <w:rPr>
          <w:spacing w:val="-1"/>
        </w:rPr>
        <w:t xml:space="preserve"> </w:t>
      </w:r>
      <w:r>
        <w:rPr>
          <w:spacing w:val="-1"/>
        </w:rPr>
        <w:t>Associate</w:t>
      </w:r>
      <w:r w:rsidRPr="001D38EC">
        <w:rPr>
          <w:spacing w:val="-1"/>
        </w:rPr>
        <w:t xml:space="preserve"> </w:t>
      </w:r>
      <w:r>
        <w:rPr>
          <w:spacing w:val="-1"/>
        </w:rPr>
        <w:t>Dean</w:t>
      </w:r>
    </w:p>
    <w:p w14:paraId="6346E721" w14:textId="77777777" w:rsidR="00A938DF" w:rsidRPr="00B65E07" w:rsidRDefault="00A938DF" w:rsidP="00A938DF">
      <w:pPr>
        <w:pStyle w:val="BodyText"/>
        <w:numPr>
          <w:ilvl w:val="2"/>
          <w:numId w:val="24"/>
        </w:numPr>
        <w:tabs>
          <w:tab w:val="left" w:pos="1652"/>
        </w:tabs>
        <w:kinsoku w:val="0"/>
        <w:overflowPunct w:val="0"/>
        <w:spacing w:before="6"/>
        <w:rPr>
          <w:spacing w:val="-1"/>
        </w:rPr>
      </w:pPr>
      <w:r w:rsidRPr="00B65E07">
        <w:rPr>
          <w:spacing w:val="-1"/>
        </w:rPr>
        <w:t xml:space="preserve">The </w:t>
      </w:r>
      <w:r>
        <w:rPr>
          <w:spacing w:val="-1"/>
        </w:rPr>
        <w:t>relevant</w:t>
      </w:r>
      <w:r w:rsidRPr="00B65E07">
        <w:rPr>
          <w:spacing w:val="-1"/>
        </w:rPr>
        <w:t xml:space="preserve"> </w:t>
      </w:r>
      <w:r>
        <w:rPr>
          <w:spacing w:val="-1"/>
        </w:rPr>
        <w:t>Associate</w:t>
      </w:r>
      <w:r w:rsidRPr="00B65E07">
        <w:rPr>
          <w:spacing w:val="-1"/>
        </w:rPr>
        <w:t xml:space="preserve"> </w:t>
      </w:r>
      <w:r>
        <w:rPr>
          <w:spacing w:val="-1"/>
        </w:rPr>
        <w:t>Vice-President(s)</w:t>
      </w:r>
      <w:r w:rsidRPr="00B65E07">
        <w:rPr>
          <w:spacing w:val="-1"/>
        </w:rPr>
        <w:t xml:space="preserve"> within the </w:t>
      </w:r>
      <w:r>
        <w:rPr>
          <w:spacing w:val="-1"/>
        </w:rPr>
        <w:t xml:space="preserve">Office </w:t>
      </w:r>
      <w:r w:rsidRPr="00B65E07">
        <w:rPr>
          <w:spacing w:val="-1"/>
        </w:rPr>
        <w:t xml:space="preserve">of </w:t>
      </w:r>
      <w:r>
        <w:rPr>
          <w:spacing w:val="-1"/>
        </w:rPr>
        <w:t xml:space="preserve">Academic </w:t>
      </w:r>
      <w:r w:rsidRPr="00B65E07">
        <w:rPr>
          <w:spacing w:val="-1"/>
        </w:rPr>
        <w:t>Affairs</w:t>
      </w:r>
    </w:p>
    <w:p w14:paraId="321DBA33" w14:textId="77777777" w:rsidR="00A938DF" w:rsidRDefault="00A938DF" w:rsidP="00A938DF">
      <w:pPr>
        <w:pStyle w:val="BodyText"/>
        <w:numPr>
          <w:ilvl w:val="2"/>
          <w:numId w:val="24"/>
        </w:numPr>
        <w:tabs>
          <w:tab w:val="left" w:pos="1652"/>
        </w:tabs>
        <w:kinsoku w:val="0"/>
        <w:overflowPunct w:val="0"/>
        <w:spacing w:before="6"/>
        <w:rPr>
          <w:spacing w:val="-1"/>
        </w:rPr>
      </w:pPr>
      <w:r>
        <w:rPr>
          <w:spacing w:val="-1"/>
        </w:rPr>
        <w:t>Financial</w:t>
      </w:r>
      <w:r w:rsidRPr="001D38EC">
        <w:rPr>
          <w:spacing w:val="-1"/>
        </w:rPr>
        <w:t xml:space="preserve"> Aid </w:t>
      </w:r>
      <w:r>
        <w:rPr>
          <w:spacing w:val="-1"/>
        </w:rPr>
        <w:t>Office</w:t>
      </w:r>
    </w:p>
    <w:p w14:paraId="397D0EDE" w14:textId="77777777" w:rsidR="00A938DF" w:rsidRDefault="00A938DF" w:rsidP="00A938DF">
      <w:pPr>
        <w:pStyle w:val="BodyText"/>
        <w:numPr>
          <w:ilvl w:val="2"/>
          <w:numId w:val="24"/>
        </w:numPr>
        <w:tabs>
          <w:tab w:val="left" w:pos="1652"/>
        </w:tabs>
        <w:kinsoku w:val="0"/>
        <w:overflowPunct w:val="0"/>
        <w:spacing w:before="6"/>
        <w:rPr>
          <w:spacing w:val="-1"/>
        </w:rPr>
      </w:pPr>
      <w:r>
        <w:rPr>
          <w:spacing w:val="-1"/>
        </w:rPr>
        <w:t>Records</w:t>
      </w:r>
      <w:r w:rsidRPr="001D38EC">
        <w:rPr>
          <w:spacing w:val="-1"/>
        </w:rPr>
        <w:t xml:space="preserve"> </w:t>
      </w:r>
      <w:r>
        <w:rPr>
          <w:spacing w:val="-1"/>
        </w:rPr>
        <w:t>Office</w:t>
      </w:r>
    </w:p>
    <w:p w14:paraId="0DB03A69" w14:textId="77777777" w:rsidR="00A938DF" w:rsidRDefault="00A938DF" w:rsidP="00A938DF">
      <w:pPr>
        <w:pStyle w:val="BodyText"/>
        <w:numPr>
          <w:ilvl w:val="2"/>
          <w:numId w:val="24"/>
        </w:numPr>
        <w:tabs>
          <w:tab w:val="left" w:pos="1652"/>
        </w:tabs>
        <w:kinsoku w:val="0"/>
        <w:overflowPunct w:val="0"/>
        <w:spacing w:before="6"/>
        <w:rPr>
          <w:spacing w:val="-1"/>
        </w:rPr>
      </w:pPr>
      <w:r>
        <w:rPr>
          <w:spacing w:val="-1"/>
        </w:rPr>
        <w:t>Office</w:t>
      </w:r>
      <w:r w:rsidRPr="001D38EC">
        <w:rPr>
          <w:spacing w:val="-1"/>
        </w:rPr>
        <w:t xml:space="preserve"> of </w:t>
      </w:r>
      <w:r>
        <w:rPr>
          <w:spacing w:val="-1"/>
        </w:rPr>
        <w:t>Institutional</w:t>
      </w:r>
      <w:r w:rsidRPr="001D38EC">
        <w:rPr>
          <w:spacing w:val="-1"/>
        </w:rPr>
        <w:t xml:space="preserve"> </w:t>
      </w:r>
      <w:r>
        <w:rPr>
          <w:spacing w:val="-1"/>
        </w:rPr>
        <w:t>Research</w:t>
      </w:r>
    </w:p>
    <w:p w14:paraId="3CBD86DE" w14:textId="77777777" w:rsidR="00A938DF" w:rsidRDefault="00A938DF" w:rsidP="00A938DF">
      <w:pPr>
        <w:pStyle w:val="BodyText"/>
        <w:numPr>
          <w:ilvl w:val="2"/>
          <w:numId w:val="24"/>
        </w:numPr>
        <w:tabs>
          <w:tab w:val="left" w:pos="1652"/>
        </w:tabs>
        <w:kinsoku w:val="0"/>
        <w:overflowPunct w:val="0"/>
        <w:spacing w:before="6"/>
        <w:rPr>
          <w:spacing w:val="-1"/>
        </w:rPr>
      </w:pPr>
      <w:r>
        <w:rPr>
          <w:spacing w:val="-1"/>
        </w:rPr>
        <w:t xml:space="preserve">Graduate </w:t>
      </w:r>
      <w:r w:rsidRPr="001D38EC">
        <w:rPr>
          <w:spacing w:val="-1"/>
        </w:rPr>
        <w:t xml:space="preserve">Admissions/Undergraduate </w:t>
      </w:r>
      <w:r>
        <w:rPr>
          <w:spacing w:val="-1"/>
        </w:rPr>
        <w:t>Admissions</w:t>
      </w:r>
    </w:p>
    <w:p w14:paraId="4DEBB961" w14:textId="77777777" w:rsidR="00A938DF" w:rsidRPr="001D38EC" w:rsidRDefault="00A938DF" w:rsidP="00A938DF">
      <w:pPr>
        <w:pStyle w:val="BodyText"/>
        <w:numPr>
          <w:ilvl w:val="2"/>
          <w:numId w:val="24"/>
        </w:numPr>
        <w:tabs>
          <w:tab w:val="left" w:pos="1652"/>
        </w:tabs>
        <w:kinsoku w:val="0"/>
        <w:overflowPunct w:val="0"/>
        <w:spacing w:before="6"/>
        <w:rPr>
          <w:spacing w:val="-1"/>
        </w:rPr>
      </w:pPr>
      <w:r>
        <w:rPr>
          <w:spacing w:val="-1"/>
        </w:rPr>
        <w:t>Marketing</w:t>
      </w:r>
      <w:r w:rsidRPr="001D38EC">
        <w:rPr>
          <w:spacing w:val="-1"/>
        </w:rPr>
        <w:t xml:space="preserve"> </w:t>
      </w:r>
      <w:r>
        <w:rPr>
          <w:spacing w:val="-1"/>
        </w:rPr>
        <w:t>and</w:t>
      </w:r>
      <w:r w:rsidRPr="001D38EC">
        <w:rPr>
          <w:spacing w:val="-1"/>
        </w:rPr>
        <w:t xml:space="preserve"> Communications</w:t>
      </w:r>
    </w:p>
    <w:p w14:paraId="6733AA0F" w14:textId="77777777" w:rsidR="00A938DF" w:rsidRPr="001D38EC" w:rsidRDefault="00A938DF" w:rsidP="00A938DF">
      <w:pPr>
        <w:pStyle w:val="BodyText"/>
        <w:numPr>
          <w:ilvl w:val="2"/>
          <w:numId w:val="24"/>
        </w:numPr>
        <w:tabs>
          <w:tab w:val="left" w:pos="1652"/>
        </w:tabs>
        <w:kinsoku w:val="0"/>
        <w:overflowPunct w:val="0"/>
        <w:spacing w:before="6"/>
        <w:rPr>
          <w:spacing w:val="-1"/>
        </w:rPr>
      </w:pPr>
      <w:r w:rsidRPr="001D38EC">
        <w:rPr>
          <w:spacing w:val="-1"/>
        </w:rPr>
        <w:lastRenderedPageBreak/>
        <w:t>International Student Services</w:t>
      </w:r>
    </w:p>
    <w:p w14:paraId="440FE9E6" w14:textId="77777777" w:rsidR="00A938DF" w:rsidRDefault="00A938DF" w:rsidP="00A938DF">
      <w:pPr>
        <w:pStyle w:val="BodyText"/>
        <w:numPr>
          <w:ilvl w:val="1"/>
          <w:numId w:val="29"/>
        </w:numPr>
        <w:tabs>
          <w:tab w:val="left" w:pos="1652"/>
        </w:tabs>
        <w:kinsoku w:val="0"/>
        <w:overflowPunct w:val="0"/>
        <w:spacing w:before="6"/>
        <w:rPr>
          <w:spacing w:val="-1"/>
        </w:rPr>
      </w:pPr>
      <w:r>
        <w:rPr>
          <w:spacing w:val="-1"/>
        </w:rPr>
        <w:t>File for record keeping</w:t>
      </w:r>
    </w:p>
    <w:p w14:paraId="318CFE56" w14:textId="77777777" w:rsidR="00A938DF" w:rsidRDefault="00A938DF" w:rsidP="00A938DF">
      <w:pPr>
        <w:pStyle w:val="BodyText"/>
        <w:kinsoku w:val="0"/>
        <w:overflowPunct w:val="0"/>
        <w:spacing w:before="69"/>
        <w:ind w:left="180" w:firstLine="0"/>
        <w:rPr>
          <w:i/>
          <w:iCs/>
          <w:spacing w:val="-1"/>
        </w:rPr>
      </w:pPr>
    </w:p>
    <w:p w14:paraId="090604A9" w14:textId="713B7EE1" w:rsidR="00A938DF" w:rsidRDefault="00A938DF" w:rsidP="00A938DF">
      <w:pPr>
        <w:pStyle w:val="BodyText"/>
        <w:kinsoku w:val="0"/>
        <w:overflowPunct w:val="0"/>
        <w:spacing w:before="69"/>
        <w:ind w:left="180" w:firstLine="0"/>
        <w:rPr>
          <w:i/>
          <w:iCs/>
        </w:rPr>
      </w:pPr>
      <w:r w:rsidRPr="009C125B">
        <w:rPr>
          <w:i/>
          <w:iCs/>
          <w:spacing w:val="-1"/>
        </w:rPr>
        <w:t>Associate</w:t>
      </w:r>
      <w:r w:rsidRPr="009C125B">
        <w:rPr>
          <w:i/>
          <w:iCs/>
          <w:spacing w:val="11"/>
        </w:rPr>
        <w:t xml:space="preserve"> </w:t>
      </w:r>
      <w:r w:rsidRPr="009C125B">
        <w:rPr>
          <w:i/>
          <w:iCs/>
          <w:spacing w:val="-1"/>
        </w:rPr>
        <w:t>Vice President</w:t>
      </w:r>
      <w:r w:rsidRPr="009C125B">
        <w:rPr>
          <w:i/>
          <w:iCs/>
          <w:spacing w:val="-2"/>
        </w:rPr>
        <w:t xml:space="preserve"> </w:t>
      </w:r>
      <w:r w:rsidRPr="009C125B">
        <w:rPr>
          <w:i/>
          <w:iCs/>
        </w:rPr>
        <w:t xml:space="preserve">for </w:t>
      </w:r>
      <w:r w:rsidR="005348D5">
        <w:rPr>
          <w:i/>
          <w:iCs/>
          <w:spacing w:val="-1"/>
        </w:rPr>
        <w:t>Undergraduate</w:t>
      </w:r>
      <w:r w:rsidRPr="009C125B">
        <w:rPr>
          <w:i/>
          <w:iCs/>
          <w:spacing w:val="-1"/>
        </w:rPr>
        <w:t xml:space="preserve"> </w:t>
      </w:r>
      <w:r w:rsidR="005348D5">
        <w:rPr>
          <w:i/>
          <w:iCs/>
          <w:spacing w:val="-1"/>
        </w:rPr>
        <w:t>Academic</w:t>
      </w:r>
      <w:r w:rsidRPr="009C125B">
        <w:rPr>
          <w:i/>
          <w:iCs/>
        </w:rPr>
        <w:t xml:space="preserve"> Affairs</w:t>
      </w:r>
      <w:r w:rsidR="005348D5">
        <w:rPr>
          <w:i/>
          <w:iCs/>
        </w:rPr>
        <w:t xml:space="preserve"> / </w:t>
      </w:r>
      <w:r w:rsidR="005348D5" w:rsidRPr="009C125B">
        <w:rPr>
          <w:i/>
          <w:iCs/>
          <w:spacing w:val="-1"/>
        </w:rPr>
        <w:t>Associate</w:t>
      </w:r>
      <w:r w:rsidR="005348D5" w:rsidRPr="009C125B">
        <w:rPr>
          <w:i/>
          <w:iCs/>
          <w:spacing w:val="11"/>
        </w:rPr>
        <w:t xml:space="preserve"> </w:t>
      </w:r>
      <w:r w:rsidR="005348D5" w:rsidRPr="009C125B">
        <w:rPr>
          <w:i/>
          <w:iCs/>
          <w:spacing w:val="-1"/>
        </w:rPr>
        <w:t>Vice President</w:t>
      </w:r>
      <w:r w:rsidR="005348D5" w:rsidRPr="009C125B">
        <w:rPr>
          <w:i/>
          <w:iCs/>
          <w:spacing w:val="-2"/>
        </w:rPr>
        <w:t xml:space="preserve"> </w:t>
      </w:r>
      <w:r w:rsidR="005348D5" w:rsidRPr="009C125B">
        <w:rPr>
          <w:i/>
          <w:iCs/>
        </w:rPr>
        <w:t>for</w:t>
      </w:r>
      <w:r w:rsidR="005348D5">
        <w:rPr>
          <w:i/>
          <w:iCs/>
        </w:rPr>
        <w:t xml:space="preserve"> Graduate Studies</w:t>
      </w:r>
    </w:p>
    <w:p w14:paraId="46ED6B96" w14:textId="77777777" w:rsidR="00A938DF" w:rsidRPr="00B65E07" w:rsidRDefault="00A938DF" w:rsidP="00A938DF">
      <w:pPr>
        <w:pStyle w:val="BodyText"/>
        <w:numPr>
          <w:ilvl w:val="1"/>
          <w:numId w:val="28"/>
        </w:numPr>
        <w:tabs>
          <w:tab w:val="left" w:pos="932"/>
        </w:tabs>
        <w:kinsoku w:val="0"/>
        <w:overflowPunct w:val="0"/>
      </w:pPr>
      <w:r w:rsidRPr="00B65E07">
        <w:t xml:space="preserve">Once </w:t>
      </w:r>
      <w:r>
        <w:t>the</w:t>
      </w:r>
      <w:r w:rsidRPr="00B65E07">
        <w:t xml:space="preserve"> Dean</w:t>
      </w:r>
      <w:r>
        <w:t xml:space="preserve"> </w:t>
      </w:r>
      <w:r w:rsidRPr="00B65E07">
        <w:t>and VPAA</w:t>
      </w:r>
      <w:r>
        <w:t xml:space="preserve"> </w:t>
      </w:r>
      <w:r w:rsidRPr="00B65E07">
        <w:t xml:space="preserve">decide </w:t>
      </w:r>
      <w:r>
        <w:t>a</w:t>
      </w:r>
      <w:r w:rsidRPr="00B65E07">
        <w:t xml:space="preserve"> program proposal </w:t>
      </w:r>
      <w:r>
        <w:t>should</w:t>
      </w:r>
      <w:r w:rsidRPr="00B65E07">
        <w:t xml:space="preserve"> </w:t>
      </w:r>
      <w:r>
        <w:t>move</w:t>
      </w:r>
      <w:r w:rsidRPr="00B65E07">
        <w:t xml:space="preserve"> forward,</w:t>
      </w:r>
      <w:r>
        <w:t xml:space="preserve"> </w:t>
      </w:r>
      <w:r w:rsidRPr="00B65E07">
        <w:t>to serve</w:t>
      </w:r>
      <w:r>
        <w:t xml:space="preserve"> </w:t>
      </w:r>
      <w:r w:rsidRPr="00B65E07">
        <w:t xml:space="preserve">as </w:t>
      </w:r>
      <w:r>
        <w:t>the</w:t>
      </w:r>
      <w:r w:rsidRPr="00B65E07">
        <w:t xml:space="preserve"> </w:t>
      </w:r>
      <w:r>
        <w:t>primary</w:t>
      </w:r>
      <w:r w:rsidRPr="00B65E07">
        <w:t xml:space="preserve"> Office </w:t>
      </w:r>
      <w:r>
        <w:t>of</w:t>
      </w:r>
      <w:r w:rsidRPr="00B65E07">
        <w:t xml:space="preserve"> </w:t>
      </w:r>
      <w:r>
        <w:t>Academic</w:t>
      </w:r>
      <w:r w:rsidRPr="00B65E07">
        <w:t xml:space="preserve"> Affairs contact </w:t>
      </w:r>
      <w:r>
        <w:t>for</w:t>
      </w:r>
      <w:r w:rsidRPr="00B65E07">
        <w:t xml:space="preserve"> consultation </w:t>
      </w:r>
      <w:r>
        <w:t>on</w:t>
      </w:r>
      <w:r w:rsidRPr="00B65E07">
        <w:t xml:space="preserve"> new program proposal requirements</w:t>
      </w:r>
      <w:r>
        <w:t xml:space="preserve"> in </w:t>
      </w:r>
      <w:r w:rsidRPr="00B65E07">
        <w:t>conjunction</w:t>
      </w:r>
      <w:r>
        <w:t xml:space="preserve"> with the</w:t>
      </w:r>
      <w:r w:rsidRPr="00B65E07">
        <w:t xml:space="preserve"> </w:t>
      </w:r>
      <w:r>
        <w:t>Academic Assessment and Compliance Specialist</w:t>
      </w:r>
      <w:r w:rsidRPr="00B65E07">
        <w:t>.</w:t>
      </w:r>
    </w:p>
    <w:p w14:paraId="1D452912" w14:textId="77777777" w:rsidR="00A938DF" w:rsidRPr="00B65E07" w:rsidRDefault="00A938DF" w:rsidP="00A938DF">
      <w:pPr>
        <w:pStyle w:val="BodyText"/>
        <w:numPr>
          <w:ilvl w:val="1"/>
          <w:numId w:val="28"/>
        </w:numPr>
        <w:tabs>
          <w:tab w:val="left" w:pos="932"/>
        </w:tabs>
        <w:kinsoku w:val="0"/>
        <w:overflowPunct w:val="0"/>
      </w:pPr>
      <w:r w:rsidRPr="00B65E07">
        <w:t>To</w:t>
      </w:r>
      <w:r>
        <w:t xml:space="preserve"> informally</w:t>
      </w:r>
      <w:r w:rsidRPr="00B65E07">
        <w:t xml:space="preserve"> </w:t>
      </w:r>
      <w:r>
        <w:t>discuss</w:t>
      </w:r>
      <w:r w:rsidRPr="00B65E07">
        <w:t xml:space="preserve"> </w:t>
      </w:r>
      <w:r>
        <w:t>the</w:t>
      </w:r>
      <w:r w:rsidRPr="00B65E07">
        <w:t xml:space="preserve"> program</w:t>
      </w:r>
      <w:r>
        <w:t xml:space="preserve"> </w:t>
      </w:r>
      <w:r w:rsidRPr="00B65E07">
        <w:t xml:space="preserve">proposal and provide </w:t>
      </w:r>
      <w:r>
        <w:t>a</w:t>
      </w:r>
      <w:r w:rsidRPr="00B65E07">
        <w:t xml:space="preserve"> </w:t>
      </w:r>
      <w:r>
        <w:t>timeline</w:t>
      </w:r>
      <w:r w:rsidRPr="00B65E07">
        <w:t xml:space="preserve"> </w:t>
      </w:r>
      <w:r>
        <w:t>for ushering</w:t>
      </w:r>
      <w:r w:rsidRPr="00B65E07">
        <w:t xml:space="preserve"> </w:t>
      </w:r>
      <w:r>
        <w:t>a</w:t>
      </w:r>
      <w:r w:rsidRPr="00B65E07">
        <w:t xml:space="preserve"> </w:t>
      </w:r>
      <w:r>
        <w:t>proposal</w:t>
      </w:r>
      <w:r w:rsidRPr="00B65E07">
        <w:t xml:space="preserve"> from</w:t>
      </w:r>
      <w:r>
        <w:t xml:space="preserve"> idea</w:t>
      </w:r>
      <w:r w:rsidRPr="00B65E07">
        <w:t xml:space="preserve"> </w:t>
      </w:r>
      <w:r>
        <w:t xml:space="preserve">to </w:t>
      </w:r>
      <w:r w:rsidRPr="00B65E07">
        <w:t xml:space="preserve">concept </w:t>
      </w:r>
      <w:r>
        <w:t xml:space="preserve">to </w:t>
      </w:r>
      <w:r w:rsidRPr="00B65E07">
        <w:t>official</w:t>
      </w:r>
      <w:r>
        <w:t xml:space="preserve"> </w:t>
      </w:r>
      <w:r w:rsidRPr="00B65E07">
        <w:t>proposal.</w:t>
      </w:r>
    </w:p>
    <w:p w14:paraId="01454746" w14:textId="77777777" w:rsidR="00A938DF" w:rsidRDefault="00A938DF" w:rsidP="00A938DF">
      <w:pPr>
        <w:pStyle w:val="BodyText"/>
        <w:kinsoku w:val="0"/>
        <w:overflowPunct w:val="0"/>
        <w:spacing w:before="69"/>
        <w:ind w:left="180" w:firstLine="0"/>
        <w:rPr>
          <w:i/>
          <w:iCs/>
          <w:spacing w:val="-1"/>
        </w:rPr>
      </w:pPr>
    </w:p>
    <w:p w14:paraId="59CBF097" w14:textId="77777777" w:rsidR="00A938DF" w:rsidRDefault="00A938DF" w:rsidP="00A938DF">
      <w:pPr>
        <w:pStyle w:val="BodyText"/>
        <w:kinsoku w:val="0"/>
        <w:overflowPunct w:val="0"/>
        <w:spacing w:before="69"/>
        <w:ind w:left="180" w:firstLine="0"/>
      </w:pPr>
      <w:r>
        <w:rPr>
          <w:i/>
          <w:iCs/>
          <w:spacing w:val="-1"/>
        </w:rPr>
        <w:t>Records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Office</w:t>
      </w:r>
    </w:p>
    <w:p w14:paraId="7FD9B87B" w14:textId="77777777" w:rsidR="00A938DF" w:rsidRPr="00B65E07" w:rsidRDefault="00A938DF" w:rsidP="00A938DF">
      <w:pPr>
        <w:pStyle w:val="BodyText"/>
        <w:numPr>
          <w:ilvl w:val="0"/>
          <w:numId w:val="32"/>
        </w:numPr>
        <w:tabs>
          <w:tab w:val="left" w:pos="642"/>
        </w:tabs>
        <w:kinsoku w:val="0"/>
        <w:overflowPunct w:val="0"/>
        <w:spacing w:line="269" w:lineRule="auto"/>
        <w:ind w:right="116"/>
      </w:pPr>
      <w:r>
        <w:t>To</w:t>
      </w:r>
      <w:r w:rsidRPr="00B65E07">
        <w:t xml:space="preserve"> collaborate with Financial </w:t>
      </w:r>
      <w:r>
        <w:t>Aid</w:t>
      </w:r>
      <w:r w:rsidRPr="00B65E07">
        <w:t xml:space="preserve"> and </w:t>
      </w:r>
      <w:r>
        <w:t>the</w:t>
      </w:r>
      <w:r w:rsidRPr="00B65E07">
        <w:t xml:space="preserve"> academic departments </w:t>
      </w:r>
      <w:r>
        <w:t>to</w:t>
      </w:r>
      <w:r w:rsidRPr="00B65E07">
        <w:t xml:space="preserve"> verify compliance </w:t>
      </w:r>
      <w:r>
        <w:t>with</w:t>
      </w:r>
      <w:r w:rsidRPr="00B65E07">
        <w:t xml:space="preserve"> federal guidelines regarding academic calendar development (Standard Term) and </w:t>
      </w:r>
      <w:r>
        <w:t>other</w:t>
      </w:r>
      <w:r w:rsidRPr="00B65E07">
        <w:t xml:space="preserve"> federal</w:t>
      </w:r>
      <w:r>
        <w:t xml:space="preserve"> </w:t>
      </w:r>
      <w:r w:rsidRPr="00B65E07">
        <w:t>guidelines</w:t>
      </w:r>
      <w:r>
        <w:t xml:space="preserve"> </w:t>
      </w:r>
      <w:r w:rsidRPr="00B65E07">
        <w:t>as</w:t>
      </w:r>
      <w:r>
        <w:t xml:space="preserve"> </w:t>
      </w:r>
      <w:r w:rsidRPr="00B65E07">
        <w:t>applicable.</w:t>
      </w:r>
    </w:p>
    <w:p w14:paraId="5E873401" w14:textId="77777777" w:rsidR="00A938DF" w:rsidRPr="00B65E07" w:rsidRDefault="00A938DF" w:rsidP="00A938DF">
      <w:pPr>
        <w:pStyle w:val="BodyText"/>
        <w:numPr>
          <w:ilvl w:val="0"/>
          <w:numId w:val="32"/>
        </w:numPr>
        <w:tabs>
          <w:tab w:val="left" w:pos="642"/>
        </w:tabs>
        <w:kinsoku w:val="0"/>
        <w:overflowPunct w:val="0"/>
        <w:spacing w:line="269" w:lineRule="auto"/>
        <w:ind w:right="116"/>
      </w:pPr>
      <w:r w:rsidRPr="00B65E07">
        <w:t xml:space="preserve">To determine </w:t>
      </w:r>
      <w:r>
        <w:t>time</w:t>
      </w:r>
      <w:r w:rsidRPr="00B65E07">
        <w:t xml:space="preserve"> frames </w:t>
      </w:r>
      <w:r>
        <w:t>for</w:t>
      </w:r>
      <w:r w:rsidRPr="00B65E07">
        <w:t xml:space="preserve"> </w:t>
      </w:r>
      <w:r>
        <w:t>developing</w:t>
      </w:r>
      <w:r w:rsidRPr="00B65E07">
        <w:t xml:space="preserve"> and </w:t>
      </w:r>
      <w:r>
        <w:t>implementing</w:t>
      </w:r>
      <w:r w:rsidRPr="00B65E07">
        <w:t xml:space="preserve"> </w:t>
      </w:r>
      <w:r>
        <w:t>new</w:t>
      </w:r>
      <w:r w:rsidRPr="00B65E07">
        <w:t xml:space="preserve"> Colleague </w:t>
      </w:r>
      <w:r>
        <w:t>coding</w:t>
      </w:r>
      <w:r w:rsidRPr="00B65E07">
        <w:t xml:space="preserve"> structures as</w:t>
      </w:r>
      <w:r>
        <w:t xml:space="preserve"> </w:t>
      </w:r>
      <w:r w:rsidRPr="00B65E07">
        <w:t xml:space="preserve">they relate </w:t>
      </w:r>
      <w:r>
        <w:t xml:space="preserve">to MHEC </w:t>
      </w:r>
      <w:r w:rsidRPr="00B65E07">
        <w:t>and</w:t>
      </w:r>
      <w:r>
        <w:t xml:space="preserve"> U.S. </w:t>
      </w:r>
      <w:r w:rsidRPr="00B65E07">
        <w:t>Department</w:t>
      </w:r>
      <w:r>
        <w:t xml:space="preserve"> of</w:t>
      </w:r>
      <w:r w:rsidRPr="00B65E07">
        <w:t xml:space="preserve"> Education</w:t>
      </w:r>
      <w:r>
        <w:t xml:space="preserve"> </w:t>
      </w:r>
      <w:r w:rsidRPr="00B65E07">
        <w:t>approvals.</w:t>
      </w:r>
    </w:p>
    <w:p w14:paraId="03E2E4CE" w14:textId="77777777" w:rsidR="00A938DF" w:rsidRPr="00B65E07" w:rsidRDefault="00A938DF" w:rsidP="00A938DF">
      <w:pPr>
        <w:pStyle w:val="BodyText"/>
        <w:numPr>
          <w:ilvl w:val="0"/>
          <w:numId w:val="32"/>
        </w:numPr>
        <w:tabs>
          <w:tab w:val="left" w:pos="642"/>
        </w:tabs>
        <w:kinsoku w:val="0"/>
        <w:overflowPunct w:val="0"/>
        <w:spacing w:line="269" w:lineRule="auto"/>
        <w:ind w:right="116"/>
      </w:pPr>
      <w:r w:rsidRPr="00B65E07">
        <w:t>To determine projected</w:t>
      </w:r>
      <w:r>
        <w:t xml:space="preserve"> </w:t>
      </w:r>
      <w:r w:rsidRPr="00B65E07">
        <w:t>space utilization requirements and</w:t>
      </w:r>
      <w:r>
        <w:t xml:space="preserve"> </w:t>
      </w:r>
      <w:r w:rsidRPr="00B65E07">
        <w:t xml:space="preserve">impacts </w:t>
      </w:r>
      <w:r>
        <w:t>on</w:t>
      </w:r>
      <w:r w:rsidRPr="00B65E07">
        <w:t xml:space="preserve"> </w:t>
      </w:r>
      <w:r>
        <w:t>the existing</w:t>
      </w:r>
      <w:r w:rsidRPr="00B65E07">
        <w:t xml:space="preserve"> room</w:t>
      </w:r>
      <w:r>
        <w:t xml:space="preserve"> </w:t>
      </w:r>
      <w:r w:rsidRPr="00B65E07">
        <w:t>usage.</w:t>
      </w:r>
    </w:p>
    <w:p w14:paraId="32706F87" w14:textId="77777777" w:rsidR="00A938DF" w:rsidRDefault="00A938DF" w:rsidP="00A938DF">
      <w:pPr>
        <w:pStyle w:val="BodyText"/>
        <w:kinsoku w:val="0"/>
        <w:overflowPunct w:val="0"/>
        <w:spacing w:before="69"/>
        <w:ind w:left="180" w:firstLine="0"/>
        <w:rPr>
          <w:sz w:val="22"/>
          <w:szCs w:val="20"/>
        </w:rPr>
      </w:pPr>
    </w:p>
    <w:p w14:paraId="1E736CD4" w14:textId="77777777" w:rsidR="00A938DF" w:rsidRPr="00D44D00" w:rsidRDefault="00A938DF" w:rsidP="00A938DF">
      <w:pPr>
        <w:pStyle w:val="BodyText"/>
        <w:kinsoku w:val="0"/>
        <w:overflowPunct w:val="0"/>
        <w:spacing w:before="69"/>
        <w:ind w:left="180" w:firstLine="0"/>
        <w:rPr>
          <w:i/>
          <w:iCs/>
          <w:spacing w:val="-1"/>
        </w:rPr>
      </w:pPr>
      <w:r>
        <w:rPr>
          <w:i/>
          <w:iCs/>
          <w:spacing w:val="-1"/>
        </w:rPr>
        <w:t>Office</w:t>
      </w:r>
      <w:r w:rsidRPr="00D44D00">
        <w:rPr>
          <w:i/>
          <w:iCs/>
          <w:spacing w:val="-1"/>
        </w:rPr>
        <w:t xml:space="preserve"> of Financial Aid</w:t>
      </w:r>
    </w:p>
    <w:p w14:paraId="4D22D23D" w14:textId="77777777" w:rsidR="00A938DF" w:rsidRPr="00D44D00" w:rsidRDefault="00A938DF" w:rsidP="00A938DF">
      <w:pPr>
        <w:pStyle w:val="BodyText"/>
        <w:numPr>
          <w:ilvl w:val="0"/>
          <w:numId w:val="33"/>
        </w:numPr>
        <w:kinsoku w:val="0"/>
        <w:overflowPunct w:val="0"/>
        <w:spacing w:before="69"/>
        <w:rPr>
          <w:iCs/>
          <w:spacing w:val="-1"/>
        </w:rPr>
      </w:pPr>
      <w:r w:rsidRPr="00D44D00">
        <w:rPr>
          <w:iCs/>
          <w:spacing w:val="-1"/>
        </w:rPr>
        <w:t>To determine if the proposal complies with the Federal Student Aid Program, and associated requirements, including the academic calendar (Standard Term), legislation, regulations and guidelines.</w:t>
      </w:r>
    </w:p>
    <w:p w14:paraId="4BE8441A" w14:textId="77777777" w:rsidR="00A938DF" w:rsidRDefault="00A938DF" w:rsidP="00A938DF">
      <w:pPr>
        <w:pStyle w:val="BodyText"/>
        <w:numPr>
          <w:ilvl w:val="0"/>
          <w:numId w:val="33"/>
        </w:numPr>
        <w:kinsoku w:val="0"/>
        <w:overflowPunct w:val="0"/>
        <w:spacing w:before="69"/>
        <w:rPr>
          <w:iCs/>
          <w:spacing w:val="-1"/>
        </w:rPr>
      </w:pPr>
      <w:r w:rsidRPr="00D44D00">
        <w:rPr>
          <w:iCs/>
          <w:spacing w:val="-1"/>
        </w:rPr>
        <w:t xml:space="preserve">To determine if the program requires U.S. Department of Education </w:t>
      </w:r>
      <w:r>
        <w:rPr>
          <w:iCs/>
          <w:spacing w:val="-1"/>
        </w:rPr>
        <w:t>approval</w:t>
      </w:r>
      <w:r w:rsidRPr="00D44D00">
        <w:rPr>
          <w:iCs/>
          <w:spacing w:val="-1"/>
        </w:rPr>
        <w:t xml:space="preserve"> for addition to Loyola University’s Federal Title IV Student Aid Program Participation Agreement (PPA).</w:t>
      </w:r>
    </w:p>
    <w:p w14:paraId="28898066" w14:textId="77777777" w:rsidR="00A938DF" w:rsidRDefault="00A938DF" w:rsidP="00A938DF">
      <w:pPr>
        <w:pStyle w:val="BodyText"/>
        <w:kinsoku w:val="0"/>
        <w:overflowPunct w:val="0"/>
        <w:spacing w:before="69"/>
        <w:ind w:left="180" w:firstLine="0"/>
        <w:rPr>
          <w:i/>
          <w:iCs/>
          <w:spacing w:val="-1"/>
        </w:rPr>
      </w:pPr>
    </w:p>
    <w:p w14:paraId="3E0F928F" w14:textId="77777777" w:rsidR="00A938DF" w:rsidRDefault="00A938DF" w:rsidP="00A938DF">
      <w:pPr>
        <w:pStyle w:val="BodyText"/>
        <w:kinsoku w:val="0"/>
        <w:overflowPunct w:val="0"/>
        <w:spacing w:before="69"/>
        <w:ind w:left="180" w:firstLine="0"/>
      </w:pPr>
      <w:r>
        <w:rPr>
          <w:i/>
          <w:iCs/>
          <w:spacing w:val="-1"/>
        </w:rPr>
        <w:t>Office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>of Graduate</w:t>
      </w:r>
      <w:r>
        <w:rPr>
          <w:i/>
          <w:iCs/>
          <w:spacing w:val="-1"/>
        </w:rPr>
        <w:t xml:space="preserve"> Admission/Undergraduate</w:t>
      </w:r>
      <w:r>
        <w:rPr>
          <w:i/>
          <w:iCs/>
        </w:rPr>
        <w:t xml:space="preserve"> </w:t>
      </w:r>
      <w:r>
        <w:rPr>
          <w:i/>
          <w:iCs/>
          <w:spacing w:val="-1"/>
        </w:rPr>
        <w:t>Admission</w:t>
      </w:r>
    </w:p>
    <w:p w14:paraId="7676590E" w14:textId="77777777" w:rsidR="00A938DF" w:rsidRPr="00B65E07" w:rsidRDefault="00A938DF" w:rsidP="00A938DF">
      <w:pPr>
        <w:pStyle w:val="BodyText"/>
        <w:numPr>
          <w:ilvl w:val="3"/>
          <w:numId w:val="23"/>
        </w:numPr>
        <w:tabs>
          <w:tab w:val="left" w:pos="642"/>
        </w:tabs>
        <w:kinsoku w:val="0"/>
        <w:overflowPunct w:val="0"/>
        <w:spacing w:line="269" w:lineRule="auto"/>
        <w:ind w:right="116"/>
      </w:pPr>
      <w:r w:rsidRPr="00B65E07">
        <w:t xml:space="preserve">To </w:t>
      </w:r>
      <w:r>
        <w:t>provide</w:t>
      </w:r>
      <w:r w:rsidRPr="00B65E07">
        <w:t xml:space="preserve"> </w:t>
      </w:r>
      <w:r w:rsidRPr="00B65E07">
        <w:rPr>
          <w:u w:val="single"/>
        </w:rPr>
        <w:t>benchmark data for tuition setting</w:t>
      </w:r>
      <w:r w:rsidRPr="00B65E07">
        <w:t xml:space="preserve"> (graduate) and consideration </w:t>
      </w:r>
      <w:r>
        <w:t>of</w:t>
      </w:r>
      <w:r w:rsidRPr="00B65E07">
        <w:t xml:space="preserve"> any </w:t>
      </w:r>
      <w:r>
        <w:t>course</w:t>
      </w:r>
      <w:r w:rsidRPr="00B65E07">
        <w:t xml:space="preserve"> fees.</w:t>
      </w:r>
    </w:p>
    <w:p w14:paraId="35435783" w14:textId="77777777" w:rsidR="00A938DF" w:rsidRPr="00B65E07" w:rsidRDefault="00A938DF" w:rsidP="00A938DF">
      <w:pPr>
        <w:pStyle w:val="BodyText"/>
        <w:numPr>
          <w:ilvl w:val="3"/>
          <w:numId w:val="23"/>
        </w:numPr>
        <w:tabs>
          <w:tab w:val="left" w:pos="642"/>
        </w:tabs>
        <w:kinsoku w:val="0"/>
        <w:overflowPunct w:val="0"/>
        <w:spacing w:line="269" w:lineRule="auto"/>
        <w:ind w:right="116"/>
      </w:pPr>
      <w:r>
        <w:t>To</w:t>
      </w:r>
      <w:r w:rsidRPr="00B65E07">
        <w:t xml:space="preserve"> create </w:t>
      </w:r>
      <w:r>
        <w:t>a</w:t>
      </w:r>
      <w:r w:rsidRPr="00B65E07">
        <w:t xml:space="preserve"> recruitment</w:t>
      </w:r>
      <w:r>
        <w:t xml:space="preserve"> plan, </w:t>
      </w:r>
      <w:r w:rsidRPr="00B65E07">
        <w:t>recruitment communication</w:t>
      </w:r>
      <w:r>
        <w:t xml:space="preserve"> </w:t>
      </w:r>
      <w:r w:rsidRPr="00B65E07">
        <w:t>flow,</w:t>
      </w:r>
      <w:r>
        <w:t xml:space="preserve"> </w:t>
      </w:r>
      <w:r w:rsidRPr="00B65E07">
        <w:t>and</w:t>
      </w:r>
      <w:r>
        <w:t xml:space="preserve"> </w:t>
      </w:r>
      <w:r w:rsidRPr="00B65E07">
        <w:t>calendar.</w:t>
      </w:r>
    </w:p>
    <w:p w14:paraId="738105F1" w14:textId="77777777" w:rsidR="00A938DF" w:rsidRDefault="00A938DF" w:rsidP="00A938DF">
      <w:pPr>
        <w:pStyle w:val="BodyText"/>
        <w:numPr>
          <w:ilvl w:val="3"/>
          <w:numId w:val="23"/>
        </w:numPr>
        <w:tabs>
          <w:tab w:val="left" w:pos="642"/>
        </w:tabs>
        <w:kinsoku w:val="0"/>
        <w:overflowPunct w:val="0"/>
        <w:spacing w:line="269" w:lineRule="auto"/>
        <w:ind w:right="116"/>
      </w:pPr>
      <w:r>
        <w:t>To</w:t>
      </w:r>
      <w:r w:rsidRPr="00B65E07">
        <w:t xml:space="preserve"> determine </w:t>
      </w:r>
      <w:r>
        <w:t>a</w:t>
      </w:r>
      <w:r w:rsidRPr="00B65E07">
        <w:t xml:space="preserve"> </w:t>
      </w:r>
      <w:r w:rsidRPr="00B65E07">
        <w:rPr>
          <w:u w:val="single"/>
        </w:rPr>
        <w:t>recruitment budget</w:t>
      </w:r>
      <w:r w:rsidRPr="00B65E07">
        <w:t>.</w:t>
      </w:r>
    </w:p>
    <w:p w14:paraId="37CDE816" w14:textId="77777777" w:rsidR="00A938DF" w:rsidRPr="00B65E07" w:rsidRDefault="00A938DF" w:rsidP="00A938DF">
      <w:pPr>
        <w:pStyle w:val="BodyText"/>
        <w:numPr>
          <w:ilvl w:val="3"/>
          <w:numId w:val="23"/>
        </w:numPr>
        <w:tabs>
          <w:tab w:val="left" w:pos="642"/>
        </w:tabs>
        <w:kinsoku w:val="0"/>
        <w:overflowPunct w:val="0"/>
        <w:spacing w:line="269" w:lineRule="auto"/>
        <w:ind w:right="116"/>
      </w:pPr>
      <w:r>
        <w:t>To</w:t>
      </w:r>
      <w:r w:rsidRPr="00B65E07">
        <w:t xml:space="preserve"> define </w:t>
      </w:r>
      <w:r>
        <w:t>the</w:t>
      </w:r>
      <w:r w:rsidRPr="00B65E07">
        <w:t xml:space="preserve"> admission</w:t>
      </w:r>
      <w:r>
        <w:t xml:space="preserve"> </w:t>
      </w:r>
      <w:r w:rsidRPr="00B65E07">
        <w:t>requirements.</w:t>
      </w:r>
    </w:p>
    <w:p w14:paraId="714D5F71" w14:textId="77777777" w:rsidR="00A938DF" w:rsidRPr="00B65E07" w:rsidRDefault="00A938DF" w:rsidP="00A938DF">
      <w:pPr>
        <w:pStyle w:val="BodyText"/>
        <w:numPr>
          <w:ilvl w:val="3"/>
          <w:numId w:val="23"/>
        </w:numPr>
        <w:tabs>
          <w:tab w:val="left" w:pos="642"/>
        </w:tabs>
        <w:kinsoku w:val="0"/>
        <w:overflowPunct w:val="0"/>
        <w:spacing w:line="269" w:lineRule="auto"/>
        <w:ind w:right="116"/>
      </w:pPr>
      <w:r>
        <w:t>To clearly</w:t>
      </w:r>
      <w:r w:rsidRPr="00B65E07">
        <w:t xml:space="preserve"> articulate </w:t>
      </w:r>
      <w:r>
        <w:t xml:space="preserve">the </w:t>
      </w:r>
      <w:r w:rsidRPr="00B65E07">
        <w:t xml:space="preserve">percentage </w:t>
      </w:r>
      <w:r>
        <w:t>of the</w:t>
      </w:r>
      <w:r w:rsidRPr="00B65E07">
        <w:t xml:space="preserve"> program available </w:t>
      </w:r>
      <w:r>
        <w:t>via</w:t>
      </w:r>
      <w:r w:rsidRPr="00B65E07">
        <w:t xml:space="preserve"> distance education.</w:t>
      </w:r>
    </w:p>
    <w:p w14:paraId="40536EE2" w14:textId="77777777" w:rsidR="00A938DF" w:rsidRPr="00850368" w:rsidRDefault="00A938DF" w:rsidP="00A938DF">
      <w:pPr>
        <w:pStyle w:val="BodyText"/>
        <w:numPr>
          <w:ilvl w:val="3"/>
          <w:numId w:val="23"/>
        </w:numPr>
        <w:tabs>
          <w:tab w:val="left" w:pos="642"/>
        </w:tabs>
        <w:kinsoku w:val="0"/>
        <w:overflowPunct w:val="0"/>
        <w:spacing w:before="69" w:line="269" w:lineRule="auto"/>
        <w:ind w:right="116"/>
        <w:rPr>
          <w:iCs/>
          <w:spacing w:val="-1"/>
        </w:rPr>
      </w:pPr>
      <w:r w:rsidRPr="00B65E07">
        <w:t xml:space="preserve">To </w:t>
      </w:r>
      <w:r>
        <w:t>include</w:t>
      </w:r>
      <w:r w:rsidRPr="00B65E07">
        <w:t xml:space="preserve"> </w:t>
      </w:r>
      <w:r>
        <w:t>the</w:t>
      </w:r>
      <w:r w:rsidRPr="00B65E07">
        <w:t xml:space="preserve"> Gainful Employment regulation disclosures URL </w:t>
      </w:r>
      <w:r>
        <w:t>in</w:t>
      </w:r>
      <w:r w:rsidRPr="00B65E07">
        <w:t xml:space="preserve"> certificate program recruitment</w:t>
      </w:r>
      <w:r>
        <w:t xml:space="preserve"> </w:t>
      </w:r>
      <w:r w:rsidRPr="00B65E07">
        <w:t>materials.</w:t>
      </w:r>
    </w:p>
    <w:p w14:paraId="5BD19F41" w14:textId="77777777" w:rsidR="00A938DF" w:rsidRDefault="00A938DF" w:rsidP="00A938DF">
      <w:pPr>
        <w:pStyle w:val="BodyText"/>
        <w:kinsoku w:val="0"/>
        <w:overflowPunct w:val="0"/>
        <w:spacing w:before="69"/>
        <w:ind w:left="180" w:firstLine="0"/>
        <w:rPr>
          <w:sz w:val="22"/>
          <w:szCs w:val="20"/>
        </w:rPr>
      </w:pPr>
    </w:p>
    <w:p w14:paraId="13D76193" w14:textId="77777777" w:rsidR="00A938DF" w:rsidRDefault="00A938DF" w:rsidP="00A938DF">
      <w:pPr>
        <w:pStyle w:val="BodyText"/>
        <w:kinsoku w:val="0"/>
        <w:overflowPunct w:val="0"/>
        <w:spacing w:before="69"/>
        <w:ind w:left="0" w:firstLine="0"/>
      </w:pPr>
      <w:r>
        <w:rPr>
          <w:i/>
          <w:iCs/>
          <w:spacing w:val="-1"/>
        </w:rPr>
        <w:t>Division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of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Enrollment</w:t>
      </w:r>
      <w:r>
        <w:rPr>
          <w:i/>
          <w:iCs/>
        </w:rPr>
        <w:t xml:space="preserve"> </w:t>
      </w:r>
      <w:r>
        <w:rPr>
          <w:i/>
          <w:iCs/>
          <w:spacing w:val="-2"/>
        </w:rPr>
        <w:t>Management</w:t>
      </w:r>
    </w:p>
    <w:p w14:paraId="48C6F987" w14:textId="77777777" w:rsidR="00A938DF" w:rsidRPr="00B65E07" w:rsidRDefault="00A938DF" w:rsidP="00A938DF">
      <w:pPr>
        <w:pStyle w:val="BodyText"/>
        <w:numPr>
          <w:ilvl w:val="1"/>
          <w:numId w:val="30"/>
        </w:numPr>
        <w:tabs>
          <w:tab w:val="left" w:pos="642"/>
        </w:tabs>
        <w:kinsoku w:val="0"/>
        <w:overflowPunct w:val="0"/>
        <w:spacing w:line="269" w:lineRule="auto"/>
        <w:ind w:right="116"/>
      </w:pPr>
      <w:r>
        <w:t>To</w:t>
      </w:r>
      <w:r w:rsidRPr="00B65E07">
        <w:t xml:space="preserve"> serve as</w:t>
      </w:r>
      <w:r>
        <w:t xml:space="preserve"> primary</w:t>
      </w:r>
      <w:r w:rsidRPr="00B65E07">
        <w:t xml:space="preserve"> contact </w:t>
      </w:r>
      <w:r>
        <w:t>for</w:t>
      </w:r>
      <w:r w:rsidRPr="00B65E07">
        <w:t xml:space="preserve"> market</w:t>
      </w:r>
      <w:r>
        <w:t xml:space="preserve"> </w:t>
      </w:r>
      <w:r w:rsidRPr="00B65E07">
        <w:t>studies</w:t>
      </w:r>
      <w:r>
        <w:t xml:space="preserve"> </w:t>
      </w:r>
      <w:r w:rsidRPr="00B65E07">
        <w:t>and</w:t>
      </w:r>
      <w:r>
        <w:t xml:space="preserve"> </w:t>
      </w:r>
      <w:r w:rsidRPr="00B65E07">
        <w:t>enrollment</w:t>
      </w:r>
      <w:r>
        <w:t xml:space="preserve"> </w:t>
      </w:r>
      <w:r w:rsidRPr="00B65E07">
        <w:t>data.</w:t>
      </w:r>
    </w:p>
    <w:p w14:paraId="145F8191" w14:textId="77777777" w:rsidR="00A938DF" w:rsidRDefault="00A938DF" w:rsidP="00A938DF">
      <w:pPr>
        <w:pStyle w:val="BodyText"/>
        <w:numPr>
          <w:ilvl w:val="1"/>
          <w:numId w:val="30"/>
        </w:numPr>
        <w:tabs>
          <w:tab w:val="left" w:pos="642"/>
        </w:tabs>
        <w:kinsoku w:val="0"/>
        <w:overflowPunct w:val="0"/>
        <w:spacing w:line="269" w:lineRule="auto"/>
        <w:ind w:right="116"/>
      </w:pPr>
      <w:r>
        <w:t>To</w:t>
      </w:r>
      <w:r w:rsidRPr="00B65E07">
        <w:t xml:space="preserve"> initiate an</w:t>
      </w:r>
      <w:r>
        <w:t xml:space="preserve"> </w:t>
      </w:r>
      <w:r w:rsidRPr="00B65E07">
        <w:t>official</w:t>
      </w:r>
      <w:r>
        <w:t xml:space="preserve"> </w:t>
      </w:r>
      <w:r w:rsidRPr="00B65E07">
        <w:t xml:space="preserve">market </w:t>
      </w:r>
      <w:r>
        <w:t>study</w:t>
      </w:r>
      <w:r w:rsidRPr="00B65E07">
        <w:t xml:space="preserve"> </w:t>
      </w:r>
      <w:r>
        <w:t>for</w:t>
      </w:r>
      <w:r w:rsidRPr="00B65E07">
        <w:t xml:space="preserve"> </w:t>
      </w:r>
      <w:r>
        <w:t>positively</w:t>
      </w:r>
      <w:r w:rsidRPr="00B65E07">
        <w:t xml:space="preserve"> reviewed</w:t>
      </w:r>
      <w:r>
        <w:t xml:space="preserve"> </w:t>
      </w:r>
      <w:r w:rsidRPr="00B65E07">
        <w:t>program</w:t>
      </w:r>
      <w:r>
        <w:t xml:space="preserve"> </w:t>
      </w:r>
      <w:r w:rsidRPr="00B65E07">
        <w:t>proposals.</w:t>
      </w:r>
    </w:p>
    <w:p w14:paraId="2EFA6321" w14:textId="77777777" w:rsidR="00A938DF" w:rsidRPr="00B65E07" w:rsidRDefault="00A938DF" w:rsidP="00A938DF">
      <w:pPr>
        <w:pStyle w:val="BodyText"/>
        <w:numPr>
          <w:ilvl w:val="1"/>
          <w:numId w:val="30"/>
        </w:numPr>
        <w:tabs>
          <w:tab w:val="left" w:pos="642"/>
        </w:tabs>
        <w:kinsoku w:val="0"/>
        <w:overflowPunct w:val="0"/>
        <w:spacing w:line="269" w:lineRule="auto"/>
        <w:ind w:right="116"/>
      </w:pPr>
      <w:r>
        <w:lastRenderedPageBreak/>
        <w:t>To</w:t>
      </w:r>
      <w:r w:rsidRPr="00B65E07">
        <w:t xml:space="preserve"> initiate </w:t>
      </w:r>
      <w:r>
        <w:t>the</w:t>
      </w:r>
      <w:r w:rsidRPr="00B65E07">
        <w:t xml:space="preserve"> implementation</w:t>
      </w:r>
      <w:r>
        <w:t xml:space="preserve"> of the</w:t>
      </w:r>
      <w:r w:rsidRPr="00B65E07">
        <w:t xml:space="preserve"> marketing plan</w:t>
      </w:r>
      <w:r>
        <w:t xml:space="preserve"> upon </w:t>
      </w:r>
      <w:r w:rsidRPr="00B65E07">
        <w:t>program approval.</w:t>
      </w:r>
    </w:p>
    <w:p w14:paraId="56B9BF74" w14:textId="77777777" w:rsidR="00A938DF" w:rsidRPr="00B65E07" w:rsidRDefault="00A938DF" w:rsidP="00A938DF">
      <w:pPr>
        <w:pStyle w:val="BodyText"/>
        <w:numPr>
          <w:ilvl w:val="0"/>
          <w:numId w:val="32"/>
        </w:numPr>
        <w:tabs>
          <w:tab w:val="left" w:pos="642"/>
        </w:tabs>
        <w:kinsoku w:val="0"/>
        <w:overflowPunct w:val="0"/>
        <w:spacing w:line="269" w:lineRule="auto"/>
        <w:ind w:right="116"/>
      </w:pPr>
      <w:r>
        <w:t>To plan</w:t>
      </w:r>
      <w:r w:rsidRPr="00B65E07">
        <w:t xml:space="preserve"> </w:t>
      </w:r>
      <w:r>
        <w:t>for</w:t>
      </w:r>
      <w:r w:rsidRPr="00B65E07">
        <w:t xml:space="preserve"> ongoing market analysis</w:t>
      </w:r>
      <w:r>
        <w:t xml:space="preserve"> </w:t>
      </w:r>
      <w:r w:rsidRPr="00B65E07">
        <w:t>once program</w:t>
      </w:r>
      <w:r>
        <w:t xml:space="preserve"> is</w:t>
      </w:r>
      <w:r w:rsidRPr="00B65E07">
        <w:t xml:space="preserve"> launched.</w:t>
      </w:r>
    </w:p>
    <w:p w14:paraId="2EF2B682" w14:textId="77777777" w:rsidR="00A938DF" w:rsidRPr="00B65E07" w:rsidRDefault="00A938DF" w:rsidP="00A938DF">
      <w:pPr>
        <w:pStyle w:val="BodyText"/>
        <w:kinsoku w:val="0"/>
        <w:overflowPunct w:val="0"/>
        <w:spacing w:before="7"/>
        <w:ind w:left="0" w:firstLine="0"/>
        <w:rPr>
          <w:sz w:val="22"/>
          <w:szCs w:val="20"/>
        </w:rPr>
      </w:pPr>
    </w:p>
    <w:p w14:paraId="30506C40" w14:textId="77777777" w:rsidR="00A938DF" w:rsidRDefault="00A938DF" w:rsidP="00A938DF">
      <w:pPr>
        <w:pStyle w:val="BodyText"/>
        <w:kinsoku w:val="0"/>
        <w:overflowPunct w:val="0"/>
        <w:spacing w:before="69"/>
        <w:ind w:left="180" w:firstLine="0"/>
      </w:pPr>
      <w:r>
        <w:rPr>
          <w:i/>
          <w:iCs/>
          <w:spacing w:val="-1"/>
        </w:rPr>
        <w:t>Office</w:t>
      </w:r>
      <w:r>
        <w:rPr>
          <w:i/>
          <w:iCs/>
          <w:spacing w:val="-4"/>
        </w:rPr>
        <w:t xml:space="preserve"> </w:t>
      </w:r>
      <w:r>
        <w:rPr>
          <w:i/>
          <w:iCs/>
        </w:rPr>
        <w:t xml:space="preserve">of </w:t>
      </w:r>
      <w:r>
        <w:rPr>
          <w:i/>
          <w:iCs/>
          <w:spacing w:val="-2"/>
        </w:rPr>
        <w:t>Marketing</w:t>
      </w:r>
      <w:r>
        <w:rPr>
          <w:i/>
          <w:iCs/>
        </w:rPr>
        <w:t xml:space="preserve"> and </w:t>
      </w:r>
      <w:r>
        <w:rPr>
          <w:i/>
          <w:iCs/>
          <w:spacing w:val="-1"/>
        </w:rPr>
        <w:t>Communications</w:t>
      </w:r>
    </w:p>
    <w:p w14:paraId="1855909E" w14:textId="77777777" w:rsidR="00A938DF" w:rsidRPr="00B65E07" w:rsidRDefault="00A938DF" w:rsidP="00A938DF">
      <w:pPr>
        <w:pStyle w:val="BodyText"/>
        <w:numPr>
          <w:ilvl w:val="3"/>
          <w:numId w:val="34"/>
        </w:numPr>
        <w:tabs>
          <w:tab w:val="left" w:pos="642"/>
        </w:tabs>
        <w:kinsoku w:val="0"/>
        <w:overflowPunct w:val="0"/>
        <w:spacing w:line="269" w:lineRule="auto"/>
        <w:ind w:right="116"/>
      </w:pPr>
      <w:r>
        <w:t>To</w:t>
      </w:r>
      <w:r w:rsidRPr="00B65E07">
        <w:t xml:space="preserve"> approve </w:t>
      </w:r>
      <w:r>
        <w:t>a</w:t>
      </w:r>
      <w:r w:rsidRPr="00B65E07">
        <w:t xml:space="preserve"> marketing strategy.</w:t>
      </w:r>
    </w:p>
    <w:p w14:paraId="2599CE2C" w14:textId="77777777" w:rsidR="00A938DF" w:rsidRDefault="00A938DF" w:rsidP="00A938DF">
      <w:pPr>
        <w:pStyle w:val="BodyText"/>
        <w:numPr>
          <w:ilvl w:val="3"/>
          <w:numId w:val="34"/>
        </w:numPr>
        <w:tabs>
          <w:tab w:val="left" w:pos="642"/>
        </w:tabs>
        <w:kinsoku w:val="0"/>
        <w:overflowPunct w:val="0"/>
        <w:spacing w:line="269" w:lineRule="auto"/>
        <w:ind w:right="116"/>
      </w:pPr>
      <w:r>
        <w:t>To</w:t>
      </w:r>
      <w:r w:rsidRPr="00B65E07">
        <w:t xml:space="preserve"> determine </w:t>
      </w:r>
      <w:r>
        <w:t>a</w:t>
      </w:r>
      <w:r w:rsidRPr="00B65E07">
        <w:t xml:space="preserve"> </w:t>
      </w:r>
      <w:r w:rsidRPr="00B65E07">
        <w:rPr>
          <w:u w:val="single"/>
        </w:rPr>
        <w:t>marketing budget</w:t>
      </w:r>
      <w:r w:rsidRPr="00B65E07">
        <w:t>.</w:t>
      </w:r>
    </w:p>
    <w:p w14:paraId="1887407C" w14:textId="77777777" w:rsidR="00A938DF" w:rsidRPr="00B65E07" w:rsidRDefault="00A938DF" w:rsidP="00A938DF">
      <w:pPr>
        <w:pStyle w:val="BodyText"/>
        <w:numPr>
          <w:ilvl w:val="3"/>
          <w:numId w:val="34"/>
        </w:numPr>
        <w:tabs>
          <w:tab w:val="left" w:pos="642"/>
        </w:tabs>
        <w:kinsoku w:val="0"/>
        <w:overflowPunct w:val="0"/>
        <w:spacing w:line="269" w:lineRule="auto"/>
        <w:ind w:right="116"/>
      </w:pPr>
      <w:r>
        <w:t>To plan</w:t>
      </w:r>
      <w:r w:rsidRPr="00B65E07">
        <w:t xml:space="preserve"> website and</w:t>
      </w:r>
      <w:r>
        <w:t xml:space="preserve"> </w:t>
      </w:r>
      <w:r w:rsidRPr="00B65E07">
        <w:t xml:space="preserve">brochure development </w:t>
      </w:r>
      <w:r>
        <w:t>(if</w:t>
      </w:r>
      <w:r w:rsidRPr="00B65E07">
        <w:t xml:space="preserve"> needed).</w:t>
      </w:r>
    </w:p>
    <w:p w14:paraId="17C18800" w14:textId="77777777" w:rsidR="00A938DF" w:rsidRPr="00B65E07" w:rsidRDefault="00A938DF" w:rsidP="00A938DF">
      <w:pPr>
        <w:pStyle w:val="BodyText"/>
        <w:numPr>
          <w:ilvl w:val="3"/>
          <w:numId w:val="34"/>
        </w:numPr>
        <w:tabs>
          <w:tab w:val="left" w:pos="642"/>
        </w:tabs>
        <w:kinsoku w:val="0"/>
        <w:overflowPunct w:val="0"/>
        <w:spacing w:line="269" w:lineRule="auto"/>
        <w:ind w:right="116"/>
      </w:pPr>
      <w:r>
        <w:t>To</w:t>
      </w:r>
      <w:r w:rsidRPr="00B65E07">
        <w:t xml:space="preserve"> create an advertising/media</w:t>
      </w:r>
      <w:r>
        <w:t xml:space="preserve"> plan</w:t>
      </w:r>
      <w:r w:rsidRPr="00B65E07">
        <w:t xml:space="preserve"> </w:t>
      </w:r>
      <w:r>
        <w:t>(if</w:t>
      </w:r>
      <w:r w:rsidRPr="00B65E07">
        <w:t xml:space="preserve"> needed).</w:t>
      </w:r>
    </w:p>
    <w:p w14:paraId="768B2F41" w14:textId="77777777" w:rsidR="00A938DF" w:rsidRPr="00B65E07" w:rsidRDefault="00A938DF" w:rsidP="00A938DF">
      <w:pPr>
        <w:pStyle w:val="BodyText"/>
        <w:numPr>
          <w:ilvl w:val="3"/>
          <w:numId w:val="34"/>
        </w:numPr>
        <w:tabs>
          <w:tab w:val="left" w:pos="642"/>
        </w:tabs>
        <w:kinsoku w:val="0"/>
        <w:overflowPunct w:val="0"/>
        <w:spacing w:line="269" w:lineRule="auto"/>
        <w:ind w:right="116"/>
      </w:pPr>
      <w:r>
        <w:t xml:space="preserve">To </w:t>
      </w:r>
      <w:r w:rsidRPr="00B65E07">
        <w:t>create</w:t>
      </w:r>
      <w:r>
        <w:t xml:space="preserve"> a distinct </w:t>
      </w:r>
      <w:r w:rsidRPr="00B65E07">
        <w:t>international student</w:t>
      </w:r>
      <w:r>
        <w:t xml:space="preserve"> </w:t>
      </w:r>
      <w:r w:rsidRPr="00B65E07">
        <w:t xml:space="preserve">web presence </w:t>
      </w:r>
      <w:r>
        <w:t xml:space="preserve">or </w:t>
      </w:r>
      <w:r w:rsidRPr="00B65E07">
        <w:t>brochure</w:t>
      </w:r>
      <w:r>
        <w:t xml:space="preserve"> (if</w:t>
      </w:r>
      <w:r w:rsidRPr="00B65E07">
        <w:t xml:space="preserve"> needed),</w:t>
      </w:r>
      <w:r>
        <w:t xml:space="preserve"> in</w:t>
      </w:r>
      <w:r w:rsidRPr="00B65E07">
        <w:t xml:space="preserve"> consultation </w:t>
      </w:r>
      <w:r>
        <w:t>with</w:t>
      </w:r>
      <w:r w:rsidRPr="00B65E07">
        <w:t xml:space="preserve"> </w:t>
      </w:r>
      <w:r>
        <w:t>the</w:t>
      </w:r>
      <w:r w:rsidRPr="00B65E07">
        <w:t xml:space="preserve"> Director</w:t>
      </w:r>
      <w:r>
        <w:t xml:space="preserve"> of</w:t>
      </w:r>
      <w:r w:rsidRPr="00B65E07">
        <w:t xml:space="preserve"> International</w:t>
      </w:r>
      <w:r>
        <w:t xml:space="preserve"> </w:t>
      </w:r>
      <w:r w:rsidRPr="00B65E07">
        <w:t>Student</w:t>
      </w:r>
      <w:r>
        <w:t xml:space="preserve"> </w:t>
      </w:r>
      <w:r w:rsidRPr="00B65E07">
        <w:t>Services.</w:t>
      </w:r>
    </w:p>
    <w:p w14:paraId="54A0C6D9" w14:textId="77777777" w:rsidR="00A938DF" w:rsidRDefault="00A938DF" w:rsidP="00A938DF">
      <w:pPr>
        <w:pStyle w:val="BodyText"/>
        <w:numPr>
          <w:ilvl w:val="3"/>
          <w:numId w:val="34"/>
        </w:numPr>
        <w:tabs>
          <w:tab w:val="left" w:pos="642"/>
        </w:tabs>
        <w:kinsoku w:val="0"/>
        <w:overflowPunct w:val="0"/>
        <w:spacing w:line="269" w:lineRule="auto"/>
        <w:ind w:right="116"/>
        <w:rPr>
          <w:spacing w:val="-2"/>
        </w:rPr>
      </w:pPr>
      <w:r w:rsidRPr="00B65E07">
        <w:t xml:space="preserve">To collaborate with </w:t>
      </w:r>
      <w:r>
        <w:t>the</w:t>
      </w:r>
      <w:r w:rsidRPr="00B65E07">
        <w:t xml:space="preserve"> Office </w:t>
      </w:r>
      <w:r>
        <w:t>of</w:t>
      </w:r>
      <w:r w:rsidRPr="00B65E07">
        <w:t xml:space="preserve"> Academic Affairs’ Academic Compliance Officer, where relevant, and Admissions, </w:t>
      </w:r>
      <w:r>
        <w:t>to</w:t>
      </w:r>
      <w:r w:rsidRPr="00B65E07">
        <w:t xml:space="preserve"> ensure compliance with </w:t>
      </w:r>
      <w:r>
        <w:t>any</w:t>
      </w:r>
      <w:r w:rsidRPr="00B65E07">
        <w:t xml:space="preserve"> necessary state authorizations and associated federal regulations.</w:t>
      </w:r>
    </w:p>
    <w:p w14:paraId="36F964F3" w14:textId="77777777" w:rsidR="00A938DF" w:rsidRDefault="00A938DF" w:rsidP="00A938DF">
      <w:pPr>
        <w:pStyle w:val="BodyText"/>
        <w:kinsoku w:val="0"/>
        <w:overflowPunct w:val="0"/>
        <w:spacing w:before="69"/>
        <w:ind w:left="180" w:firstLine="0"/>
        <w:rPr>
          <w:i/>
          <w:iCs/>
          <w:spacing w:val="-1"/>
        </w:rPr>
      </w:pPr>
    </w:p>
    <w:p w14:paraId="18A28A42" w14:textId="77777777" w:rsidR="00A938DF" w:rsidRDefault="00A938DF" w:rsidP="00A938DF">
      <w:pPr>
        <w:pStyle w:val="BodyText"/>
        <w:kinsoku w:val="0"/>
        <w:overflowPunct w:val="0"/>
        <w:spacing w:before="69"/>
        <w:ind w:left="180" w:firstLine="0"/>
        <w:rPr>
          <w:spacing w:val="-1"/>
        </w:rPr>
      </w:pPr>
      <w:r>
        <w:rPr>
          <w:i/>
          <w:iCs/>
          <w:spacing w:val="-1"/>
        </w:rPr>
        <w:t>Office</w:t>
      </w:r>
      <w:r>
        <w:rPr>
          <w:i/>
          <w:iCs/>
          <w:spacing w:val="34"/>
        </w:rPr>
        <w:t xml:space="preserve"> </w:t>
      </w:r>
      <w:r>
        <w:rPr>
          <w:i/>
          <w:iCs/>
        </w:rPr>
        <w:t>of</w:t>
      </w:r>
      <w:r>
        <w:rPr>
          <w:i/>
          <w:iCs/>
          <w:spacing w:val="38"/>
        </w:rPr>
        <w:t xml:space="preserve"> </w:t>
      </w:r>
      <w:r>
        <w:rPr>
          <w:i/>
          <w:iCs/>
        </w:rPr>
        <w:t>Digital</w:t>
      </w:r>
      <w:r>
        <w:rPr>
          <w:i/>
          <w:iCs/>
          <w:spacing w:val="36"/>
        </w:rPr>
        <w:t xml:space="preserve"> </w:t>
      </w:r>
      <w:r>
        <w:rPr>
          <w:i/>
          <w:iCs/>
          <w:spacing w:val="-1"/>
        </w:rPr>
        <w:t>Teaching</w:t>
      </w:r>
      <w:r>
        <w:rPr>
          <w:i/>
          <w:iCs/>
          <w:spacing w:val="39"/>
        </w:rPr>
        <w:t xml:space="preserve"> </w:t>
      </w:r>
      <w:r>
        <w:rPr>
          <w:i/>
          <w:iCs/>
        </w:rPr>
        <w:t>and</w:t>
      </w:r>
      <w:r>
        <w:rPr>
          <w:i/>
          <w:iCs/>
          <w:spacing w:val="36"/>
        </w:rPr>
        <w:t xml:space="preserve"> </w:t>
      </w:r>
      <w:r>
        <w:rPr>
          <w:i/>
          <w:iCs/>
          <w:spacing w:val="-1"/>
        </w:rPr>
        <w:t>Learning</w:t>
      </w:r>
      <w:r>
        <w:rPr>
          <w:i/>
          <w:iCs/>
          <w:spacing w:val="36"/>
        </w:rPr>
        <w:t xml:space="preserve"> </w:t>
      </w:r>
      <w:r>
        <w:rPr>
          <w:spacing w:val="-2"/>
        </w:rPr>
        <w:t>(Whether</w:t>
      </w:r>
      <w:r>
        <w:rPr>
          <w:spacing w:val="35"/>
        </w:rPr>
        <w:t xml:space="preserve"> </w:t>
      </w:r>
      <w:r>
        <w:t>a</w:t>
      </w:r>
      <w:r>
        <w:rPr>
          <w:spacing w:val="35"/>
        </w:rPr>
        <w:t xml:space="preserve"> </w:t>
      </w:r>
      <w:r>
        <w:rPr>
          <w:spacing w:val="-1"/>
        </w:rPr>
        <w:t>program</w:t>
      </w:r>
      <w:r>
        <w:rPr>
          <w:spacing w:val="38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online</w:t>
      </w:r>
      <w:r>
        <w:rPr>
          <w:spacing w:val="32"/>
        </w:rPr>
        <w:t xml:space="preserve"> </w:t>
      </w:r>
      <w:r>
        <w:t>will</w:t>
      </w:r>
      <w:r>
        <w:rPr>
          <w:spacing w:val="39"/>
        </w:rPr>
        <w:t xml:space="preserve"> </w:t>
      </w:r>
      <w:r>
        <w:rPr>
          <w:spacing w:val="-1"/>
        </w:rPr>
        <w:t>largely</w:t>
      </w:r>
      <w:r>
        <w:rPr>
          <w:spacing w:val="27"/>
        </w:rPr>
        <w:t xml:space="preserve"> </w:t>
      </w:r>
      <w:r>
        <w:rPr>
          <w:spacing w:val="-1"/>
        </w:rPr>
        <w:t>dictate</w:t>
      </w:r>
      <w:r>
        <w:rPr>
          <w:spacing w:val="35"/>
        </w:rPr>
        <w:t xml:space="preserve"> </w:t>
      </w:r>
      <w:r>
        <w:t>its</w:t>
      </w:r>
      <w:r>
        <w:rPr>
          <w:spacing w:val="39"/>
        </w:rPr>
        <w:t xml:space="preserve"> </w:t>
      </w:r>
      <w:r>
        <w:rPr>
          <w:spacing w:val="-1"/>
        </w:rPr>
        <w:t>involvement)</w:t>
      </w:r>
    </w:p>
    <w:p w14:paraId="2E9EC07F" w14:textId="77777777" w:rsidR="00A938DF" w:rsidRPr="00B65E07" w:rsidRDefault="00A938DF" w:rsidP="00A938DF">
      <w:pPr>
        <w:pStyle w:val="BodyText"/>
        <w:numPr>
          <w:ilvl w:val="0"/>
          <w:numId w:val="35"/>
        </w:numPr>
        <w:tabs>
          <w:tab w:val="left" w:pos="642"/>
        </w:tabs>
        <w:kinsoku w:val="0"/>
        <w:overflowPunct w:val="0"/>
        <w:spacing w:line="269" w:lineRule="auto"/>
        <w:ind w:right="116"/>
      </w:pPr>
      <w:r>
        <w:t>To</w:t>
      </w:r>
      <w:r w:rsidRPr="00B65E07">
        <w:t xml:space="preserve"> serve as</w:t>
      </w:r>
      <w:r>
        <w:t xml:space="preserve"> primary</w:t>
      </w:r>
      <w:r w:rsidRPr="00B65E07">
        <w:t xml:space="preserve"> contact </w:t>
      </w:r>
      <w:r>
        <w:t>for</w:t>
      </w:r>
      <w:r w:rsidRPr="00B65E07">
        <w:t xml:space="preserve"> </w:t>
      </w:r>
      <w:r>
        <w:t xml:space="preserve">the </w:t>
      </w:r>
      <w:r w:rsidRPr="00B65E07">
        <w:t>new</w:t>
      </w:r>
      <w:r>
        <w:t xml:space="preserve"> </w:t>
      </w:r>
      <w:r w:rsidRPr="00B65E07">
        <w:t>program’s</w:t>
      </w:r>
      <w:r>
        <w:t xml:space="preserve"> technology</w:t>
      </w:r>
      <w:r w:rsidRPr="00B65E07">
        <w:t xml:space="preserve"> requirements.</w:t>
      </w:r>
    </w:p>
    <w:p w14:paraId="1B4B9CA9" w14:textId="77777777" w:rsidR="00A938DF" w:rsidRPr="00B65E07" w:rsidRDefault="00A938DF" w:rsidP="00A938DF">
      <w:pPr>
        <w:pStyle w:val="BodyText"/>
        <w:numPr>
          <w:ilvl w:val="0"/>
          <w:numId w:val="35"/>
        </w:numPr>
        <w:tabs>
          <w:tab w:val="left" w:pos="642"/>
        </w:tabs>
        <w:kinsoku w:val="0"/>
        <w:overflowPunct w:val="0"/>
        <w:spacing w:line="269" w:lineRule="auto"/>
        <w:ind w:right="116"/>
      </w:pPr>
      <w:r w:rsidRPr="00B65E07">
        <w:t xml:space="preserve">To investigate acquisition, maintenance, and support costs </w:t>
      </w:r>
      <w:r>
        <w:t>if</w:t>
      </w:r>
      <w:r w:rsidRPr="00B65E07">
        <w:t xml:space="preserve"> required </w:t>
      </w:r>
      <w:r>
        <w:t>technology</w:t>
      </w:r>
      <w:r w:rsidRPr="00B65E07">
        <w:t xml:space="preserve"> does not </w:t>
      </w:r>
      <w:r>
        <w:t>exist in</w:t>
      </w:r>
      <w:r w:rsidRPr="00B65E07">
        <w:t xml:space="preserve"> </w:t>
      </w:r>
      <w:r>
        <w:t>the</w:t>
      </w:r>
      <w:r w:rsidRPr="00B65E07">
        <w:t xml:space="preserve"> academic technology environment.</w:t>
      </w:r>
    </w:p>
    <w:p w14:paraId="3EC5AEAD" w14:textId="77777777" w:rsidR="00A938DF" w:rsidRPr="00B65E07" w:rsidRDefault="00A938DF" w:rsidP="00A938DF">
      <w:pPr>
        <w:pStyle w:val="BodyText"/>
        <w:numPr>
          <w:ilvl w:val="0"/>
          <w:numId w:val="35"/>
        </w:numPr>
        <w:tabs>
          <w:tab w:val="left" w:pos="642"/>
        </w:tabs>
        <w:kinsoku w:val="0"/>
        <w:overflowPunct w:val="0"/>
        <w:spacing w:line="269" w:lineRule="auto"/>
        <w:ind w:right="116"/>
      </w:pPr>
      <w:r>
        <w:t>Where</w:t>
      </w:r>
      <w:r w:rsidRPr="00B65E07">
        <w:t xml:space="preserve"> </w:t>
      </w:r>
      <w:r>
        <w:t>it</w:t>
      </w:r>
      <w:r w:rsidRPr="00B65E07">
        <w:t xml:space="preserve"> involves online programs, </w:t>
      </w:r>
      <w:r>
        <w:t>to</w:t>
      </w:r>
      <w:r w:rsidRPr="00B65E07">
        <w:t xml:space="preserve"> engage </w:t>
      </w:r>
      <w:r>
        <w:t>the</w:t>
      </w:r>
      <w:r w:rsidRPr="00B65E07">
        <w:t xml:space="preserve"> Office </w:t>
      </w:r>
      <w:r>
        <w:t>of</w:t>
      </w:r>
      <w:r w:rsidRPr="00B65E07">
        <w:t xml:space="preserve"> Educational Technology </w:t>
      </w:r>
      <w:r>
        <w:t>for</w:t>
      </w:r>
      <w:r w:rsidRPr="00B65E07">
        <w:t xml:space="preserve"> additional analysis </w:t>
      </w:r>
      <w:r>
        <w:t>to</w:t>
      </w:r>
      <w:r w:rsidRPr="00B65E07">
        <w:t xml:space="preserve"> ensure </w:t>
      </w:r>
      <w:r>
        <w:t>the</w:t>
      </w:r>
      <w:r w:rsidRPr="00B65E07">
        <w:t xml:space="preserve"> </w:t>
      </w:r>
      <w:r>
        <w:t>availability</w:t>
      </w:r>
      <w:r w:rsidRPr="00B65E07">
        <w:t xml:space="preserve"> </w:t>
      </w:r>
      <w:r>
        <w:t>of</w:t>
      </w:r>
      <w:r w:rsidRPr="00B65E07">
        <w:t xml:space="preserve"> staff resources </w:t>
      </w:r>
      <w:r>
        <w:t>to</w:t>
      </w:r>
      <w:r w:rsidRPr="00B65E07">
        <w:t xml:space="preserve"> support </w:t>
      </w:r>
      <w:r>
        <w:t>the</w:t>
      </w:r>
      <w:r w:rsidRPr="00B65E07">
        <w:t xml:space="preserve"> </w:t>
      </w:r>
      <w:r>
        <w:t>delivery</w:t>
      </w:r>
      <w:r w:rsidRPr="00B65E07">
        <w:t xml:space="preserve"> of </w:t>
      </w:r>
      <w:r>
        <w:t>online</w:t>
      </w:r>
      <w:r w:rsidRPr="00B65E07">
        <w:t xml:space="preserve"> programs.</w:t>
      </w:r>
    </w:p>
    <w:p w14:paraId="40CAEDED" w14:textId="77777777" w:rsidR="00A938DF" w:rsidRDefault="00A938DF" w:rsidP="00A938DF">
      <w:pPr>
        <w:pStyle w:val="BodyText"/>
        <w:kinsoku w:val="0"/>
        <w:overflowPunct w:val="0"/>
        <w:spacing w:before="69"/>
        <w:ind w:left="180" w:firstLine="0"/>
        <w:rPr>
          <w:i/>
          <w:iCs/>
          <w:spacing w:val="-1"/>
        </w:rPr>
      </w:pPr>
    </w:p>
    <w:p w14:paraId="44167716" w14:textId="77777777" w:rsidR="00A938DF" w:rsidRPr="009C125B" w:rsidRDefault="00A938DF" w:rsidP="00A938DF">
      <w:pPr>
        <w:pStyle w:val="BodyText"/>
        <w:kinsoku w:val="0"/>
        <w:overflowPunct w:val="0"/>
        <w:spacing w:before="69"/>
        <w:ind w:left="180" w:firstLine="0"/>
      </w:pPr>
      <w:r w:rsidRPr="009C125B">
        <w:rPr>
          <w:i/>
          <w:iCs/>
          <w:spacing w:val="-1"/>
        </w:rPr>
        <w:t>International</w:t>
      </w:r>
      <w:r w:rsidRPr="009C125B">
        <w:rPr>
          <w:i/>
          <w:iCs/>
        </w:rPr>
        <w:t xml:space="preserve"> Student </w:t>
      </w:r>
      <w:r w:rsidRPr="009C125B">
        <w:rPr>
          <w:i/>
          <w:iCs/>
          <w:spacing w:val="-2"/>
        </w:rPr>
        <w:t>Services</w:t>
      </w:r>
    </w:p>
    <w:p w14:paraId="2CE3669A" w14:textId="77777777" w:rsidR="00A938DF" w:rsidRPr="009C125B" w:rsidRDefault="00A938DF" w:rsidP="00A938DF">
      <w:pPr>
        <w:pStyle w:val="BodyText"/>
        <w:numPr>
          <w:ilvl w:val="1"/>
          <w:numId w:val="26"/>
        </w:numPr>
        <w:tabs>
          <w:tab w:val="left" w:pos="642"/>
        </w:tabs>
        <w:kinsoku w:val="0"/>
        <w:overflowPunct w:val="0"/>
        <w:spacing w:line="269" w:lineRule="auto"/>
        <w:ind w:right="116"/>
      </w:pPr>
      <w:r w:rsidRPr="009C125B">
        <w:t>To determine international students’ eligibility for admission, in consultation with the Director of International Student Services</w:t>
      </w:r>
    </w:p>
    <w:p w14:paraId="2AE3F318" w14:textId="77777777" w:rsidR="00A938DF" w:rsidRPr="009C125B" w:rsidRDefault="00A938DF" w:rsidP="00A938DF">
      <w:pPr>
        <w:pStyle w:val="BodyText"/>
        <w:numPr>
          <w:ilvl w:val="1"/>
          <w:numId w:val="26"/>
        </w:numPr>
        <w:tabs>
          <w:tab w:val="left" w:pos="1652"/>
        </w:tabs>
        <w:kinsoku w:val="0"/>
        <w:overflowPunct w:val="0"/>
        <w:spacing w:before="37" w:line="265" w:lineRule="auto"/>
        <w:ind w:right="103"/>
        <w:jc w:val="both"/>
      </w:pPr>
      <w:r w:rsidRPr="009C125B">
        <w:rPr>
          <w:spacing w:val="-1"/>
        </w:rPr>
        <w:t>To</w:t>
      </w:r>
      <w:r w:rsidRPr="009C125B">
        <w:rPr>
          <w:spacing w:val="12"/>
        </w:rPr>
        <w:t xml:space="preserve"> </w:t>
      </w:r>
      <w:r w:rsidRPr="009C125B">
        <w:rPr>
          <w:spacing w:val="-1"/>
        </w:rPr>
        <w:t>determine</w:t>
      </w:r>
      <w:r w:rsidRPr="009C125B">
        <w:rPr>
          <w:spacing w:val="9"/>
        </w:rPr>
        <w:t xml:space="preserve"> </w:t>
      </w:r>
      <w:r w:rsidRPr="009C125B">
        <w:rPr>
          <w:spacing w:val="-1"/>
        </w:rPr>
        <w:t>whether</w:t>
      </w:r>
      <w:r w:rsidRPr="009C125B">
        <w:rPr>
          <w:spacing w:val="11"/>
        </w:rPr>
        <w:t xml:space="preserve"> </w:t>
      </w:r>
      <w:r w:rsidRPr="009C125B">
        <w:rPr>
          <w:spacing w:val="-2"/>
        </w:rPr>
        <w:t>Department/Program</w:t>
      </w:r>
      <w:r w:rsidRPr="009C125B">
        <w:rPr>
          <w:spacing w:val="13"/>
        </w:rPr>
        <w:t xml:space="preserve"> </w:t>
      </w:r>
      <w:r w:rsidRPr="009C125B">
        <w:rPr>
          <w:spacing w:val="-1"/>
        </w:rPr>
        <w:t>can</w:t>
      </w:r>
      <w:r w:rsidRPr="009C125B">
        <w:rPr>
          <w:spacing w:val="16"/>
        </w:rPr>
        <w:t xml:space="preserve"> </w:t>
      </w:r>
      <w:r w:rsidRPr="009C125B">
        <w:rPr>
          <w:b/>
          <w:bCs/>
          <w:i/>
          <w:iCs/>
        </w:rPr>
        <w:t>guarantee</w:t>
      </w:r>
      <w:r w:rsidRPr="009C125B">
        <w:rPr>
          <w:b/>
          <w:bCs/>
          <w:i/>
          <w:iCs/>
          <w:spacing w:val="8"/>
        </w:rPr>
        <w:t xml:space="preserve"> </w:t>
      </w:r>
      <w:r w:rsidRPr="009C125B">
        <w:rPr>
          <w:b/>
          <w:bCs/>
          <w:i/>
          <w:iCs/>
          <w:spacing w:val="-1"/>
        </w:rPr>
        <w:t>twelve</w:t>
      </w:r>
      <w:r w:rsidRPr="009C125B">
        <w:rPr>
          <w:b/>
          <w:bCs/>
          <w:i/>
          <w:iCs/>
          <w:spacing w:val="11"/>
        </w:rPr>
        <w:t xml:space="preserve"> </w:t>
      </w:r>
      <w:r w:rsidRPr="009C125B">
        <w:rPr>
          <w:b/>
          <w:bCs/>
          <w:i/>
          <w:iCs/>
          <w:spacing w:val="-2"/>
        </w:rPr>
        <w:t>face-to-face</w:t>
      </w:r>
      <w:r w:rsidRPr="009C125B">
        <w:rPr>
          <w:b/>
          <w:bCs/>
          <w:i/>
          <w:iCs/>
          <w:spacing w:val="63"/>
        </w:rPr>
        <w:t xml:space="preserve"> </w:t>
      </w:r>
      <w:r w:rsidRPr="009C125B">
        <w:rPr>
          <w:b/>
          <w:bCs/>
          <w:i/>
          <w:iCs/>
          <w:spacing w:val="-1"/>
        </w:rPr>
        <w:t>credits</w:t>
      </w:r>
      <w:r w:rsidRPr="009C125B">
        <w:rPr>
          <w:b/>
          <w:bCs/>
          <w:i/>
          <w:iCs/>
        </w:rPr>
        <w:t xml:space="preserve"> for</w:t>
      </w:r>
      <w:r w:rsidRPr="009C125B">
        <w:rPr>
          <w:b/>
          <w:bCs/>
          <w:i/>
          <w:iCs/>
          <w:spacing w:val="-3"/>
        </w:rPr>
        <w:t xml:space="preserve"> </w:t>
      </w:r>
      <w:r w:rsidRPr="009C125B">
        <w:rPr>
          <w:b/>
          <w:bCs/>
          <w:i/>
          <w:iCs/>
          <w:spacing w:val="-2"/>
        </w:rPr>
        <w:t>undergraduate</w:t>
      </w:r>
      <w:r w:rsidRPr="009C125B">
        <w:rPr>
          <w:b/>
          <w:bCs/>
          <w:i/>
          <w:iCs/>
          <w:spacing w:val="-3"/>
        </w:rPr>
        <w:t xml:space="preserve"> </w:t>
      </w:r>
      <w:r w:rsidRPr="009C125B">
        <w:rPr>
          <w:b/>
          <w:bCs/>
          <w:i/>
          <w:iCs/>
        </w:rPr>
        <w:t>students,</w:t>
      </w:r>
      <w:r w:rsidRPr="009C125B">
        <w:rPr>
          <w:b/>
          <w:bCs/>
          <w:i/>
          <w:iCs/>
          <w:spacing w:val="1"/>
        </w:rPr>
        <w:t xml:space="preserve"> </w:t>
      </w:r>
      <w:r w:rsidRPr="009C125B">
        <w:rPr>
          <w:b/>
          <w:bCs/>
          <w:i/>
          <w:iCs/>
          <w:spacing w:val="-1"/>
        </w:rPr>
        <w:t>and</w:t>
      </w:r>
      <w:r w:rsidRPr="009C125B">
        <w:rPr>
          <w:b/>
          <w:bCs/>
          <w:i/>
          <w:iCs/>
          <w:spacing w:val="-2"/>
        </w:rPr>
        <w:t xml:space="preserve"> </w:t>
      </w:r>
      <w:r w:rsidRPr="009C125B">
        <w:rPr>
          <w:b/>
          <w:bCs/>
          <w:i/>
          <w:iCs/>
          <w:spacing w:val="-1"/>
        </w:rPr>
        <w:t>nine</w:t>
      </w:r>
      <w:r w:rsidRPr="009C125B">
        <w:rPr>
          <w:b/>
          <w:bCs/>
          <w:i/>
          <w:iCs/>
          <w:spacing w:val="-4"/>
        </w:rPr>
        <w:t xml:space="preserve"> </w:t>
      </w:r>
      <w:r w:rsidRPr="009C125B">
        <w:rPr>
          <w:b/>
          <w:bCs/>
          <w:i/>
          <w:iCs/>
        </w:rPr>
        <w:t>for</w:t>
      </w:r>
      <w:r w:rsidRPr="009C125B">
        <w:rPr>
          <w:b/>
          <w:bCs/>
          <w:i/>
          <w:iCs/>
          <w:spacing w:val="-6"/>
        </w:rPr>
        <w:t xml:space="preserve"> </w:t>
      </w:r>
      <w:r w:rsidRPr="009C125B">
        <w:rPr>
          <w:b/>
          <w:bCs/>
          <w:i/>
          <w:iCs/>
        </w:rPr>
        <w:t>graduate</w:t>
      </w:r>
      <w:r w:rsidRPr="009C125B">
        <w:rPr>
          <w:b/>
          <w:bCs/>
          <w:i/>
          <w:iCs/>
          <w:spacing w:val="-3"/>
        </w:rPr>
        <w:t xml:space="preserve"> </w:t>
      </w:r>
      <w:r w:rsidRPr="009C125B">
        <w:rPr>
          <w:b/>
          <w:bCs/>
          <w:i/>
          <w:iCs/>
          <w:spacing w:val="-2"/>
        </w:rPr>
        <w:t>students,</w:t>
      </w:r>
      <w:r w:rsidRPr="009C125B">
        <w:rPr>
          <w:b/>
          <w:bCs/>
          <w:i/>
          <w:iCs/>
          <w:spacing w:val="4"/>
        </w:rPr>
        <w:t xml:space="preserve"> </w:t>
      </w:r>
      <w:r w:rsidRPr="009C125B">
        <w:rPr>
          <w:b/>
          <w:bCs/>
          <w:i/>
          <w:iCs/>
          <w:spacing w:val="-2"/>
        </w:rPr>
        <w:t>each</w:t>
      </w:r>
      <w:r w:rsidRPr="009C125B">
        <w:rPr>
          <w:b/>
          <w:bCs/>
          <w:i/>
          <w:iCs/>
          <w:spacing w:val="-3"/>
        </w:rPr>
        <w:t xml:space="preserve"> </w:t>
      </w:r>
      <w:r w:rsidRPr="009C125B">
        <w:rPr>
          <w:b/>
          <w:bCs/>
          <w:i/>
          <w:iCs/>
        </w:rPr>
        <w:t>semester</w:t>
      </w:r>
      <w:r w:rsidRPr="009C125B">
        <w:rPr>
          <w:b/>
          <w:bCs/>
          <w:i/>
          <w:iCs/>
          <w:spacing w:val="43"/>
        </w:rPr>
        <w:t xml:space="preserve"> </w:t>
      </w:r>
      <w:r w:rsidRPr="009C125B">
        <w:rPr>
          <w:b/>
          <w:bCs/>
          <w:i/>
          <w:iCs/>
        </w:rPr>
        <w:t>to</w:t>
      </w:r>
      <w:r w:rsidRPr="009C125B">
        <w:rPr>
          <w:b/>
          <w:bCs/>
          <w:i/>
          <w:iCs/>
          <w:spacing w:val="16"/>
        </w:rPr>
        <w:t xml:space="preserve"> </w:t>
      </w:r>
      <w:r w:rsidRPr="009C125B">
        <w:rPr>
          <w:b/>
          <w:bCs/>
          <w:i/>
          <w:iCs/>
          <w:spacing w:val="-1"/>
        </w:rPr>
        <w:t>ensure</w:t>
      </w:r>
      <w:r w:rsidRPr="009C125B">
        <w:rPr>
          <w:b/>
          <w:bCs/>
          <w:i/>
          <w:iCs/>
          <w:spacing w:val="16"/>
        </w:rPr>
        <w:t xml:space="preserve"> </w:t>
      </w:r>
      <w:r w:rsidRPr="009C125B">
        <w:rPr>
          <w:b/>
          <w:bCs/>
          <w:i/>
          <w:iCs/>
          <w:spacing w:val="-1"/>
        </w:rPr>
        <w:t>international</w:t>
      </w:r>
      <w:r w:rsidRPr="009C125B">
        <w:rPr>
          <w:b/>
          <w:bCs/>
          <w:i/>
          <w:iCs/>
          <w:spacing w:val="13"/>
        </w:rPr>
        <w:t xml:space="preserve"> </w:t>
      </w:r>
      <w:r w:rsidRPr="009C125B">
        <w:rPr>
          <w:b/>
          <w:bCs/>
          <w:i/>
          <w:iCs/>
        </w:rPr>
        <w:t>students</w:t>
      </w:r>
      <w:r w:rsidRPr="009C125B">
        <w:rPr>
          <w:b/>
          <w:bCs/>
          <w:i/>
          <w:iCs/>
          <w:spacing w:val="18"/>
        </w:rPr>
        <w:t xml:space="preserve"> </w:t>
      </w:r>
      <w:r w:rsidRPr="009C125B">
        <w:rPr>
          <w:b/>
          <w:bCs/>
          <w:i/>
          <w:iCs/>
        </w:rPr>
        <w:t>are</w:t>
      </w:r>
      <w:r w:rsidRPr="009C125B">
        <w:rPr>
          <w:b/>
          <w:bCs/>
          <w:i/>
          <w:iCs/>
          <w:spacing w:val="14"/>
        </w:rPr>
        <w:t xml:space="preserve"> </w:t>
      </w:r>
      <w:r w:rsidRPr="009C125B">
        <w:rPr>
          <w:b/>
          <w:bCs/>
          <w:i/>
          <w:iCs/>
        </w:rPr>
        <w:t>full</w:t>
      </w:r>
      <w:r w:rsidRPr="009C125B">
        <w:rPr>
          <w:b/>
          <w:bCs/>
          <w:i/>
          <w:iCs/>
          <w:spacing w:val="18"/>
        </w:rPr>
        <w:t xml:space="preserve"> </w:t>
      </w:r>
      <w:r w:rsidRPr="009C125B">
        <w:rPr>
          <w:b/>
          <w:bCs/>
          <w:i/>
          <w:iCs/>
        </w:rPr>
        <w:t>time</w:t>
      </w:r>
      <w:r w:rsidRPr="009C125B">
        <w:rPr>
          <w:b/>
          <w:bCs/>
          <w:i/>
          <w:iCs/>
          <w:spacing w:val="8"/>
        </w:rPr>
        <w:t xml:space="preserve"> </w:t>
      </w:r>
      <w:r w:rsidRPr="009C125B">
        <w:rPr>
          <w:b/>
          <w:bCs/>
          <w:i/>
          <w:iCs/>
        </w:rPr>
        <w:t>and</w:t>
      </w:r>
      <w:r w:rsidRPr="009C125B">
        <w:rPr>
          <w:b/>
          <w:bCs/>
          <w:i/>
          <w:iCs/>
          <w:spacing w:val="17"/>
        </w:rPr>
        <w:t xml:space="preserve"> </w:t>
      </w:r>
      <w:r w:rsidRPr="009C125B">
        <w:rPr>
          <w:b/>
          <w:bCs/>
          <w:i/>
          <w:iCs/>
          <w:spacing w:val="-1"/>
        </w:rPr>
        <w:t>can</w:t>
      </w:r>
      <w:r w:rsidRPr="009C125B">
        <w:rPr>
          <w:b/>
          <w:bCs/>
          <w:i/>
          <w:iCs/>
          <w:spacing w:val="22"/>
        </w:rPr>
        <w:t xml:space="preserve"> </w:t>
      </w:r>
      <w:r w:rsidRPr="009C125B">
        <w:rPr>
          <w:b/>
          <w:bCs/>
          <w:i/>
          <w:iCs/>
        </w:rPr>
        <w:t>maintain</w:t>
      </w:r>
      <w:r w:rsidRPr="009C125B">
        <w:rPr>
          <w:b/>
          <w:bCs/>
          <w:i/>
          <w:iCs/>
          <w:spacing w:val="18"/>
        </w:rPr>
        <w:t xml:space="preserve"> </w:t>
      </w:r>
      <w:r w:rsidRPr="009C125B">
        <w:rPr>
          <w:b/>
          <w:bCs/>
          <w:i/>
          <w:iCs/>
          <w:spacing w:val="-1"/>
        </w:rPr>
        <w:t>legal</w:t>
      </w:r>
      <w:r w:rsidRPr="009C125B">
        <w:rPr>
          <w:b/>
          <w:bCs/>
          <w:i/>
          <w:iCs/>
          <w:spacing w:val="17"/>
        </w:rPr>
        <w:t xml:space="preserve"> </w:t>
      </w:r>
      <w:r w:rsidRPr="009C125B">
        <w:rPr>
          <w:b/>
          <w:bCs/>
          <w:i/>
          <w:iCs/>
          <w:spacing w:val="-1"/>
        </w:rPr>
        <w:t>F-1</w:t>
      </w:r>
      <w:r w:rsidRPr="009C125B">
        <w:rPr>
          <w:b/>
          <w:bCs/>
          <w:i/>
          <w:iCs/>
          <w:spacing w:val="31"/>
        </w:rPr>
        <w:t xml:space="preserve"> </w:t>
      </w:r>
      <w:r w:rsidRPr="009C125B">
        <w:rPr>
          <w:b/>
          <w:bCs/>
          <w:i/>
          <w:iCs/>
          <w:spacing w:val="-1"/>
        </w:rPr>
        <w:t>immigration</w:t>
      </w:r>
      <w:r w:rsidRPr="009C125B">
        <w:rPr>
          <w:b/>
          <w:bCs/>
          <w:i/>
          <w:iCs/>
          <w:spacing w:val="1"/>
        </w:rPr>
        <w:t xml:space="preserve"> </w:t>
      </w:r>
      <w:r w:rsidRPr="009C125B">
        <w:rPr>
          <w:b/>
          <w:bCs/>
          <w:i/>
          <w:iCs/>
          <w:spacing w:val="-1"/>
        </w:rPr>
        <w:t>status.</w:t>
      </w:r>
    </w:p>
    <w:p w14:paraId="05F1AEB2" w14:textId="77777777" w:rsidR="00A938DF" w:rsidRPr="009C125B" w:rsidRDefault="00A938DF" w:rsidP="00A938DF">
      <w:pPr>
        <w:pStyle w:val="BodyText"/>
        <w:numPr>
          <w:ilvl w:val="1"/>
          <w:numId w:val="26"/>
        </w:numPr>
        <w:tabs>
          <w:tab w:val="left" w:pos="1652"/>
        </w:tabs>
        <w:kinsoku w:val="0"/>
        <w:overflowPunct w:val="0"/>
        <w:spacing w:before="5"/>
        <w:rPr>
          <w:spacing w:val="-1"/>
        </w:rPr>
      </w:pPr>
      <w:r w:rsidRPr="009C125B">
        <w:t>To</w:t>
      </w:r>
      <w:r w:rsidRPr="009C125B">
        <w:rPr>
          <w:spacing w:val="-1"/>
        </w:rPr>
        <w:t xml:space="preserve"> confirm</w:t>
      </w:r>
      <w:r w:rsidRPr="009C125B">
        <w:t xml:space="preserve"> the</w:t>
      </w:r>
      <w:r w:rsidRPr="009C125B">
        <w:rPr>
          <w:spacing w:val="-3"/>
        </w:rPr>
        <w:t xml:space="preserve"> </w:t>
      </w:r>
      <w:r w:rsidRPr="009C125B">
        <w:rPr>
          <w:spacing w:val="-1"/>
        </w:rPr>
        <w:t>length</w:t>
      </w:r>
      <w:r w:rsidRPr="009C125B">
        <w:t xml:space="preserve"> of</w:t>
      </w:r>
      <w:r w:rsidRPr="009C125B">
        <w:rPr>
          <w:spacing w:val="-1"/>
        </w:rPr>
        <w:t xml:space="preserve"> </w:t>
      </w:r>
      <w:r w:rsidRPr="009C125B">
        <w:t>time</w:t>
      </w:r>
      <w:r w:rsidRPr="009C125B">
        <w:rPr>
          <w:spacing w:val="-1"/>
        </w:rPr>
        <w:t xml:space="preserve"> necessary</w:t>
      </w:r>
      <w:r w:rsidRPr="009C125B">
        <w:rPr>
          <w:spacing w:val="-12"/>
        </w:rPr>
        <w:t xml:space="preserve"> </w:t>
      </w:r>
      <w:r w:rsidRPr="009C125B">
        <w:t>to</w:t>
      </w:r>
      <w:r w:rsidRPr="009C125B">
        <w:rPr>
          <w:spacing w:val="2"/>
        </w:rPr>
        <w:t xml:space="preserve"> </w:t>
      </w:r>
      <w:r w:rsidRPr="009C125B">
        <w:t>complete</w:t>
      </w:r>
      <w:r w:rsidRPr="009C125B">
        <w:rPr>
          <w:spacing w:val="2"/>
        </w:rPr>
        <w:t xml:space="preserve"> </w:t>
      </w:r>
      <w:r w:rsidRPr="009C125B">
        <w:t>the</w:t>
      </w:r>
      <w:r w:rsidRPr="009C125B">
        <w:rPr>
          <w:spacing w:val="-1"/>
        </w:rPr>
        <w:t xml:space="preserve"> program.</w:t>
      </w:r>
    </w:p>
    <w:p w14:paraId="23C7A760" w14:textId="77777777" w:rsidR="00A938DF" w:rsidRPr="009C125B" w:rsidRDefault="00A938DF" w:rsidP="00A938DF">
      <w:pPr>
        <w:pStyle w:val="BodyText"/>
        <w:numPr>
          <w:ilvl w:val="1"/>
          <w:numId w:val="26"/>
        </w:numPr>
        <w:tabs>
          <w:tab w:val="left" w:pos="1652"/>
        </w:tabs>
        <w:kinsoku w:val="0"/>
        <w:overflowPunct w:val="0"/>
        <w:spacing w:before="1" w:line="257" w:lineRule="auto"/>
        <w:ind w:right="110"/>
        <w:jc w:val="both"/>
        <w:rPr>
          <w:spacing w:val="-2"/>
        </w:rPr>
      </w:pPr>
      <w:r w:rsidRPr="009C125B">
        <w:rPr>
          <w:spacing w:val="-1"/>
        </w:rPr>
        <w:t>To</w:t>
      </w:r>
      <w:r w:rsidRPr="009C125B">
        <w:rPr>
          <w:spacing w:val="45"/>
        </w:rPr>
        <w:t xml:space="preserve"> </w:t>
      </w:r>
      <w:r w:rsidRPr="009C125B">
        <w:t>verify</w:t>
      </w:r>
      <w:r w:rsidRPr="009C125B">
        <w:rPr>
          <w:spacing w:val="33"/>
        </w:rPr>
        <w:t xml:space="preserve"> </w:t>
      </w:r>
      <w:r w:rsidRPr="009C125B">
        <w:t>the</w:t>
      </w:r>
      <w:r w:rsidRPr="009C125B">
        <w:rPr>
          <w:spacing w:val="47"/>
        </w:rPr>
        <w:t xml:space="preserve"> </w:t>
      </w:r>
      <w:r w:rsidRPr="009C125B">
        <w:t>explicit</w:t>
      </w:r>
      <w:r w:rsidRPr="009C125B">
        <w:rPr>
          <w:spacing w:val="44"/>
        </w:rPr>
        <w:t xml:space="preserve"> </w:t>
      </w:r>
      <w:r w:rsidRPr="009C125B">
        <w:rPr>
          <w:spacing w:val="-2"/>
        </w:rPr>
        <w:t>delineation</w:t>
      </w:r>
      <w:r w:rsidRPr="009C125B">
        <w:rPr>
          <w:spacing w:val="43"/>
        </w:rPr>
        <w:t xml:space="preserve"> </w:t>
      </w:r>
      <w:r w:rsidRPr="009C125B">
        <w:t>of</w:t>
      </w:r>
      <w:r w:rsidRPr="009C125B">
        <w:rPr>
          <w:spacing w:val="42"/>
        </w:rPr>
        <w:t xml:space="preserve"> </w:t>
      </w:r>
      <w:r w:rsidRPr="009C125B">
        <w:rPr>
          <w:spacing w:val="-1"/>
        </w:rPr>
        <w:t>all</w:t>
      </w:r>
      <w:r w:rsidRPr="009C125B">
        <w:rPr>
          <w:spacing w:val="51"/>
        </w:rPr>
        <w:t xml:space="preserve"> </w:t>
      </w:r>
      <w:r w:rsidRPr="009C125B">
        <w:rPr>
          <w:spacing w:val="-1"/>
        </w:rPr>
        <w:t>program</w:t>
      </w:r>
      <w:r w:rsidRPr="009C125B">
        <w:rPr>
          <w:spacing w:val="46"/>
        </w:rPr>
        <w:t xml:space="preserve"> </w:t>
      </w:r>
      <w:r w:rsidRPr="009C125B">
        <w:rPr>
          <w:spacing w:val="-2"/>
        </w:rPr>
        <w:t>requirements,</w:t>
      </w:r>
      <w:r w:rsidRPr="009C125B">
        <w:rPr>
          <w:spacing w:val="43"/>
        </w:rPr>
        <w:t xml:space="preserve"> </w:t>
      </w:r>
      <w:r w:rsidRPr="009C125B">
        <w:rPr>
          <w:spacing w:val="-1"/>
        </w:rPr>
        <w:t>including</w:t>
      </w:r>
      <w:r w:rsidRPr="009C125B">
        <w:rPr>
          <w:spacing w:val="41"/>
        </w:rPr>
        <w:t xml:space="preserve"> </w:t>
      </w:r>
      <w:r w:rsidRPr="009C125B">
        <w:t>thesis,</w:t>
      </w:r>
      <w:r w:rsidRPr="009C125B">
        <w:rPr>
          <w:spacing w:val="71"/>
        </w:rPr>
        <w:t xml:space="preserve"> </w:t>
      </w:r>
      <w:r w:rsidRPr="009C125B">
        <w:rPr>
          <w:spacing w:val="-2"/>
        </w:rPr>
        <w:t>internship,</w:t>
      </w:r>
      <w:r w:rsidRPr="009C125B">
        <w:rPr>
          <w:spacing w:val="58"/>
        </w:rPr>
        <w:t xml:space="preserve"> </w:t>
      </w:r>
      <w:r w:rsidRPr="009C125B">
        <w:rPr>
          <w:spacing w:val="-2"/>
        </w:rPr>
        <w:t>comprehensive</w:t>
      </w:r>
      <w:r w:rsidRPr="009C125B">
        <w:rPr>
          <w:spacing w:val="54"/>
        </w:rPr>
        <w:t xml:space="preserve"> </w:t>
      </w:r>
      <w:r w:rsidRPr="009C125B">
        <w:rPr>
          <w:spacing w:val="-1"/>
        </w:rPr>
        <w:t>examinations,</w:t>
      </w:r>
      <w:r w:rsidRPr="009C125B">
        <w:rPr>
          <w:spacing w:val="56"/>
        </w:rPr>
        <w:t xml:space="preserve"> </w:t>
      </w:r>
      <w:r w:rsidRPr="009C125B">
        <w:rPr>
          <w:spacing w:val="-2"/>
        </w:rPr>
        <w:t>and</w:t>
      </w:r>
      <w:r w:rsidRPr="009C125B">
        <w:rPr>
          <w:spacing w:val="55"/>
        </w:rPr>
        <w:t xml:space="preserve"> </w:t>
      </w:r>
      <w:r w:rsidRPr="009C125B">
        <w:rPr>
          <w:spacing w:val="-1"/>
        </w:rPr>
        <w:t>total</w:t>
      </w:r>
      <w:r w:rsidRPr="009C125B">
        <w:rPr>
          <w:spacing w:val="55"/>
        </w:rPr>
        <w:t xml:space="preserve"> </w:t>
      </w:r>
      <w:r w:rsidRPr="009C125B">
        <w:t>number</w:t>
      </w:r>
      <w:r w:rsidRPr="009C125B">
        <w:rPr>
          <w:spacing w:val="54"/>
        </w:rPr>
        <w:t xml:space="preserve"> </w:t>
      </w:r>
      <w:r w:rsidRPr="009C125B">
        <w:t>of</w:t>
      </w:r>
      <w:r w:rsidRPr="009C125B">
        <w:rPr>
          <w:spacing w:val="54"/>
        </w:rPr>
        <w:t xml:space="preserve"> </w:t>
      </w:r>
      <w:r w:rsidRPr="009C125B">
        <w:rPr>
          <w:spacing w:val="-1"/>
        </w:rPr>
        <w:t>credits</w:t>
      </w:r>
      <w:r w:rsidRPr="009C125B">
        <w:rPr>
          <w:spacing w:val="56"/>
        </w:rPr>
        <w:t xml:space="preserve"> </w:t>
      </w:r>
      <w:r w:rsidRPr="009C125B">
        <w:rPr>
          <w:spacing w:val="-1"/>
        </w:rPr>
        <w:t>needed</w:t>
      </w:r>
      <w:r w:rsidRPr="009C125B">
        <w:rPr>
          <w:spacing w:val="55"/>
        </w:rPr>
        <w:t xml:space="preserve"> </w:t>
      </w:r>
      <w:r w:rsidRPr="009C125B">
        <w:t>to</w:t>
      </w:r>
      <w:r w:rsidRPr="009C125B">
        <w:rPr>
          <w:spacing w:val="55"/>
        </w:rPr>
        <w:t xml:space="preserve"> </w:t>
      </w:r>
      <w:r w:rsidRPr="009C125B">
        <w:rPr>
          <w:spacing w:val="-1"/>
        </w:rPr>
        <w:t xml:space="preserve">complete </w:t>
      </w:r>
      <w:r w:rsidRPr="009C125B">
        <w:t xml:space="preserve">the </w:t>
      </w:r>
      <w:r w:rsidRPr="009C125B">
        <w:rPr>
          <w:spacing w:val="-2"/>
        </w:rPr>
        <w:t>program.</w:t>
      </w:r>
    </w:p>
    <w:p w14:paraId="3D6CD701" w14:textId="77777777" w:rsidR="00A938DF" w:rsidRPr="009C125B" w:rsidRDefault="00A938DF" w:rsidP="00A938DF">
      <w:pPr>
        <w:pStyle w:val="BodyText"/>
        <w:numPr>
          <w:ilvl w:val="1"/>
          <w:numId w:val="26"/>
        </w:numPr>
        <w:tabs>
          <w:tab w:val="left" w:pos="1652"/>
        </w:tabs>
        <w:kinsoku w:val="0"/>
        <w:overflowPunct w:val="0"/>
        <w:spacing w:before="24"/>
        <w:ind w:right="109"/>
        <w:jc w:val="both"/>
        <w:rPr>
          <w:spacing w:val="-2"/>
        </w:rPr>
      </w:pPr>
      <w:r w:rsidRPr="009C125B">
        <w:rPr>
          <w:spacing w:val="-1"/>
        </w:rPr>
        <w:t>To</w:t>
      </w:r>
      <w:r w:rsidRPr="009C125B">
        <w:rPr>
          <w:spacing w:val="-3"/>
        </w:rPr>
        <w:t xml:space="preserve"> </w:t>
      </w:r>
      <w:r w:rsidRPr="009C125B">
        <w:rPr>
          <w:spacing w:val="-2"/>
        </w:rPr>
        <w:t xml:space="preserve">confirm </w:t>
      </w:r>
      <w:r w:rsidRPr="009C125B">
        <w:t>the</w:t>
      </w:r>
      <w:r w:rsidRPr="009C125B">
        <w:rPr>
          <w:spacing w:val="-3"/>
        </w:rPr>
        <w:t xml:space="preserve"> </w:t>
      </w:r>
      <w:r w:rsidRPr="009C125B">
        <w:rPr>
          <w:spacing w:val="-2"/>
        </w:rPr>
        <w:t>TOEFL</w:t>
      </w:r>
      <w:r w:rsidRPr="009C125B">
        <w:rPr>
          <w:spacing w:val="-10"/>
        </w:rPr>
        <w:t xml:space="preserve"> </w:t>
      </w:r>
      <w:r w:rsidRPr="009C125B">
        <w:rPr>
          <w:spacing w:val="1"/>
        </w:rPr>
        <w:t xml:space="preserve">or </w:t>
      </w:r>
      <w:r w:rsidRPr="009C125B">
        <w:rPr>
          <w:spacing w:val="-3"/>
        </w:rPr>
        <w:t>IELTS</w:t>
      </w:r>
      <w:r w:rsidRPr="009C125B">
        <w:rPr>
          <w:spacing w:val="-4"/>
        </w:rPr>
        <w:t xml:space="preserve"> </w:t>
      </w:r>
      <w:r w:rsidRPr="009C125B">
        <w:t>score</w:t>
      </w:r>
      <w:r w:rsidRPr="009C125B">
        <w:rPr>
          <w:spacing w:val="-4"/>
        </w:rPr>
        <w:t xml:space="preserve"> </w:t>
      </w:r>
      <w:r w:rsidRPr="009C125B">
        <w:rPr>
          <w:spacing w:val="-1"/>
        </w:rPr>
        <w:t>requirements;</w:t>
      </w:r>
      <w:r w:rsidRPr="009C125B">
        <w:rPr>
          <w:spacing w:val="-2"/>
        </w:rPr>
        <w:t xml:space="preserve"> clearly</w:t>
      </w:r>
      <w:r w:rsidRPr="009C125B">
        <w:rPr>
          <w:spacing w:val="-15"/>
        </w:rPr>
        <w:t xml:space="preserve"> </w:t>
      </w:r>
      <w:r w:rsidRPr="009C125B">
        <w:t>listed</w:t>
      </w:r>
      <w:r w:rsidRPr="009C125B">
        <w:rPr>
          <w:spacing w:val="-2"/>
        </w:rPr>
        <w:t xml:space="preserve"> </w:t>
      </w:r>
      <w:r w:rsidRPr="009C125B">
        <w:rPr>
          <w:spacing w:val="-1"/>
        </w:rPr>
        <w:t>under</w:t>
      </w:r>
      <w:r w:rsidRPr="009C125B">
        <w:rPr>
          <w:spacing w:val="-6"/>
        </w:rPr>
        <w:t xml:space="preserve"> </w:t>
      </w:r>
      <w:r w:rsidRPr="009C125B">
        <w:rPr>
          <w:spacing w:val="-1"/>
        </w:rPr>
        <w:t>admission</w:t>
      </w:r>
      <w:r w:rsidRPr="009C125B">
        <w:rPr>
          <w:spacing w:val="65"/>
        </w:rPr>
        <w:t xml:space="preserve"> </w:t>
      </w:r>
      <w:r w:rsidRPr="009C125B">
        <w:rPr>
          <w:spacing w:val="-1"/>
        </w:rPr>
        <w:t>requirements</w:t>
      </w:r>
      <w:r w:rsidRPr="009C125B">
        <w:t xml:space="preserve"> with </w:t>
      </w:r>
      <w:r w:rsidRPr="009C125B">
        <w:rPr>
          <w:spacing w:val="-1"/>
        </w:rPr>
        <w:t>input</w:t>
      </w:r>
      <w:r w:rsidRPr="009C125B">
        <w:t xml:space="preserve"> </w:t>
      </w:r>
      <w:r w:rsidRPr="009C125B">
        <w:rPr>
          <w:spacing w:val="-1"/>
        </w:rPr>
        <w:t>from</w:t>
      </w:r>
      <w:r w:rsidRPr="009C125B">
        <w:t xml:space="preserve"> the</w:t>
      </w:r>
      <w:r w:rsidRPr="009C125B">
        <w:rPr>
          <w:spacing w:val="-1"/>
        </w:rPr>
        <w:t xml:space="preserve"> Admissions</w:t>
      </w:r>
      <w:r w:rsidRPr="009C125B">
        <w:t xml:space="preserve"> </w:t>
      </w:r>
      <w:r w:rsidRPr="009C125B">
        <w:rPr>
          <w:spacing w:val="-2"/>
        </w:rPr>
        <w:t>Office.</w:t>
      </w:r>
    </w:p>
    <w:p w14:paraId="138125FF" w14:textId="77777777" w:rsidR="00A938DF" w:rsidRPr="009C125B" w:rsidRDefault="00A938DF" w:rsidP="00A938DF">
      <w:pPr>
        <w:pStyle w:val="BodyText"/>
        <w:numPr>
          <w:ilvl w:val="1"/>
          <w:numId w:val="26"/>
        </w:numPr>
        <w:tabs>
          <w:tab w:val="left" w:pos="1652"/>
        </w:tabs>
        <w:kinsoku w:val="0"/>
        <w:overflowPunct w:val="0"/>
        <w:spacing w:before="41"/>
        <w:ind w:right="111"/>
        <w:jc w:val="both"/>
        <w:rPr>
          <w:spacing w:val="-1"/>
        </w:rPr>
      </w:pPr>
      <w:r w:rsidRPr="009C125B">
        <w:rPr>
          <w:spacing w:val="-1"/>
        </w:rPr>
        <w:t>To</w:t>
      </w:r>
      <w:r w:rsidRPr="009C125B">
        <w:rPr>
          <w:spacing w:val="24"/>
        </w:rPr>
        <w:t xml:space="preserve"> </w:t>
      </w:r>
      <w:r w:rsidRPr="009C125B">
        <w:rPr>
          <w:spacing w:val="-1"/>
        </w:rPr>
        <w:t>confirm</w:t>
      </w:r>
      <w:r w:rsidRPr="009C125B">
        <w:rPr>
          <w:spacing w:val="24"/>
        </w:rPr>
        <w:t xml:space="preserve"> </w:t>
      </w:r>
      <w:r w:rsidRPr="009C125B">
        <w:rPr>
          <w:spacing w:val="-2"/>
        </w:rPr>
        <w:t>and</w:t>
      </w:r>
      <w:r w:rsidRPr="009C125B">
        <w:rPr>
          <w:spacing w:val="24"/>
        </w:rPr>
        <w:t xml:space="preserve"> </w:t>
      </w:r>
      <w:r w:rsidRPr="009C125B">
        <w:rPr>
          <w:spacing w:val="-2"/>
        </w:rPr>
        <w:t>explicitly</w:t>
      </w:r>
      <w:r w:rsidRPr="009C125B">
        <w:rPr>
          <w:spacing w:val="14"/>
        </w:rPr>
        <w:t xml:space="preserve"> </w:t>
      </w:r>
      <w:r w:rsidRPr="009C125B">
        <w:t>identify</w:t>
      </w:r>
      <w:r w:rsidRPr="009C125B">
        <w:rPr>
          <w:spacing w:val="10"/>
        </w:rPr>
        <w:t xml:space="preserve"> </w:t>
      </w:r>
      <w:r w:rsidRPr="009C125B">
        <w:rPr>
          <w:spacing w:val="-1"/>
        </w:rPr>
        <w:t>all</w:t>
      </w:r>
      <w:r w:rsidRPr="009C125B">
        <w:rPr>
          <w:spacing w:val="24"/>
        </w:rPr>
        <w:t xml:space="preserve"> </w:t>
      </w:r>
      <w:r w:rsidRPr="009C125B">
        <w:rPr>
          <w:spacing w:val="-1"/>
        </w:rPr>
        <w:t>costs,</w:t>
      </w:r>
      <w:r w:rsidRPr="009C125B">
        <w:rPr>
          <w:spacing w:val="22"/>
        </w:rPr>
        <w:t xml:space="preserve"> </w:t>
      </w:r>
      <w:r w:rsidRPr="009C125B">
        <w:rPr>
          <w:spacing w:val="-1"/>
        </w:rPr>
        <w:t>including</w:t>
      </w:r>
      <w:r w:rsidRPr="009C125B">
        <w:rPr>
          <w:spacing w:val="19"/>
        </w:rPr>
        <w:t xml:space="preserve"> </w:t>
      </w:r>
      <w:r w:rsidRPr="009C125B">
        <w:t>tuition</w:t>
      </w:r>
      <w:r w:rsidRPr="009C125B">
        <w:rPr>
          <w:spacing w:val="24"/>
        </w:rPr>
        <w:t xml:space="preserve"> </w:t>
      </w:r>
      <w:r w:rsidRPr="009C125B">
        <w:rPr>
          <w:spacing w:val="-1"/>
        </w:rPr>
        <w:t>and</w:t>
      </w:r>
      <w:r w:rsidRPr="009C125B">
        <w:rPr>
          <w:spacing w:val="22"/>
        </w:rPr>
        <w:t xml:space="preserve"> </w:t>
      </w:r>
      <w:r w:rsidRPr="009C125B">
        <w:rPr>
          <w:spacing w:val="-2"/>
        </w:rPr>
        <w:t>fees,</w:t>
      </w:r>
      <w:r w:rsidRPr="009C125B">
        <w:rPr>
          <w:spacing w:val="24"/>
        </w:rPr>
        <w:t xml:space="preserve"> </w:t>
      </w:r>
      <w:r w:rsidRPr="009C125B">
        <w:rPr>
          <w:spacing w:val="-1"/>
        </w:rPr>
        <w:t>internship,</w:t>
      </w:r>
      <w:r w:rsidRPr="009C125B">
        <w:rPr>
          <w:spacing w:val="65"/>
        </w:rPr>
        <w:t xml:space="preserve"> </w:t>
      </w:r>
      <w:r w:rsidRPr="009C125B">
        <w:t>thesis, lab</w:t>
      </w:r>
      <w:r w:rsidRPr="009C125B">
        <w:rPr>
          <w:spacing w:val="-1"/>
        </w:rPr>
        <w:t xml:space="preserve"> </w:t>
      </w:r>
      <w:r w:rsidRPr="009C125B">
        <w:rPr>
          <w:spacing w:val="-2"/>
        </w:rPr>
        <w:t>fees,</w:t>
      </w:r>
      <w:r w:rsidRPr="009C125B">
        <w:t xml:space="preserve"> </w:t>
      </w:r>
      <w:r w:rsidRPr="009C125B">
        <w:rPr>
          <w:spacing w:val="-2"/>
        </w:rPr>
        <w:t>and</w:t>
      </w:r>
      <w:r w:rsidRPr="009C125B">
        <w:rPr>
          <w:spacing w:val="2"/>
        </w:rPr>
        <w:t xml:space="preserve"> </w:t>
      </w:r>
      <w:r w:rsidRPr="009C125B">
        <w:t>any</w:t>
      </w:r>
      <w:r w:rsidRPr="009C125B">
        <w:rPr>
          <w:spacing w:val="-7"/>
        </w:rPr>
        <w:t xml:space="preserve"> </w:t>
      </w:r>
      <w:r w:rsidRPr="009C125B">
        <w:t>other</w:t>
      </w:r>
      <w:r w:rsidRPr="009C125B">
        <w:rPr>
          <w:spacing w:val="-4"/>
        </w:rPr>
        <w:t xml:space="preserve"> </w:t>
      </w:r>
      <w:r w:rsidRPr="009C125B">
        <w:rPr>
          <w:spacing w:val="-1"/>
        </w:rPr>
        <w:t>associated</w:t>
      </w:r>
      <w:r w:rsidRPr="009C125B">
        <w:t xml:space="preserve"> </w:t>
      </w:r>
      <w:r w:rsidRPr="009C125B">
        <w:rPr>
          <w:spacing w:val="-1"/>
        </w:rPr>
        <w:t>costs.</w:t>
      </w:r>
    </w:p>
    <w:p w14:paraId="5C9B58F0" w14:textId="77777777" w:rsidR="00A938DF" w:rsidRPr="009C125B" w:rsidRDefault="00A938DF" w:rsidP="00A938DF">
      <w:pPr>
        <w:pStyle w:val="BodyText"/>
        <w:numPr>
          <w:ilvl w:val="1"/>
          <w:numId w:val="26"/>
        </w:numPr>
        <w:tabs>
          <w:tab w:val="left" w:pos="1652"/>
        </w:tabs>
        <w:kinsoku w:val="0"/>
        <w:overflowPunct w:val="0"/>
        <w:spacing w:before="31" w:line="292" w:lineRule="exact"/>
        <w:ind w:right="110"/>
        <w:jc w:val="both"/>
        <w:rPr>
          <w:spacing w:val="-1"/>
        </w:rPr>
      </w:pPr>
      <w:r w:rsidRPr="009C125B">
        <w:rPr>
          <w:spacing w:val="-1"/>
        </w:rPr>
        <w:t>To</w:t>
      </w:r>
      <w:r w:rsidRPr="009C125B">
        <w:rPr>
          <w:spacing w:val="2"/>
        </w:rPr>
        <w:t xml:space="preserve"> </w:t>
      </w:r>
      <w:r w:rsidRPr="009C125B">
        <w:rPr>
          <w:spacing w:val="-1"/>
        </w:rPr>
        <w:t>direct</w:t>
      </w:r>
      <w:r w:rsidRPr="009C125B">
        <w:t xml:space="preserve"> </w:t>
      </w:r>
      <w:r w:rsidRPr="009C125B">
        <w:rPr>
          <w:spacing w:val="-1"/>
        </w:rPr>
        <w:t>questions</w:t>
      </w:r>
      <w:r w:rsidRPr="009C125B">
        <w:rPr>
          <w:spacing w:val="3"/>
        </w:rPr>
        <w:t xml:space="preserve"> </w:t>
      </w:r>
      <w:r w:rsidRPr="009C125B">
        <w:rPr>
          <w:spacing w:val="-2"/>
        </w:rPr>
        <w:t>about</w:t>
      </w:r>
      <w:r w:rsidRPr="009C125B">
        <w:rPr>
          <w:spacing w:val="2"/>
        </w:rPr>
        <w:t xml:space="preserve"> </w:t>
      </w:r>
      <w:r w:rsidRPr="009C125B">
        <w:t>a</w:t>
      </w:r>
      <w:r w:rsidRPr="009C125B">
        <w:rPr>
          <w:spacing w:val="-1"/>
        </w:rPr>
        <w:t xml:space="preserve"> new</w:t>
      </w:r>
      <w:r w:rsidRPr="009C125B">
        <w:rPr>
          <w:spacing w:val="4"/>
        </w:rPr>
        <w:t xml:space="preserve"> </w:t>
      </w:r>
      <w:r w:rsidRPr="009C125B">
        <w:rPr>
          <w:spacing w:val="-1"/>
        </w:rPr>
        <w:t>commencement</w:t>
      </w:r>
      <w:r w:rsidRPr="009C125B">
        <w:t xml:space="preserve"> </w:t>
      </w:r>
      <w:r w:rsidRPr="009C125B">
        <w:rPr>
          <w:spacing w:val="-1"/>
        </w:rPr>
        <w:t>medal</w:t>
      </w:r>
      <w:r w:rsidRPr="009C125B">
        <w:rPr>
          <w:spacing w:val="2"/>
        </w:rPr>
        <w:t xml:space="preserve"> </w:t>
      </w:r>
      <w:r w:rsidRPr="009C125B">
        <w:t>to</w:t>
      </w:r>
      <w:r w:rsidRPr="009C125B">
        <w:rPr>
          <w:spacing w:val="2"/>
        </w:rPr>
        <w:t xml:space="preserve"> </w:t>
      </w:r>
      <w:r w:rsidRPr="009C125B">
        <w:t>the</w:t>
      </w:r>
      <w:r w:rsidRPr="009C125B">
        <w:rPr>
          <w:spacing w:val="-1"/>
        </w:rPr>
        <w:t xml:space="preserve"> Director</w:t>
      </w:r>
      <w:r w:rsidRPr="009C125B">
        <w:rPr>
          <w:spacing w:val="2"/>
        </w:rPr>
        <w:t xml:space="preserve"> </w:t>
      </w:r>
      <w:r w:rsidRPr="009C125B">
        <w:t>of</w:t>
      </w:r>
      <w:r w:rsidRPr="009C125B">
        <w:rPr>
          <w:spacing w:val="4"/>
        </w:rPr>
        <w:t xml:space="preserve"> </w:t>
      </w:r>
      <w:r w:rsidRPr="009C125B">
        <w:rPr>
          <w:spacing w:val="-1"/>
        </w:rPr>
        <w:t>Academic</w:t>
      </w:r>
      <w:r w:rsidRPr="009C125B">
        <w:rPr>
          <w:spacing w:val="30"/>
        </w:rPr>
        <w:t xml:space="preserve"> </w:t>
      </w:r>
      <w:r w:rsidRPr="009C125B">
        <w:rPr>
          <w:spacing w:val="-1"/>
        </w:rPr>
        <w:t>Events.</w:t>
      </w:r>
    </w:p>
    <w:p w14:paraId="4EAFDCF5" w14:textId="77777777" w:rsidR="00A938DF" w:rsidRPr="009C125B" w:rsidRDefault="00A938DF" w:rsidP="00A938DF">
      <w:pPr>
        <w:pStyle w:val="BodyText"/>
        <w:numPr>
          <w:ilvl w:val="1"/>
          <w:numId w:val="26"/>
        </w:numPr>
        <w:tabs>
          <w:tab w:val="left" w:pos="1652"/>
        </w:tabs>
        <w:kinsoku w:val="0"/>
        <w:overflowPunct w:val="0"/>
        <w:spacing w:before="36" w:line="296" w:lineRule="exact"/>
        <w:rPr>
          <w:spacing w:val="-2"/>
        </w:rPr>
      </w:pPr>
      <w:r w:rsidRPr="009C125B">
        <w:t>To</w:t>
      </w:r>
      <w:r w:rsidRPr="009C125B">
        <w:rPr>
          <w:spacing w:val="-1"/>
        </w:rPr>
        <w:t xml:space="preserve"> initiate </w:t>
      </w:r>
      <w:r w:rsidRPr="009C125B">
        <w:rPr>
          <w:spacing w:val="-2"/>
        </w:rPr>
        <w:t>program</w:t>
      </w:r>
      <w:r w:rsidRPr="009C125B">
        <w:rPr>
          <w:spacing w:val="1"/>
        </w:rPr>
        <w:t xml:space="preserve"> </w:t>
      </w:r>
      <w:r w:rsidRPr="009C125B">
        <w:rPr>
          <w:spacing w:val="-2"/>
        </w:rPr>
        <w:t>implementation</w:t>
      </w:r>
      <w:r w:rsidRPr="009C125B">
        <w:t xml:space="preserve"> </w:t>
      </w:r>
      <w:r w:rsidRPr="009C125B">
        <w:rPr>
          <w:spacing w:val="-1"/>
        </w:rPr>
        <w:t>once approvals</w:t>
      </w:r>
      <w:r w:rsidRPr="009C125B">
        <w:t xml:space="preserve"> </w:t>
      </w:r>
      <w:r w:rsidRPr="009C125B">
        <w:rPr>
          <w:spacing w:val="-1"/>
        </w:rPr>
        <w:t>are</w:t>
      </w:r>
      <w:r w:rsidRPr="009C125B">
        <w:rPr>
          <w:spacing w:val="-2"/>
        </w:rPr>
        <w:t xml:space="preserve"> received.</w:t>
      </w:r>
    </w:p>
    <w:p w14:paraId="4BBC80D0" w14:textId="77777777" w:rsidR="00A938DF" w:rsidRPr="009C125B" w:rsidRDefault="00A938DF" w:rsidP="00A938DF">
      <w:pPr>
        <w:pStyle w:val="BodyText"/>
        <w:numPr>
          <w:ilvl w:val="1"/>
          <w:numId w:val="26"/>
        </w:numPr>
        <w:tabs>
          <w:tab w:val="left" w:pos="1652"/>
        </w:tabs>
        <w:kinsoku w:val="0"/>
        <w:overflowPunct w:val="0"/>
        <w:ind w:right="117"/>
        <w:jc w:val="both"/>
      </w:pPr>
      <w:r w:rsidRPr="009C125B">
        <w:rPr>
          <w:spacing w:val="-1"/>
        </w:rPr>
        <w:t>To</w:t>
      </w:r>
      <w:r w:rsidRPr="009C125B">
        <w:rPr>
          <w:spacing w:val="12"/>
        </w:rPr>
        <w:t xml:space="preserve"> </w:t>
      </w:r>
      <w:r w:rsidRPr="009C125B">
        <w:t>plan</w:t>
      </w:r>
      <w:r w:rsidRPr="009C125B">
        <w:rPr>
          <w:spacing w:val="9"/>
        </w:rPr>
        <w:t xml:space="preserve"> </w:t>
      </w:r>
      <w:r w:rsidRPr="009C125B">
        <w:t>for</w:t>
      </w:r>
      <w:r w:rsidRPr="009C125B">
        <w:rPr>
          <w:spacing w:val="11"/>
        </w:rPr>
        <w:t xml:space="preserve"> </w:t>
      </w:r>
      <w:r w:rsidRPr="009C125B">
        <w:rPr>
          <w:spacing w:val="-1"/>
        </w:rPr>
        <w:t>review</w:t>
      </w:r>
      <w:r w:rsidRPr="009C125B">
        <w:rPr>
          <w:spacing w:val="11"/>
        </w:rPr>
        <w:t xml:space="preserve"> </w:t>
      </w:r>
      <w:r w:rsidRPr="009C125B">
        <w:t>of</w:t>
      </w:r>
      <w:r w:rsidRPr="009C125B">
        <w:rPr>
          <w:spacing w:val="11"/>
        </w:rPr>
        <w:t xml:space="preserve"> </w:t>
      </w:r>
      <w:r w:rsidRPr="009C125B">
        <w:t>the</w:t>
      </w:r>
      <w:r w:rsidRPr="009C125B">
        <w:rPr>
          <w:spacing w:val="8"/>
        </w:rPr>
        <w:t xml:space="preserve"> </w:t>
      </w:r>
      <w:r w:rsidRPr="009C125B">
        <w:rPr>
          <w:spacing w:val="-1"/>
        </w:rPr>
        <w:t>program,</w:t>
      </w:r>
      <w:r w:rsidRPr="009C125B">
        <w:rPr>
          <w:spacing w:val="12"/>
        </w:rPr>
        <w:t xml:space="preserve"> </w:t>
      </w:r>
      <w:r w:rsidRPr="009C125B">
        <w:t>two</w:t>
      </w:r>
      <w:r w:rsidRPr="009C125B">
        <w:rPr>
          <w:spacing w:val="19"/>
        </w:rPr>
        <w:t xml:space="preserve"> </w:t>
      </w:r>
      <w:r w:rsidRPr="009C125B">
        <w:rPr>
          <w:spacing w:val="-2"/>
        </w:rPr>
        <w:t>years</w:t>
      </w:r>
      <w:r w:rsidRPr="009C125B">
        <w:rPr>
          <w:spacing w:val="13"/>
        </w:rPr>
        <w:t xml:space="preserve"> </w:t>
      </w:r>
      <w:r w:rsidRPr="009C125B">
        <w:rPr>
          <w:spacing w:val="-1"/>
        </w:rPr>
        <w:t>after</w:t>
      </w:r>
      <w:r w:rsidRPr="009C125B">
        <w:rPr>
          <w:spacing w:val="8"/>
        </w:rPr>
        <w:t xml:space="preserve"> </w:t>
      </w:r>
      <w:r w:rsidRPr="009C125B">
        <w:rPr>
          <w:spacing w:val="-1"/>
        </w:rPr>
        <w:t>launch,</w:t>
      </w:r>
      <w:r w:rsidRPr="009C125B">
        <w:rPr>
          <w:spacing w:val="12"/>
        </w:rPr>
        <w:t xml:space="preserve"> </w:t>
      </w:r>
      <w:r w:rsidRPr="009C125B">
        <w:t>to</w:t>
      </w:r>
      <w:r w:rsidRPr="009C125B">
        <w:rPr>
          <w:spacing w:val="14"/>
        </w:rPr>
        <w:t xml:space="preserve"> </w:t>
      </w:r>
      <w:r w:rsidRPr="009C125B">
        <w:rPr>
          <w:spacing w:val="-1"/>
        </w:rPr>
        <w:t>assure</w:t>
      </w:r>
      <w:r w:rsidRPr="009C125B">
        <w:rPr>
          <w:spacing w:val="11"/>
        </w:rPr>
        <w:t xml:space="preserve"> </w:t>
      </w:r>
      <w:r w:rsidRPr="009C125B">
        <w:rPr>
          <w:spacing w:val="-1"/>
        </w:rPr>
        <w:t>academic</w:t>
      </w:r>
      <w:r w:rsidRPr="009C125B">
        <w:rPr>
          <w:spacing w:val="9"/>
        </w:rPr>
        <w:t xml:space="preserve"> </w:t>
      </w:r>
      <w:r w:rsidRPr="009C125B">
        <w:rPr>
          <w:spacing w:val="-1"/>
        </w:rPr>
        <w:t>and</w:t>
      </w:r>
      <w:r w:rsidRPr="009C125B">
        <w:rPr>
          <w:spacing w:val="57"/>
        </w:rPr>
        <w:t xml:space="preserve"> </w:t>
      </w:r>
      <w:r w:rsidRPr="009C125B">
        <w:rPr>
          <w:spacing w:val="-1"/>
        </w:rPr>
        <w:t>enrollment</w:t>
      </w:r>
      <w:r w:rsidRPr="009C125B">
        <w:t xml:space="preserve"> </w:t>
      </w:r>
      <w:r w:rsidRPr="009C125B">
        <w:rPr>
          <w:spacing w:val="-2"/>
        </w:rPr>
        <w:t>goals</w:t>
      </w:r>
      <w:r w:rsidRPr="009C125B">
        <w:t xml:space="preserve"> </w:t>
      </w:r>
      <w:r w:rsidRPr="009C125B">
        <w:rPr>
          <w:spacing w:val="-1"/>
        </w:rPr>
        <w:t>are</w:t>
      </w:r>
      <w:r w:rsidRPr="009C125B">
        <w:rPr>
          <w:spacing w:val="-5"/>
        </w:rPr>
        <w:t xml:space="preserve"> </w:t>
      </w:r>
      <w:r w:rsidRPr="009C125B">
        <w:rPr>
          <w:spacing w:val="-1"/>
        </w:rPr>
        <w:t>being</w:t>
      </w:r>
      <w:r w:rsidRPr="009C125B">
        <w:rPr>
          <w:spacing w:val="-5"/>
        </w:rPr>
        <w:t xml:space="preserve"> </w:t>
      </w:r>
      <w:r w:rsidRPr="009C125B">
        <w:t>met.</w:t>
      </w:r>
    </w:p>
    <w:p w14:paraId="19A6954A" w14:textId="77777777" w:rsidR="00A938DF" w:rsidRDefault="00A938DF" w:rsidP="00A938DF">
      <w:pPr>
        <w:pStyle w:val="BodyText"/>
        <w:tabs>
          <w:tab w:val="left" w:pos="1652"/>
        </w:tabs>
        <w:kinsoku w:val="0"/>
        <w:overflowPunct w:val="0"/>
        <w:ind w:right="117"/>
        <w:jc w:val="both"/>
      </w:pPr>
    </w:p>
    <w:p w14:paraId="26B9F6AD" w14:textId="77777777" w:rsidR="00A938DF" w:rsidRDefault="00A938DF" w:rsidP="00A938DF">
      <w:pPr>
        <w:pStyle w:val="BodyText"/>
        <w:tabs>
          <w:tab w:val="left" w:pos="1652"/>
        </w:tabs>
        <w:kinsoku w:val="0"/>
        <w:overflowPunct w:val="0"/>
        <w:ind w:right="117"/>
        <w:jc w:val="both"/>
      </w:pPr>
    </w:p>
    <w:p w14:paraId="47390691" w14:textId="77777777" w:rsidR="00A938DF" w:rsidRDefault="00A938DF" w:rsidP="00A938DF">
      <w:pPr>
        <w:pStyle w:val="BodyText"/>
        <w:kinsoku w:val="0"/>
        <w:overflowPunct w:val="0"/>
        <w:spacing w:before="69"/>
        <w:ind w:left="180" w:firstLine="0"/>
      </w:pPr>
      <w:r w:rsidRPr="00935A1F">
        <w:rPr>
          <w:i/>
          <w:iCs/>
        </w:rPr>
        <w:t>Associate</w:t>
      </w:r>
      <w:r w:rsidRPr="00935A1F">
        <w:rPr>
          <w:i/>
          <w:iCs/>
          <w:spacing w:val="1"/>
        </w:rPr>
        <w:t xml:space="preserve"> </w:t>
      </w:r>
      <w:r w:rsidRPr="00935A1F">
        <w:rPr>
          <w:i/>
          <w:iCs/>
          <w:spacing w:val="-1"/>
        </w:rPr>
        <w:t>Vice</w:t>
      </w:r>
      <w:r w:rsidRPr="00935A1F">
        <w:rPr>
          <w:i/>
          <w:iCs/>
          <w:spacing w:val="-4"/>
        </w:rPr>
        <w:t xml:space="preserve"> </w:t>
      </w:r>
      <w:r w:rsidRPr="00935A1F">
        <w:rPr>
          <w:i/>
          <w:iCs/>
          <w:spacing w:val="-2"/>
        </w:rPr>
        <w:t>President</w:t>
      </w:r>
      <w:r w:rsidRPr="00935A1F">
        <w:rPr>
          <w:i/>
          <w:iCs/>
        </w:rPr>
        <w:t xml:space="preserve"> </w:t>
      </w:r>
      <w:r w:rsidRPr="00935A1F">
        <w:rPr>
          <w:i/>
          <w:iCs/>
          <w:spacing w:val="-1"/>
        </w:rPr>
        <w:t>for</w:t>
      </w:r>
      <w:r w:rsidRPr="00935A1F">
        <w:rPr>
          <w:i/>
          <w:iCs/>
        </w:rPr>
        <w:t xml:space="preserve"> </w:t>
      </w:r>
      <w:r w:rsidRPr="00935A1F">
        <w:rPr>
          <w:i/>
          <w:iCs/>
          <w:spacing w:val="-1"/>
        </w:rPr>
        <w:t>Academic</w:t>
      </w:r>
      <w:r w:rsidRPr="00935A1F">
        <w:rPr>
          <w:i/>
          <w:iCs/>
          <w:spacing w:val="-3"/>
        </w:rPr>
        <w:t xml:space="preserve"> </w:t>
      </w:r>
      <w:r w:rsidRPr="00935A1F">
        <w:rPr>
          <w:i/>
          <w:iCs/>
          <w:spacing w:val="-1"/>
        </w:rPr>
        <w:t>Budgeting, Data, &amp; Governance</w:t>
      </w:r>
      <w:bookmarkStart w:id="1" w:name="_Hlk525038524"/>
    </w:p>
    <w:p w14:paraId="71BDB998" w14:textId="77777777" w:rsidR="00A938DF" w:rsidRPr="00935A1F" w:rsidRDefault="00A938DF" w:rsidP="00A938DF">
      <w:pPr>
        <w:pStyle w:val="BodyText"/>
        <w:numPr>
          <w:ilvl w:val="0"/>
          <w:numId w:val="31"/>
        </w:numPr>
        <w:kinsoku w:val="0"/>
        <w:overflowPunct w:val="0"/>
        <w:spacing w:before="69"/>
      </w:pPr>
      <w:r w:rsidRPr="00935A1F">
        <w:t>To provide technical assistance related to budget and data as it pertains to the academic division including:</w:t>
      </w:r>
    </w:p>
    <w:p w14:paraId="16860305" w14:textId="77777777" w:rsidR="00A938DF" w:rsidRPr="004C2D90" w:rsidRDefault="00A938DF" w:rsidP="00A938DF">
      <w:pPr>
        <w:pStyle w:val="BodyText"/>
        <w:numPr>
          <w:ilvl w:val="2"/>
          <w:numId w:val="25"/>
        </w:numPr>
        <w:tabs>
          <w:tab w:val="left" w:pos="1652"/>
        </w:tabs>
        <w:kinsoku w:val="0"/>
        <w:overflowPunct w:val="0"/>
        <w:spacing w:before="6"/>
        <w:rPr>
          <w:spacing w:val="-1"/>
        </w:rPr>
      </w:pPr>
      <w:r w:rsidRPr="004C2D90">
        <w:rPr>
          <w:spacing w:val="-1"/>
        </w:rPr>
        <w:t>Planned</w:t>
      </w:r>
      <w:r w:rsidRPr="004C2D90">
        <w:t xml:space="preserve"> </w:t>
      </w:r>
      <w:r w:rsidRPr="004C2D90">
        <w:rPr>
          <w:spacing w:val="-2"/>
        </w:rPr>
        <w:t>Facilities/Equipment</w:t>
      </w:r>
      <w:r w:rsidRPr="004C2D90">
        <w:t xml:space="preserve"> </w:t>
      </w:r>
      <w:r w:rsidRPr="004C2D90">
        <w:rPr>
          <w:spacing w:val="-1"/>
        </w:rPr>
        <w:t>Needs.</w:t>
      </w:r>
    </w:p>
    <w:p w14:paraId="2E2E819A" w14:textId="77777777" w:rsidR="00A938DF" w:rsidRPr="004C2D90" w:rsidRDefault="00A938DF" w:rsidP="00A938DF">
      <w:pPr>
        <w:pStyle w:val="BodyText"/>
        <w:numPr>
          <w:ilvl w:val="2"/>
          <w:numId w:val="25"/>
        </w:numPr>
        <w:tabs>
          <w:tab w:val="left" w:pos="1652"/>
        </w:tabs>
        <w:kinsoku w:val="0"/>
        <w:overflowPunct w:val="0"/>
        <w:spacing w:before="1"/>
        <w:rPr>
          <w:spacing w:val="-1"/>
        </w:rPr>
      </w:pPr>
      <w:r w:rsidRPr="004C2D90">
        <w:rPr>
          <w:spacing w:val="-1"/>
        </w:rPr>
        <w:t xml:space="preserve">Rationale </w:t>
      </w:r>
      <w:r w:rsidRPr="004C2D90">
        <w:t>for</w:t>
      </w:r>
      <w:r w:rsidRPr="004C2D90">
        <w:rPr>
          <w:spacing w:val="-1"/>
        </w:rPr>
        <w:t xml:space="preserve"> stipends</w:t>
      </w:r>
      <w:r w:rsidRPr="004C2D90">
        <w:t xml:space="preserve"> </w:t>
      </w:r>
      <w:r w:rsidRPr="004C2D90">
        <w:rPr>
          <w:spacing w:val="-1"/>
        </w:rPr>
        <w:t>and</w:t>
      </w:r>
      <w:r w:rsidRPr="004C2D90">
        <w:t xml:space="preserve"> </w:t>
      </w:r>
      <w:r w:rsidRPr="004C2D90">
        <w:rPr>
          <w:spacing w:val="-1"/>
        </w:rPr>
        <w:t>course</w:t>
      </w:r>
      <w:r w:rsidRPr="004C2D90">
        <w:rPr>
          <w:spacing w:val="-4"/>
        </w:rPr>
        <w:t xml:space="preserve"> </w:t>
      </w:r>
      <w:r w:rsidRPr="004C2D90">
        <w:rPr>
          <w:spacing w:val="-2"/>
        </w:rPr>
        <w:t>releases</w:t>
      </w:r>
      <w:r w:rsidRPr="004C2D90">
        <w:t xml:space="preserve"> for</w:t>
      </w:r>
      <w:r w:rsidRPr="004C2D90">
        <w:rPr>
          <w:spacing w:val="-4"/>
        </w:rPr>
        <w:t xml:space="preserve"> </w:t>
      </w:r>
      <w:r w:rsidRPr="004C2D90">
        <w:rPr>
          <w:spacing w:val="-2"/>
        </w:rPr>
        <w:t>program</w:t>
      </w:r>
      <w:r w:rsidRPr="004C2D90">
        <w:t xml:space="preserve"> </w:t>
      </w:r>
      <w:r w:rsidRPr="004C2D90">
        <w:rPr>
          <w:spacing w:val="-1"/>
        </w:rPr>
        <w:t>implementation.</w:t>
      </w:r>
    </w:p>
    <w:p w14:paraId="492EBFEB" w14:textId="77777777" w:rsidR="00A938DF" w:rsidRPr="004C2D90" w:rsidRDefault="00A938DF" w:rsidP="00A938DF">
      <w:pPr>
        <w:pStyle w:val="BodyText"/>
        <w:numPr>
          <w:ilvl w:val="2"/>
          <w:numId w:val="25"/>
        </w:numPr>
        <w:tabs>
          <w:tab w:val="left" w:pos="1652"/>
        </w:tabs>
        <w:kinsoku w:val="0"/>
        <w:overflowPunct w:val="0"/>
        <w:spacing w:before="1"/>
        <w:rPr>
          <w:spacing w:val="-1"/>
        </w:rPr>
      </w:pPr>
      <w:r w:rsidRPr="004C2D90">
        <w:rPr>
          <w:spacing w:val="-1"/>
        </w:rPr>
        <w:t>Accreditation</w:t>
      </w:r>
      <w:r w:rsidRPr="004C2D90">
        <w:t xml:space="preserve"> or</w:t>
      </w:r>
      <w:r w:rsidRPr="004C2D90">
        <w:rPr>
          <w:spacing w:val="-1"/>
        </w:rPr>
        <w:t xml:space="preserve"> other</w:t>
      </w:r>
      <w:r w:rsidRPr="004C2D90">
        <w:rPr>
          <w:spacing w:val="-4"/>
        </w:rPr>
        <w:t xml:space="preserve"> </w:t>
      </w:r>
      <w:r w:rsidRPr="004C2D90">
        <w:t>data</w:t>
      </w:r>
      <w:r w:rsidRPr="004C2D90">
        <w:rPr>
          <w:spacing w:val="-1"/>
        </w:rPr>
        <w:t xml:space="preserve"> needs</w:t>
      </w:r>
      <w:r w:rsidRPr="004C2D90">
        <w:t xml:space="preserve"> </w:t>
      </w:r>
      <w:r w:rsidRPr="004C2D90">
        <w:rPr>
          <w:spacing w:val="-1"/>
        </w:rPr>
        <w:t>planning.</w:t>
      </w:r>
    </w:p>
    <w:p w14:paraId="21858572" w14:textId="77777777" w:rsidR="00A938DF" w:rsidRPr="004C2D90" w:rsidRDefault="00A938DF" w:rsidP="00A938DF">
      <w:pPr>
        <w:pStyle w:val="BodyText"/>
        <w:numPr>
          <w:ilvl w:val="2"/>
          <w:numId w:val="25"/>
        </w:numPr>
        <w:tabs>
          <w:tab w:val="left" w:pos="1652"/>
        </w:tabs>
        <w:kinsoku w:val="0"/>
        <w:overflowPunct w:val="0"/>
        <w:spacing w:before="1" w:line="296" w:lineRule="exact"/>
      </w:pPr>
      <w:r w:rsidRPr="004C2D90">
        <w:t>Any</w:t>
      </w:r>
      <w:r w:rsidRPr="004C2D90">
        <w:rPr>
          <w:spacing w:val="-7"/>
        </w:rPr>
        <w:t xml:space="preserve"> </w:t>
      </w:r>
      <w:r w:rsidRPr="004C2D90">
        <w:rPr>
          <w:spacing w:val="-1"/>
        </w:rPr>
        <w:t>cohort</w:t>
      </w:r>
      <w:r w:rsidRPr="004C2D90">
        <w:t xml:space="preserve"> or</w:t>
      </w:r>
      <w:r w:rsidRPr="004C2D90">
        <w:rPr>
          <w:spacing w:val="-4"/>
        </w:rPr>
        <w:t xml:space="preserve"> </w:t>
      </w:r>
      <w:r w:rsidRPr="004C2D90">
        <w:rPr>
          <w:spacing w:val="-1"/>
        </w:rPr>
        <w:t>unusual</w:t>
      </w:r>
      <w:r w:rsidRPr="004C2D90">
        <w:t xml:space="preserve"> </w:t>
      </w:r>
      <w:r w:rsidRPr="004C2D90">
        <w:rPr>
          <w:spacing w:val="-1"/>
        </w:rPr>
        <w:t>billing</w:t>
      </w:r>
      <w:r w:rsidRPr="004C2D90">
        <w:rPr>
          <w:spacing w:val="-5"/>
        </w:rPr>
        <w:t xml:space="preserve"> </w:t>
      </w:r>
      <w:r w:rsidRPr="004C2D90">
        <w:rPr>
          <w:spacing w:val="-1"/>
        </w:rPr>
        <w:t>structures</w:t>
      </w:r>
      <w:r w:rsidRPr="004C2D90">
        <w:rPr>
          <w:spacing w:val="3"/>
        </w:rPr>
        <w:t xml:space="preserve"> </w:t>
      </w:r>
      <w:r w:rsidRPr="004C2D90">
        <w:rPr>
          <w:spacing w:val="-1"/>
        </w:rPr>
        <w:t>developed</w:t>
      </w:r>
      <w:r w:rsidRPr="004C2D90">
        <w:t xml:space="preserve"> in </w:t>
      </w:r>
      <w:r w:rsidRPr="004C2D90">
        <w:rPr>
          <w:spacing w:val="-1"/>
        </w:rPr>
        <w:t>collaboration</w:t>
      </w:r>
      <w:r w:rsidRPr="004C2D90">
        <w:t xml:space="preserve"> with</w:t>
      </w:r>
      <w:r w:rsidRPr="004C2D90">
        <w:rPr>
          <w:spacing w:val="-2"/>
        </w:rPr>
        <w:t xml:space="preserve"> </w:t>
      </w:r>
      <w:r w:rsidRPr="004C2D90">
        <w:t>SAS.</w:t>
      </w:r>
    </w:p>
    <w:p w14:paraId="1A5D2F8C" w14:textId="77777777" w:rsidR="00A938DF" w:rsidRPr="004C2D90" w:rsidRDefault="00A938DF" w:rsidP="00A938DF">
      <w:pPr>
        <w:pStyle w:val="BodyText"/>
        <w:numPr>
          <w:ilvl w:val="2"/>
          <w:numId w:val="25"/>
        </w:numPr>
        <w:tabs>
          <w:tab w:val="left" w:pos="1652"/>
        </w:tabs>
        <w:kinsoku w:val="0"/>
        <w:overflowPunct w:val="0"/>
        <w:spacing w:line="296" w:lineRule="exact"/>
        <w:rPr>
          <w:spacing w:val="-1"/>
        </w:rPr>
      </w:pPr>
      <w:r w:rsidRPr="004C2D90">
        <w:t>Any</w:t>
      </w:r>
      <w:r w:rsidRPr="004C2D90">
        <w:rPr>
          <w:spacing w:val="-7"/>
        </w:rPr>
        <w:t xml:space="preserve"> </w:t>
      </w:r>
      <w:r w:rsidRPr="004C2D90">
        <w:rPr>
          <w:spacing w:val="-1"/>
        </w:rPr>
        <w:t>external</w:t>
      </w:r>
      <w:r w:rsidRPr="004C2D90">
        <w:rPr>
          <w:spacing w:val="-2"/>
        </w:rPr>
        <w:t xml:space="preserve"> </w:t>
      </w:r>
      <w:r w:rsidRPr="004C2D90">
        <w:rPr>
          <w:spacing w:val="-1"/>
        </w:rPr>
        <w:t>vendor/contracts</w:t>
      </w:r>
      <w:r w:rsidRPr="004C2D90">
        <w:rPr>
          <w:spacing w:val="-2"/>
        </w:rPr>
        <w:t xml:space="preserve"> </w:t>
      </w:r>
      <w:r w:rsidRPr="004C2D90">
        <w:rPr>
          <w:spacing w:val="-1"/>
        </w:rPr>
        <w:t>that</w:t>
      </w:r>
      <w:r w:rsidRPr="004C2D90">
        <w:t xml:space="preserve"> </w:t>
      </w:r>
      <w:r w:rsidRPr="004C2D90">
        <w:rPr>
          <w:spacing w:val="-1"/>
        </w:rPr>
        <w:t>require</w:t>
      </w:r>
      <w:r w:rsidRPr="004C2D90">
        <w:rPr>
          <w:spacing w:val="-4"/>
        </w:rPr>
        <w:t xml:space="preserve"> </w:t>
      </w:r>
      <w:r w:rsidRPr="004C2D90">
        <w:rPr>
          <w:spacing w:val="-1"/>
        </w:rPr>
        <w:t>budget</w:t>
      </w:r>
      <w:r w:rsidRPr="004C2D90">
        <w:t xml:space="preserve"> </w:t>
      </w:r>
      <w:r w:rsidRPr="004C2D90">
        <w:rPr>
          <w:spacing w:val="-1"/>
        </w:rPr>
        <w:t>planning.</w:t>
      </w:r>
    </w:p>
    <w:p w14:paraId="03F5CC21" w14:textId="77777777" w:rsidR="00A938DF" w:rsidRPr="004C2D90" w:rsidRDefault="00A938DF" w:rsidP="00A938DF">
      <w:pPr>
        <w:pStyle w:val="BodyText"/>
        <w:numPr>
          <w:ilvl w:val="2"/>
          <w:numId w:val="25"/>
        </w:numPr>
        <w:tabs>
          <w:tab w:val="left" w:pos="1652"/>
        </w:tabs>
        <w:kinsoku w:val="0"/>
        <w:overflowPunct w:val="0"/>
        <w:spacing w:before="1"/>
        <w:rPr>
          <w:spacing w:val="-1"/>
        </w:rPr>
      </w:pPr>
      <w:r w:rsidRPr="004C2D90">
        <w:t>Any</w:t>
      </w:r>
      <w:r w:rsidRPr="004C2D90">
        <w:rPr>
          <w:spacing w:val="-10"/>
        </w:rPr>
        <w:t xml:space="preserve"> </w:t>
      </w:r>
      <w:r w:rsidRPr="004C2D90">
        <w:t>state</w:t>
      </w:r>
      <w:r w:rsidRPr="004C2D90">
        <w:rPr>
          <w:spacing w:val="1"/>
        </w:rPr>
        <w:t xml:space="preserve"> </w:t>
      </w:r>
      <w:r w:rsidRPr="004C2D90">
        <w:rPr>
          <w:spacing w:val="-1"/>
        </w:rPr>
        <w:t>authorizations</w:t>
      </w:r>
      <w:r w:rsidRPr="004C2D90">
        <w:rPr>
          <w:spacing w:val="-2"/>
        </w:rPr>
        <w:t xml:space="preserve"> </w:t>
      </w:r>
      <w:r w:rsidRPr="004C2D90">
        <w:rPr>
          <w:spacing w:val="-1"/>
        </w:rPr>
        <w:t>budget</w:t>
      </w:r>
      <w:r w:rsidRPr="004C2D90">
        <w:t xml:space="preserve"> </w:t>
      </w:r>
      <w:r w:rsidRPr="004C2D90">
        <w:rPr>
          <w:spacing w:val="-1"/>
        </w:rPr>
        <w:t>planning</w:t>
      </w:r>
      <w:r w:rsidRPr="004C2D90">
        <w:rPr>
          <w:spacing w:val="-5"/>
        </w:rPr>
        <w:t xml:space="preserve"> </w:t>
      </w:r>
      <w:r w:rsidRPr="004C2D90">
        <w:rPr>
          <w:spacing w:val="-1"/>
        </w:rPr>
        <w:t>required</w:t>
      </w:r>
      <w:r w:rsidRPr="004C2D90">
        <w:t xml:space="preserve"> for</w:t>
      </w:r>
      <w:r w:rsidRPr="004C2D90">
        <w:rPr>
          <w:spacing w:val="-4"/>
        </w:rPr>
        <w:t xml:space="preserve"> </w:t>
      </w:r>
      <w:r w:rsidRPr="004C2D90">
        <w:rPr>
          <w:spacing w:val="-1"/>
        </w:rPr>
        <w:t>distance education.</w:t>
      </w:r>
    </w:p>
    <w:bookmarkEnd w:id="1"/>
    <w:p w14:paraId="07A4BF4B" w14:textId="77777777" w:rsidR="00A938DF" w:rsidRDefault="00A938DF" w:rsidP="00A938DF">
      <w:pPr>
        <w:pStyle w:val="BodyText"/>
        <w:tabs>
          <w:tab w:val="left" w:pos="1652"/>
        </w:tabs>
        <w:kinsoku w:val="0"/>
        <w:overflowPunct w:val="0"/>
        <w:ind w:right="117"/>
        <w:jc w:val="both"/>
      </w:pPr>
    </w:p>
    <w:p w14:paraId="564B67A7" w14:textId="77777777" w:rsidR="00A938DF" w:rsidRDefault="00A938DF" w:rsidP="00A938DF">
      <w:pPr>
        <w:pStyle w:val="BodyText"/>
        <w:tabs>
          <w:tab w:val="left" w:pos="1652"/>
        </w:tabs>
        <w:kinsoku w:val="0"/>
        <w:overflowPunct w:val="0"/>
        <w:ind w:right="117"/>
        <w:jc w:val="both"/>
      </w:pPr>
    </w:p>
    <w:p w14:paraId="25D44F7B" w14:textId="77777777" w:rsidR="00A938DF" w:rsidRDefault="00A938DF" w:rsidP="00A938DF">
      <w:pPr>
        <w:pStyle w:val="BodyText"/>
        <w:kinsoku w:val="0"/>
        <w:overflowPunct w:val="0"/>
        <w:spacing w:before="69"/>
        <w:ind w:left="360" w:firstLine="0"/>
      </w:pPr>
      <w:r w:rsidRPr="00B65E07">
        <w:rPr>
          <w:i/>
          <w:iCs/>
        </w:rPr>
        <w:t>School</w:t>
      </w:r>
      <w:r>
        <w:rPr>
          <w:i/>
          <w:iCs/>
          <w:spacing w:val="-2"/>
        </w:rPr>
        <w:t xml:space="preserve"> </w:t>
      </w:r>
      <w:r>
        <w:rPr>
          <w:i/>
          <w:iCs/>
          <w:spacing w:val="-1"/>
        </w:rPr>
        <w:t>Dean</w:t>
      </w:r>
      <w:r>
        <w:rPr>
          <w:i/>
          <w:iCs/>
        </w:rPr>
        <w:t xml:space="preserve"> </w:t>
      </w:r>
      <w:r>
        <w:rPr>
          <w:i/>
          <w:iCs/>
          <w:spacing w:val="-3"/>
        </w:rPr>
        <w:t xml:space="preserve">(or </w:t>
      </w:r>
      <w:r>
        <w:rPr>
          <w:i/>
          <w:iCs/>
        </w:rPr>
        <w:t>designee)</w:t>
      </w:r>
    </w:p>
    <w:p w14:paraId="5CF9E50B" w14:textId="77777777" w:rsidR="00A938DF" w:rsidRPr="00B65E07" w:rsidRDefault="00A938DF" w:rsidP="00A938DF">
      <w:pPr>
        <w:pStyle w:val="BodyText"/>
        <w:numPr>
          <w:ilvl w:val="1"/>
          <w:numId w:val="27"/>
        </w:numPr>
        <w:tabs>
          <w:tab w:val="left" w:pos="932"/>
        </w:tabs>
        <w:kinsoku w:val="0"/>
        <w:overflowPunct w:val="0"/>
      </w:pPr>
      <w:r w:rsidRPr="00B65E07">
        <w:t xml:space="preserve">To play </w:t>
      </w:r>
      <w:r>
        <w:t>a</w:t>
      </w:r>
      <w:r w:rsidRPr="00B65E07">
        <w:t xml:space="preserve"> critical academic </w:t>
      </w:r>
      <w:r>
        <w:t>role</w:t>
      </w:r>
      <w:r w:rsidRPr="00B65E07">
        <w:t xml:space="preserve"> </w:t>
      </w:r>
      <w:r>
        <w:t>in</w:t>
      </w:r>
      <w:r w:rsidRPr="00B65E07">
        <w:t xml:space="preserve"> </w:t>
      </w:r>
      <w:r>
        <w:t>shaping</w:t>
      </w:r>
      <w:r w:rsidRPr="00B65E07">
        <w:t xml:space="preserve"> </w:t>
      </w:r>
      <w:r>
        <w:t>the</w:t>
      </w:r>
      <w:r w:rsidRPr="00B65E07">
        <w:t xml:space="preserve"> program concept and examining </w:t>
      </w:r>
      <w:r>
        <w:t>potential</w:t>
      </w:r>
      <w:r w:rsidRPr="00B65E07">
        <w:t xml:space="preserve"> costs.</w:t>
      </w:r>
    </w:p>
    <w:p w14:paraId="79D4BC25" w14:textId="77777777" w:rsidR="00A938DF" w:rsidRPr="00B65E07" w:rsidRDefault="00A938DF" w:rsidP="00A938DF">
      <w:pPr>
        <w:pStyle w:val="BodyText"/>
        <w:numPr>
          <w:ilvl w:val="1"/>
          <w:numId w:val="27"/>
        </w:numPr>
        <w:tabs>
          <w:tab w:val="left" w:pos="932"/>
        </w:tabs>
        <w:kinsoku w:val="0"/>
        <w:overflowPunct w:val="0"/>
      </w:pPr>
      <w:r>
        <w:t>To</w:t>
      </w:r>
      <w:r w:rsidRPr="00B65E07">
        <w:t xml:space="preserve"> review proposals</w:t>
      </w:r>
      <w:r>
        <w:t xml:space="preserve"> for e</w:t>
      </w:r>
      <w:r w:rsidRPr="00B65E07">
        <w:t>ffect</w:t>
      </w:r>
      <w:r>
        <w:t xml:space="preserve"> on </w:t>
      </w:r>
      <w:r w:rsidRPr="00B65E07">
        <w:t>their School</w:t>
      </w:r>
      <w:r>
        <w:t xml:space="preserve"> or College</w:t>
      </w:r>
      <w:r w:rsidRPr="00B65E07">
        <w:t>.</w:t>
      </w:r>
    </w:p>
    <w:p w14:paraId="7142DFE2" w14:textId="77777777" w:rsidR="00A938DF" w:rsidRDefault="00A938DF" w:rsidP="00A938DF">
      <w:pPr>
        <w:pStyle w:val="BodyText"/>
        <w:numPr>
          <w:ilvl w:val="1"/>
          <w:numId w:val="27"/>
        </w:numPr>
        <w:tabs>
          <w:tab w:val="left" w:pos="932"/>
        </w:tabs>
        <w:kinsoku w:val="0"/>
        <w:overflowPunct w:val="0"/>
      </w:pPr>
      <w:r>
        <w:t>Via</w:t>
      </w:r>
      <w:r w:rsidRPr="00B65E07">
        <w:t xml:space="preserve"> </w:t>
      </w:r>
      <w:r>
        <w:t>the</w:t>
      </w:r>
      <w:r w:rsidRPr="00B65E07">
        <w:t xml:space="preserve"> Associate-Dean, to</w:t>
      </w:r>
    </w:p>
    <w:p w14:paraId="2D93D877" w14:textId="77777777" w:rsidR="00A938DF" w:rsidRDefault="00A938DF" w:rsidP="00A938DF">
      <w:pPr>
        <w:pStyle w:val="BodyText"/>
        <w:numPr>
          <w:ilvl w:val="2"/>
          <w:numId w:val="27"/>
        </w:numPr>
        <w:tabs>
          <w:tab w:val="left" w:pos="1552"/>
        </w:tabs>
        <w:kinsoku w:val="0"/>
        <w:overflowPunct w:val="0"/>
        <w:spacing w:line="276" w:lineRule="exact"/>
        <w:ind w:right="159"/>
        <w:rPr>
          <w:spacing w:val="-1"/>
        </w:rPr>
      </w:pPr>
      <w:r>
        <w:rPr>
          <w:spacing w:val="-1"/>
        </w:rPr>
        <w:t>Review</w:t>
      </w:r>
      <w:r>
        <w:rPr>
          <w:spacing w:val="20"/>
        </w:rPr>
        <w:t xml:space="preserve"> </w:t>
      </w:r>
      <w:r>
        <w:t>full</w:t>
      </w:r>
      <w:r>
        <w:rPr>
          <w:spacing w:val="24"/>
        </w:rPr>
        <w:t xml:space="preserve"> </w:t>
      </w:r>
      <w:r>
        <w:rPr>
          <w:spacing w:val="-2"/>
        </w:rPr>
        <w:t>proposals</w:t>
      </w:r>
      <w:r>
        <w:rPr>
          <w:spacing w:val="24"/>
        </w:rPr>
        <w:t xml:space="preserve"> </w:t>
      </w:r>
      <w:r>
        <w:rPr>
          <w:spacing w:val="-2"/>
        </w:rPr>
        <w:t>for</w:t>
      </w:r>
      <w:r>
        <w:rPr>
          <w:spacing w:val="20"/>
        </w:rPr>
        <w:t xml:space="preserve"> </w:t>
      </w:r>
      <w:r>
        <w:t>sufficiency</w:t>
      </w:r>
      <w:r>
        <w:rPr>
          <w:spacing w:val="14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rPr>
          <w:spacing w:val="-1"/>
        </w:rPr>
        <w:t>internal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rPr>
          <w:spacing w:val="-2"/>
        </w:rPr>
        <w:t>external</w:t>
      </w:r>
      <w:r>
        <w:rPr>
          <w:spacing w:val="24"/>
        </w:rPr>
        <w:t xml:space="preserve"> </w:t>
      </w:r>
      <w:r>
        <w:rPr>
          <w:spacing w:val="-1"/>
        </w:rPr>
        <w:t>reviews,</w:t>
      </w:r>
      <w:r>
        <w:rPr>
          <w:spacing w:val="23"/>
        </w:rPr>
        <w:t xml:space="preserve"> </w:t>
      </w:r>
      <w:r>
        <w:t>including</w:t>
      </w:r>
      <w:r>
        <w:rPr>
          <w:spacing w:val="55"/>
        </w:rPr>
        <w:t xml:space="preserve"> </w:t>
      </w:r>
      <w:r>
        <w:rPr>
          <w:spacing w:val="-1"/>
        </w:rPr>
        <w:t>proposal</w:t>
      </w:r>
      <w:r>
        <w:t xml:space="preserve"> </w:t>
      </w:r>
      <w:r>
        <w:rPr>
          <w:spacing w:val="-1"/>
        </w:rPr>
        <w:t>budget</w:t>
      </w:r>
    </w:p>
    <w:p w14:paraId="1BE40E58" w14:textId="77777777" w:rsidR="00A938DF" w:rsidRDefault="00A938DF" w:rsidP="00A938DF">
      <w:pPr>
        <w:pStyle w:val="BodyText"/>
        <w:numPr>
          <w:ilvl w:val="2"/>
          <w:numId w:val="27"/>
        </w:numPr>
        <w:tabs>
          <w:tab w:val="left" w:pos="1552"/>
        </w:tabs>
        <w:kinsoku w:val="0"/>
        <w:overflowPunct w:val="0"/>
        <w:spacing w:line="239" w:lineRule="auto"/>
        <w:ind w:right="159"/>
        <w:rPr>
          <w:spacing w:val="-1"/>
        </w:rPr>
      </w:pPr>
      <w:r>
        <w:rPr>
          <w:spacing w:val="-1"/>
        </w:rPr>
        <w:t>Return</w:t>
      </w:r>
      <w:r>
        <w:rPr>
          <w:spacing w:val="-13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program contact </w:t>
      </w:r>
      <w:r>
        <w:t>with</w:t>
      </w:r>
      <w:r>
        <w:rPr>
          <w:spacing w:val="-5"/>
        </w:rPr>
        <w:t xml:space="preserve"> </w:t>
      </w:r>
      <w:r>
        <w:rPr>
          <w:spacing w:val="-1"/>
        </w:rPr>
        <w:t>feedback</w:t>
      </w:r>
      <w:r>
        <w:rPr>
          <w:spacing w:val="-12"/>
        </w:rPr>
        <w:t xml:space="preserve"> </w:t>
      </w:r>
      <w:r>
        <w:t>for</w:t>
      </w:r>
      <w:r>
        <w:rPr>
          <w:spacing w:val="-14"/>
        </w:rPr>
        <w:t xml:space="preserve"> </w:t>
      </w:r>
      <w:r>
        <w:rPr>
          <w:spacing w:val="-1"/>
        </w:rPr>
        <w:t>improvements,</w:t>
      </w:r>
      <w:r>
        <w:rPr>
          <w:spacing w:val="-9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rPr>
          <w:spacing w:val="-2"/>
        </w:rPr>
        <w:t>necessary,</w:t>
      </w:r>
      <w:r>
        <w:rPr>
          <w:spacing w:val="-10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affirm</w:t>
      </w:r>
      <w:r>
        <w:rPr>
          <w:spacing w:val="-10"/>
        </w:rPr>
        <w:t xml:space="preserve"> </w:t>
      </w:r>
      <w:r>
        <w:rPr>
          <w:spacing w:val="-1"/>
        </w:rPr>
        <w:t>when</w:t>
      </w:r>
      <w:r>
        <w:rPr>
          <w:spacing w:val="31"/>
        </w:rPr>
        <w:t xml:space="preserve"> </w:t>
      </w:r>
      <w:r>
        <w:t>the</w:t>
      </w:r>
      <w:r>
        <w:rPr>
          <w:spacing w:val="-1"/>
        </w:rPr>
        <w:t xml:space="preserve"> proposal</w:t>
      </w:r>
      <w:r>
        <w:rPr>
          <w:spacing w:val="1"/>
        </w:rPr>
        <w:t xml:space="preserve"> </w:t>
      </w:r>
      <w:r>
        <w:t>is ready</w:t>
      </w:r>
      <w:r>
        <w:rPr>
          <w:spacing w:val="-7"/>
        </w:rPr>
        <w:t xml:space="preserve"> </w:t>
      </w:r>
      <w:r>
        <w:t xml:space="preserve">for </w:t>
      </w:r>
      <w:r>
        <w:rPr>
          <w:spacing w:val="-1"/>
        </w:rPr>
        <w:t>review</w:t>
      </w:r>
      <w:r>
        <w:rPr>
          <w:spacing w:val="-4"/>
        </w:rPr>
        <w:t xml:space="preserve"> </w:t>
      </w:r>
      <w:r>
        <w:rPr>
          <w:spacing w:val="2"/>
        </w:rPr>
        <w:t>by</w:t>
      </w:r>
      <w:r>
        <w:rPr>
          <w:spacing w:val="-10"/>
        </w:rPr>
        <w:t xml:space="preserve"> </w:t>
      </w:r>
      <w:r>
        <w:t xml:space="preserve">UCC/GCC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COAD</w:t>
      </w:r>
    </w:p>
    <w:p w14:paraId="170719E4" w14:textId="77777777" w:rsidR="00A938DF" w:rsidRDefault="00A938DF" w:rsidP="00A938DF">
      <w:pPr>
        <w:pStyle w:val="BodyText"/>
        <w:numPr>
          <w:ilvl w:val="2"/>
          <w:numId w:val="27"/>
        </w:numPr>
        <w:tabs>
          <w:tab w:val="left" w:pos="1552"/>
        </w:tabs>
        <w:kinsoku w:val="0"/>
        <w:overflowPunct w:val="0"/>
        <w:spacing w:before="43" w:line="296" w:lineRule="exact"/>
        <w:rPr>
          <w:spacing w:val="-1"/>
        </w:rPr>
      </w:pPr>
      <w:r>
        <w:rPr>
          <w:spacing w:val="-1"/>
        </w:rPr>
        <w:t>Document</w:t>
      </w:r>
      <w:r>
        <w:t xml:space="preserve"> </w:t>
      </w:r>
      <w:r>
        <w:rPr>
          <w:spacing w:val="-2"/>
        </w:rPr>
        <w:t>completion</w:t>
      </w:r>
      <w:r>
        <w:t xml:space="preserve"> of</w:t>
      </w:r>
      <w:r>
        <w:rPr>
          <w:spacing w:val="-1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necessary</w:t>
      </w:r>
      <w:r>
        <w:rPr>
          <w:spacing w:val="-9"/>
        </w:rPr>
        <w:t xml:space="preserve"> </w:t>
      </w:r>
      <w:r>
        <w:t>online</w:t>
      </w:r>
      <w:r>
        <w:rPr>
          <w:spacing w:val="-1"/>
        </w:rPr>
        <w:t xml:space="preserve"> teaching</w:t>
      </w:r>
      <w:r>
        <w:rPr>
          <w:spacing w:val="-5"/>
        </w:rPr>
        <w:t xml:space="preserve"> </w:t>
      </w:r>
      <w:r>
        <w:t>faculty</w:t>
      </w:r>
      <w:r>
        <w:rPr>
          <w:spacing w:val="-10"/>
        </w:rPr>
        <w:t xml:space="preserve"> </w:t>
      </w:r>
      <w:r>
        <w:rPr>
          <w:spacing w:val="-1"/>
        </w:rPr>
        <w:t>training.</w:t>
      </w:r>
    </w:p>
    <w:p w14:paraId="06790417" w14:textId="77777777" w:rsidR="00A938DF" w:rsidRDefault="00A938DF" w:rsidP="00A938DF">
      <w:pPr>
        <w:pStyle w:val="BodyText"/>
        <w:numPr>
          <w:ilvl w:val="2"/>
          <w:numId w:val="27"/>
        </w:numPr>
        <w:tabs>
          <w:tab w:val="left" w:pos="1552"/>
        </w:tabs>
        <w:kinsoku w:val="0"/>
        <w:overflowPunct w:val="0"/>
        <w:spacing w:line="241" w:lineRule="auto"/>
        <w:ind w:right="155"/>
        <w:rPr>
          <w:spacing w:val="-1"/>
        </w:rPr>
      </w:pPr>
      <w:r>
        <w:rPr>
          <w:spacing w:val="-1"/>
        </w:rPr>
        <w:t>Ensure</w:t>
      </w:r>
      <w:r>
        <w:rPr>
          <w:spacing w:val="27"/>
        </w:rPr>
        <w:t xml:space="preserve"> </w:t>
      </w:r>
      <w:r>
        <w:t>faculty</w:t>
      </w:r>
      <w:r>
        <w:rPr>
          <w:spacing w:val="22"/>
        </w:rPr>
        <w:t xml:space="preserve"> </w:t>
      </w:r>
      <w:r>
        <w:t>partnership</w:t>
      </w:r>
      <w:r>
        <w:rPr>
          <w:spacing w:val="32"/>
        </w:rPr>
        <w:t xml:space="preserve"> </w:t>
      </w:r>
      <w:r>
        <w:t>with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Office</w:t>
      </w:r>
      <w:r>
        <w:rPr>
          <w:spacing w:val="30"/>
        </w:rPr>
        <w:t xml:space="preserve"> </w:t>
      </w:r>
      <w:r>
        <w:t>of</w:t>
      </w:r>
      <w:r>
        <w:rPr>
          <w:spacing w:val="35"/>
        </w:rPr>
        <w:t xml:space="preserve"> </w:t>
      </w:r>
      <w:r>
        <w:rPr>
          <w:spacing w:val="-1"/>
        </w:rPr>
        <w:t>Digital</w:t>
      </w:r>
      <w:r>
        <w:rPr>
          <w:spacing w:val="31"/>
        </w:rPr>
        <w:t xml:space="preserve"> </w:t>
      </w:r>
      <w:r>
        <w:rPr>
          <w:spacing w:val="-1"/>
        </w:rPr>
        <w:t>Teaching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34"/>
        </w:rPr>
        <w:t xml:space="preserve"> </w:t>
      </w:r>
      <w:r>
        <w:rPr>
          <w:spacing w:val="-1"/>
        </w:rPr>
        <w:t>Learning</w:t>
      </w:r>
      <w:r>
        <w:rPr>
          <w:spacing w:val="27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online</w:t>
      </w:r>
      <w:r>
        <w:rPr>
          <w:spacing w:val="-1"/>
        </w:rPr>
        <w:t xml:space="preserve"> course</w:t>
      </w:r>
      <w:r>
        <w:rPr>
          <w:spacing w:val="-3"/>
        </w:rPr>
        <w:t xml:space="preserve"> </w:t>
      </w:r>
      <w:r>
        <w:rPr>
          <w:spacing w:val="-1"/>
        </w:rPr>
        <w:t>development.</w:t>
      </w:r>
    </w:p>
    <w:p w14:paraId="6B9EAC09" w14:textId="77777777" w:rsidR="00A938DF" w:rsidRPr="00B65E07" w:rsidRDefault="00A938DF" w:rsidP="00A938DF">
      <w:pPr>
        <w:pStyle w:val="BodyText"/>
        <w:kinsoku w:val="0"/>
        <w:overflowPunct w:val="0"/>
        <w:spacing w:before="8"/>
        <w:ind w:left="0" w:firstLine="0"/>
        <w:rPr>
          <w:sz w:val="22"/>
          <w:szCs w:val="20"/>
        </w:rPr>
      </w:pPr>
    </w:p>
    <w:p w14:paraId="413AD2A0" w14:textId="77777777" w:rsidR="00A938DF" w:rsidRPr="00B65E07" w:rsidRDefault="00A938DF" w:rsidP="00A938DF">
      <w:pPr>
        <w:pStyle w:val="BodyText"/>
        <w:tabs>
          <w:tab w:val="left" w:pos="832"/>
        </w:tabs>
        <w:kinsoku w:val="0"/>
        <w:overflowPunct w:val="0"/>
        <w:spacing w:before="4" w:line="272" w:lineRule="auto"/>
        <w:ind w:left="831" w:right="159" w:firstLine="0"/>
        <w:rPr>
          <w:sz w:val="22"/>
        </w:rPr>
      </w:pPr>
    </w:p>
    <w:p w14:paraId="08AF199F" w14:textId="77777777" w:rsidR="00A938DF" w:rsidRPr="00B65E07" w:rsidRDefault="00A938DF" w:rsidP="00A938DF">
      <w:pPr>
        <w:pStyle w:val="BodyText"/>
        <w:kinsoku w:val="0"/>
        <w:overflowPunct w:val="0"/>
        <w:ind w:left="0" w:firstLine="0"/>
        <w:rPr>
          <w:sz w:val="22"/>
          <w:szCs w:val="26"/>
        </w:rPr>
      </w:pPr>
    </w:p>
    <w:p w14:paraId="4076A5E7" w14:textId="77777777" w:rsidR="00A938DF" w:rsidRPr="00B65E07" w:rsidRDefault="00A938DF" w:rsidP="00A938DF">
      <w:pPr>
        <w:pStyle w:val="BodyText"/>
        <w:kinsoku w:val="0"/>
        <w:overflowPunct w:val="0"/>
        <w:spacing w:before="7"/>
        <w:ind w:left="0" w:firstLine="0"/>
        <w:rPr>
          <w:sz w:val="22"/>
          <w:szCs w:val="20"/>
        </w:rPr>
      </w:pPr>
    </w:p>
    <w:p w14:paraId="22C77127" w14:textId="77777777" w:rsidR="00A938DF" w:rsidRPr="00B65E07" w:rsidRDefault="00A938DF" w:rsidP="00A938DF">
      <w:pPr>
        <w:pStyle w:val="BodyText"/>
        <w:tabs>
          <w:tab w:val="left" w:pos="642"/>
        </w:tabs>
        <w:kinsoku w:val="0"/>
        <w:overflowPunct w:val="0"/>
        <w:spacing w:before="2" w:line="274" w:lineRule="auto"/>
        <w:ind w:left="641" w:right="108" w:firstLine="0"/>
        <w:jc w:val="both"/>
        <w:rPr>
          <w:spacing w:val="-1"/>
          <w:sz w:val="22"/>
        </w:rPr>
      </w:pPr>
    </w:p>
    <w:p w14:paraId="584C9DAA" w14:textId="77777777" w:rsidR="00A938DF" w:rsidRPr="00B65E07" w:rsidRDefault="00A938DF" w:rsidP="00A938DF">
      <w:pPr>
        <w:pStyle w:val="BodyText"/>
        <w:tabs>
          <w:tab w:val="left" w:pos="542"/>
        </w:tabs>
        <w:kinsoku w:val="0"/>
        <w:overflowPunct w:val="0"/>
        <w:spacing w:before="2" w:line="274" w:lineRule="auto"/>
        <w:ind w:right="111" w:firstLine="0"/>
        <w:jc w:val="both"/>
        <w:rPr>
          <w:spacing w:val="-2"/>
          <w:sz w:val="22"/>
        </w:rPr>
      </w:pPr>
    </w:p>
    <w:p w14:paraId="0E495AF4" w14:textId="77777777" w:rsidR="00A938DF" w:rsidRPr="00B65E07" w:rsidRDefault="00A938DF" w:rsidP="00A938DF">
      <w:pPr>
        <w:pStyle w:val="BodyText"/>
        <w:tabs>
          <w:tab w:val="left" w:pos="542"/>
        </w:tabs>
        <w:kinsoku w:val="0"/>
        <w:overflowPunct w:val="0"/>
        <w:spacing w:before="39" w:line="272" w:lineRule="auto"/>
        <w:ind w:right="462" w:firstLine="0"/>
        <w:rPr>
          <w:spacing w:val="-1"/>
          <w:sz w:val="22"/>
        </w:rPr>
      </w:pPr>
    </w:p>
    <w:p w14:paraId="2F32EE1A" w14:textId="77777777" w:rsidR="00A938DF" w:rsidRDefault="00A938DF" w:rsidP="00A938DF">
      <w:pPr>
        <w:pStyle w:val="BodyText"/>
        <w:numPr>
          <w:ilvl w:val="1"/>
          <w:numId w:val="1"/>
        </w:numPr>
        <w:tabs>
          <w:tab w:val="left" w:pos="832"/>
        </w:tabs>
        <w:kinsoku w:val="0"/>
        <w:overflowPunct w:val="0"/>
        <w:spacing w:line="274" w:lineRule="auto"/>
        <w:ind w:left="831" w:right="102"/>
        <w:jc w:val="both"/>
        <w:rPr>
          <w:spacing w:val="-2"/>
        </w:rPr>
        <w:sectPr w:rsidR="00A938DF">
          <w:footerReference w:type="even" r:id="rId9"/>
          <w:footerReference w:type="default" r:id="rId10"/>
          <w:footerReference w:type="first" r:id="rId11"/>
          <w:pgSz w:w="12240" w:h="15840"/>
          <w:pgMar w:top="1040" w:right="1320" w:bottom="1220" w:left="1240" w:header="0" w:footer="1026" w:gutter="0"/>
          <w:cols w:space="720" w:equalWidth="0">
            <w:col w:w="9680"/>
          </w:cols>
          <w:noEndnote/>
        </w:sectPr>
      </w:pPr>
    </w:p>
    <w:p w14:paraId="55655E0E" w14:textId="77777777" w:rsidR="00A938DF" w:rsidRDefault="00A938DF" w:rsidP="00A938DF">
      <w:pPr>
        <w:pStyle w:val="BodyText"/>
        <w:kinsoku w:val="0"/>
        <w:overflowPunct w:val="0"/>
        <w:ind w:left="111" w:firstLine="0"/>
        <w:rPr>
          <w:b/>
          <w:bCs/>
          <w:spacing w:val="-1"/>
          <w:sz w:val="22"/>
          <w:szCs w:val="22"/>
        </w:rPr>
      </w:pPr>
    </w:p>
    <w:p w14:paraId="7BEDC4C3" w14:textId="77777777" w:rsidR="00A938DF" w:rsidRDefault="00A938DF" w:rsidP="00A938DF">
      <w:pPr>
        <w:pStyle w:val="BodyText"/>
        <w:kinsoku w:val="0"/>
        <w:overflowPunct w:val="0"/>
        <w:spacing w:before="75"/>
        <w:ind w:left="12" w:firstLine="0"/>
        <w:jc w:val="center"/>
        <w:rPr>
          <w:sz w:val="14"/>
          <w:szCs w:val="14"/>
        </w:rPr>
      </w:pPr>
      <w:r>
        <w:rPr>
          <w:spacing w:val="-2"/>
          <w:sz w:val="22"/>
          <w:szCs w:val="22"/>
        </w:rPr>
        <w:t>Curricular</w:t>
      </w:r>
      <w:r>
        <w:rPr>
          <w:spacing w:val="-7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sequence</w:t>
      </w:r>
      <w:r>
        <w:rPr>
          <w:spacing w:val="-4"/>
          <w:sz w:val="22"/>
          <w:szCs w:val="22"/>
        </w:rPr>
        <w:t xml:space="preserve"> </w:t>
      </w:r>
      <w:r>
        <w:rPr>
          <w:spacing w:val="-2"/>
          <w:sz w:val="22"/>
          <w:szCs w:val="22"/>
        </w:rPr>
        <w:t>template</w:t>
      </w:r>
      <w:r>
        <w:rPr>
          <w:spacing w:val="-2"/>
          <w:position w:val="8"/>
          <w:sz w:val="14"/>
          <w:szCs w:val="14"/>
        </w:rPr>
        <w:t>3</w:t>
      </w:r>
    </w:p>
    <w:p w14:paraId="6BA25E0E" w14:textId="77777777" w:rsidR="00A938DF" w:rsidRDefault="00A938DF" w:rsidP="00A938DF">
      <w:pPr>
        <w:pStyle w:val="BodyText"/>
        <w:kinsoku w:val="0"/>
        <w:overflowPunct w:val="0"/>
        <w:spacing w:line="20" w:lineRule="atLeast"/>
        <w:ind w:left="3494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3A97754" wp14:editId="2753AE81">
                <wp:extent cx="1689100" cy="12700"/>
                <wp:effectExtent l="8890" t="1905" r="6985" b="4445"/>
                <wp:docPr id="1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89100" cy="12700"/>
                          <a:chOff x="0" y="0"/>
                          <a:chExt cx="2660" cy="20"/>
                        </a:xfrm>
                      </wpg:grpSpPr>
                      <wps:wsp>
                        <wps:cNvPr id="16" name="Freeform 2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648" cy="20"/>
                          </a:xfrm>
                          <a:custGeom>
                            <a:avLst/>
                            <a:gdLst>
                              <a:gd name="T0" fmla="*/ 0 w 2648"/>
                              <a:gd name="T1" fmla="*/ 0 h 20"/>
                              <a:gd name="T2" fmla="*/ 2647 w 264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648" h="20">
                                <a:moveTo>
                                  <a:pt x="0" y="0"/>
                                </a:moveTo>
                                <a:lnTo>
                                  <a:pt x="2647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A557F5" id="Group 22" o:spid="_x0000_s1026" style="width:133pt;height:1pt;mso-position-horizontal-relative:char;mso-position-vertical-relative:line" coordsize="266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MEh8wIAANEGAAAOAAAAZHJzL2Uyb0RvYy54bWykVdtu2zAMfR+wfxD0OGD1pW3SGk2KoTcM&#10;6LYCzT5AkeULJkuapMTpvn4UZaduimJA1weXMo/Iw0OaubjcdZJshXWtVguaHaWUCMV12ap6QX+u&#10;bj+fUeI8UyWTWokFfRKOXi4/frjoTSFy3WhZCksgiHJFbxa08d4USeJ4IzrmjrQRCpyVth3zcLR1&#10;UlrWQ/ROJnmazpJe29JYzYVz8PY6OukS41eV4P5HVTnhiVxQ4ObxafG5Ds9kecGK2jLTtHygwd7B&#10;omOtgqT7UNfMM7Kx7atQXcutdrryR1x3ia6qlgusAarJ0oNq7qzeGKylLvra7GUCaQ90endY/n17&#10;Z82jebCRPZj3mv9yoEvSm7qY+sO5jmCy7r/pEvrJNl5j4bvKdiEElER2qO/TXl+x84TDy2x2dp6l&#10;0AYOviyfg4n68waa9OoWb26Ge/lsNlzK8UbCipgOKQ6UQsthhtyzTO7/ZHpsmBGovgsyPFjSlqEG&#10;ShTroPRbK0QYTJIfhzJCdoCNUrqpjhNPgDmQ+58KnlICKp1GhUYF89kJfFBBvgMlWME3zt8JjU1g&#10;23vn42iXYGFry4H2CqSsOglT/ikhKekJxhzAIyZ7gWlIzAbjvY+STxAQYf5GoOMJLCVjIGhgPRJj&#10;zciV79RAFizCwgZJcbaMdmE6AnOofJUFTSAEoEJlb4CBYABjb0Zw/D8ksbAcDteCpQTWwjqKbpgP&#10;3EKOYJIeVEf9G5Q/vO/0Vqw0IvzBAEOuZ69UU1TQC9mN0xzdcCPkwdr2uQPlSWeVvm2lxG5JFRjN&#10;j2dzFMlp2ZbBGdg4W6+vpCVbFvYe/g2ivYDBflElBmsEK28G27NWRhuSS9AYPrM4tHHK17p8ggG2&#10;Om5T2P5gNNr+oaSHTbqg7veGWUGJ/KrgGzzPTk6gcx4PJ6dzmCVip5711MMUh1AL6ilMQDCvfFzX&#10;G2PbuoFMGZar9BdYPVUbxhz5RVbDAdYAWrg3wXqxmKdnRD3/Ei3/AgAA//8DAFBLAwQUAAYACAAA&#10;ACEANeToC9kAAAADAQAADwAAAGRycy9kb3ducmV2LnhtbEyPQUvDQBCF74L/YRnBm92kYpCYTSlF&#10;PRXBVhBv0+w0Cc3Ohuw2Sf+9oxe9DPN4w5vvFavZdWqkIbSeDaSLBBRx5W3LtYGP/cvdI6gQkS12&#10;nsnAhQKsyuurAnPrJ36ncRdrJSEccjTQxNjnWoeqIYdh4Xti8Y5+cBhFDrW2A04S7jq9TJJMO2xZ&#10;PjTY06ah6rQ7OwOvE07r+/R53J6Om8vX/uHtc5uSMbc38/oJVKQ5/h3DD76gQylMB39mG1RnQIrE&#10;3yneMstEHmRJQJeF/s9efgMAAP//AwBQSwECLQAUAAYACAAAACEAtoM4kv4AAADhAQAAEwAAAAAA&#10;AAAAAAAAAAAAAAAAW0NvbnRlbnRfVHlwZXNdLnhtbFBLAQItABQABgAIAAAAIQA4/SH/1gAAAJQB&#10;AAALAAAAAAAAAAAAAAAAAC8BAABfcmVscy8ucmVsc1BLAQItABQABgAIAAAAIQA8rMEh8wIAANEG&#10;AAAOAAAAAAAAAAAAAAAAAC4CAABkcnMvZTJvRG9jLnhtbFBLAQItABQABgAIAAAAIQA15OgL2QAA&#10;AAMBAAAPAAAAAAAAAAAAAAAAAE0FAABkcnMvZG93bnJldi54bWxQSwUGAAAAAAQABADzAAAAUwYA&#10;AAAA&#10;">
                <v:shape id="Freeform 23" o:spid="_x0000_s1027" style="position:absolute;left:5;top:5;width:2648;height:20;visibility:visible;mso-wrap-style:square;v-text-anchor:top" coordsize="264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MjkuvwAAANsAAAAPAAAAZHJzL2Rvd25yZXYueG1sRE9Li8Iw&#10;EL4L/ocwC940XcEHXVNZBFHYk1X0OjbTpthMShO1++/NwoK3+fies1r3thEP6nztWMHnJAFBXDhd&#10;c6XgdNyOlyB8QNbYOCYFv+RhnQ0HK0y1e/KBHnmoRAxhn6ICE0KbSukLQxb9xLXEkStdZzFE2FVS&#10;d/iM4baR0ySZS4s1xwaDLW0MFbf8bhVcL5c9Ljkvb8VZL2Y7+dO3ZqHU6KP//gIRqA9v8b97r+P8&#10;Ofz9Eg+Q2QsAAP//AwBQSwECLQAUAAYACAAAACEA2+H2y+4AAACFAQAAEwAAAAAAAAAAAAAAAAAA&#10;AAAAW0NvbnRlbnRfVHlwZXNdLnhtbFBLAQItABQABgAIAAAAIQBa9CxbvwAAABUBAAALAAAAAAAA&#10;AAAAAAAAAB8BAABfcmVscy8ucmVsc1BLAQItABQABgAIAAAAIQD1MjkuvwAAANsAAAAPAAAAAAAA&#10;AAAAAAAAAAcCAABkcnMvZG93bnJldi54bWxQSwUGAAAAAAMAAwC3AAAA8wIAAAAA&#10;" path="m,l2647,e" filled="f" strokeweight=".20464mm">
                  <v:path arrowok="t" o:connecttype="custom" o:connectlocs="0,0;2647,0" o:connectangles="0,0"/>
                </v:shape>
                <w10:anchorlock/>
              </v:group>
            </w:pict>
          </mc:Fallback>
        </mc:AlternateContent>
      </w:r>
    </w:p>
    <w:p w14:paraId="4EFF2A9C" w14:textId="77777777" w:rsidR="00A938DF" w:rsidRDefault="00A938DF" w:rsidP="00A938DF">
      <w:pPr>
        <w:pStyle w:val="BodyText"/>
        <w:kinsoku w:val="0"/>
        <w:overflowPunct w:val="0"/>
        <w:spacing w:before="67"/>
        <w:ind w:left="108" w:right="623" w:firstLine="0"/>
        <w:rPr>
          <w:sz w:val="20"/>
          <w:szCs w:val="20"/>
        </w:rPr>
      </w:pPr>
      <w:r>
        <w:rPr>
          <w:position w:val="7"/>
          <w:sz w:val="13"/>
          <w:szCs w:val="13"/>
        </w:rPr>
        <w:t>3</w:t>
      </w:r>
      <w:r>
        <w:rPr>
          <w:spacing w:val="8"/>
          <w:position w:val="7"/>
          <w:sz w:val="13"/>
          <w:szCs w:val="13"/>
        </w:rPr>
        <w:t xml:space="preserve"> </w:t>
      </w:r>
      <w:r>
        <w:rPr>
          <w:sz w:val="20"/>
          <w:szCs w:val="20"/>
        </w:rPr>
        <w:t>The</w:t>
      </w:r>
      <w:r>
        <w:rPr>
          <w:spacing w:val="-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course</w:t>
      </w:r>
      <w:r>
        <w:rPr>
          <w:spacing w:val="-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sequence</w:t>
      </w:r>
      <w:r>
        <w:rPr>
          <w:spacing w:val="-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found</w:t>
      </w:r>
      <w:r>
        <w:rPr>
          <w:spacing w:val="-8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in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the</w:t>
      </w:r>
      <w:r>
        <w:rPr>
          <w:spacing w:val="-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template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provides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an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example</w:t>
      </w:r>
      <w:r>
        <w:rPr>
          <w:spacing w:val="-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outline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9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program’s</w:t>
      </w:r>
      <w:r>
        <w:rPr>
          <w:spacing w:val="-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sequence</w:t>
      </w:r>
      <w:r>
        <w:rPr>
          <w:spacing w:val="-7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for</w:t>
      </w:r>
      <w:r>
        <w:rPr>
          <w:spacing w:val="-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illustrative</w:t>
      </w:r>
      <w:r>
        <w:rPr>
          <w:spacing w:val="61"/>
          <w:w w:val="99"/>
          <w:sz w:val="20"/>
          <w:szCs w:val="20"/>
        </w:rPr>
        <w:t xml:space="preserve"> </w:t>
      </w:r>
      <w:r>
        <w:rPr>
          <w:sz w:val="20"/>
          <w:szCs w:val="20"/>
        </w:rPr>
        <w:t>purposes</w:t>
      </w:r>
      <w:r>
        <w:rPr>
          <w:spacing w:val="-2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only.  A full curricular sequence should be included within the proposal.</w:t>
      </w:r>
    </w:p>
    <w:p w14:paraId="2E126F53" w14:textId="77777777" w:rsidR="00A938DF" w:rsidRDefault="00A938DF" w:rsidP="00A938DF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14:paraId="14459607" w14:textId="77777777" w:rsidR="00A938DF" w:rsidRDefault="00A938DF" w:rsidP="00A938DF">
      <w:pPr>
        <w:pStyle w:val="BodyText"/>
        <w:kinsoku w:val="0"/>
        <w:overflowPunct w:val="0"/>
        <w:spacing w:before="4"/>
        <w:ind w:left="0" w:firstLine="0"/>
        <w:rPr>
          <w:sz w:val="15"/>
          <w:szCs w:val="15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6"/>
        <w:gridCol w:w="1565"/>
        <w:gridCol w:w="1560"/>
        <w:gridCol w:w="1565"/>
        <w:gridCol w:w="1566"/>
        <w:gridCol w:w="1564"/>
      </w:tblGrid>
      <w:tr w:rsidR="00A938DF" w14:paraId="67669E64" w14:textId="77777777" w:rsidTr="00E526EF">
        <w:trPr>
          <w:trHeight w:hRule="exact" w:val="739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939F9" w14:textId="77777777" w:rsidR="00A938DF" w:rsidRDefault="00A938DF" w:rsidP="00E526EF">
            <w:pPr>
              <w:pStyle w:val="TableParagraph"/>
              <w:kinsoku w:val="0"/>
              <w:overflowPunct w:val="0"/>
              <w:spacing w:line="222" w:lineRule="exact"/>
              <w:ind w:left="431"/>
            </w:pPr>
            <w:r>
              <w:rPr>
                <w:spacing w:val="-1"/>
                <w:sz w:val="20"/>
                <w:szCs w:val="20"/>
                <w:u w:val="single"/>
              </w:rPr>
              <w:t>Semester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DE79" w14:textId="77777777" w:rsidR="00A938DF" w:rsidRDefault="00A938DF" w:rsidP="00E526EF">
            <w:pPr>
              <w:pStyle w:val="TableParagraph"/>
              <w:kinsoku w:val="0"/>
              <w:overflowPunct w:val="0"/>
              <w:spacing w:line="275" w:lineRule="auto"/>
              <w:ind w:left="382" w:right="327" w:hanging="70"/>
            </w:pPr>
            <w:r>
              <w:rPr>
                <w:spacing w:val="-1"/>
                <w:sz w:val="20"/>
                <w:szCs w:val="20"/>
                <w:u w:val="single"/>
              </w:rPr>
              <w:t>Cohort</w:t>
            </w:r>
            <w:r>
              <w:rPr>
                <w:spacing w:val="-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1</w:t>
            </w:r>
            <w:r>
              <w:rPr>
                <w:spacing w:val="-8"/>
                <w:sz w:val="20"/>
                <w:szCs w:val="20"/>
                <w:u w:val="single"/>
              </w:rPr>
              <w:t xml:space="preserve"> </w:t>
            </w:r>
            <w:r>
              <w:rPr>
                <w:spacing w:val="-2"/>
                <w:sz w:val="20"/>
                <w:szCs w:val="20"/>
                <w:u w:val="single"/>
              </w:rPr>
              <w:t>or</w:t>
            </w:r>
            <w:r>
              <w:rPr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class</w:t>
            </w:r>
            <w:r>
              <w:rPr>
                <w:spacing w:val="-14"/>
                <w:sz w:val="20"/>
                <w:szCs w:val="20"/>
                <w:u w:val="single"/>
              </w:rPr>
              <w:t xml:space="preserve"> </w:t>
            </w:r>
            <w:r>
              <w:rPr>
                <w:spacing w:val="-1"/>
                <w:sz w:val="20"/>
                <w:szCs w:val="20"/>
                <w:u w:val="single"/>
              </w:rPr>
              <w:t>year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099B4" w14:textId="77777777" w:rsidR="00A938DF" w:rsidRDefault="00A938DF" w:rsidP="00E526EF">
            <w:pPr>
              <w:pStyle w:val="TableParagraph"/>
              <w:kinsoku w:val="0"/>
              <w:overflowPunct w:val="0"/>
              <w:spacing w:line="275" w:lineRule="auto"/>
              <w:ind w:left="383" w:right="325" w:hanging="72"/>
            </w:pPr>
            <w:r>
              <w:rPr>
                <w:spacing w:val="-1"/>
                <w:sz w:val="20"/>
                <w:szCs w:val="20"/>
                <w:u w:val="single"/>
              </w:rPr>
              <w:t>Cohort</w:t>
            </w:r>
            <w:r>
              <w:rPr>
                <w:spacing w:val="-12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2</w:t>
            </w:r>
            <w:r>
              <w:rPr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spacing w:val="-2"/>
                <w:sz w:val="20"/>
                <w:szCs w:val="20"/>
                <w:u w:val="single"/>
              </w:rPr>
              <w:t>or</w:t>
            </w:r>
            <w:r>
              <w:rPr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class</w:t>
            </w:r>
            <w:r>
              <w:rPr>
                <w:spacing w:val="-14"/>
                <w:sz w:val="20"/>
                <w:szCs w:val="20"/>
                <w:u w:val="single"/>
              </w:rPr>
              <w:t xml:space="preserve"> </w:t>
            </w:r>
            <w:r>
              <w:rPr>
                <w:spacing w:val="-1"/>
                <w:sz w:val="20"/>
                <w:szCs w:val="20"/>
                <w:u w:val="single"/>
              </w:rPr>
              <w:t>year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6EC0" w14:textId="77777777" w:rsidR="00A938DF" w:rsidRDefault="00A938DF" w:rsidP="00E526EF">
            <w:pPr>
              <w:pStyle w:val="TableParagraph"/>
              <w:kinsoku w:val="0"/>
              <w:overflowPunct w:val="0"/>
              <w:spacing w:line="275" w:lineRule="auto"/>
              <w:ind w:left="385" w:right="323" w:hanging="72"/>
            </w:pPr>
            <w:r>
              <w:rPr>
                <w:spacing w:val="-1"/>
                <w:sz w:val="20"/>
                <w:szCs w:val="20"/>
                <w:u w:val="single"/>
              </w:rPr>
              <w:t>Cohort</w:t>
            </w:r>
            <w:r>
              <w:rPr>
                <w:spacing w:val="-11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3</w:t>
            </w:r>
            <w:r>
              <w:rPr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spacing w:val="1"/>
                <w:sz w:val="20"/>
                <w:szCs w:val="20"/>
                <w:u w:val="single"/>
              </w:rPr>
              <w:t>or</w:t>
            </w:r>
            <w:r>
              <w:rPr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class</w:t>
            </w:r>
            <w:r>
              <w:rPr>
                <w:spacing w:val="-13"/>
                <w:sz w:val="20"/>
                <w:szCs w:val="20"/>
                <w:u w:val="single"/>
              </w:rPr>
              <w:t xml:space="preserve"> </w:t>
            </w:r>
            <w:r>
              <w:rPr>
                <w:spacing w:val="-1"/>
                <w:sz w:val="20"/>
                <w:szCs w:val="20"/>
                <w:u w:val="single"/>
              </w:rPr>
              <w:t>year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685DB" w14:textId="77777777" w:rsidR="00A938DF" w:rsidRDefault="00A938DF" w:rsidP="00E526EF">
            <w:pPr>
              <w:pStyle w:val="TableParagraph"/>
              <w:kinsoku w:val="0"/>
              <w:overflowPunct w:val="0"/>
              <w:spacing w:line="275" w:lineRule="auto"/>
              <w:ind w:left="385" w:right="328" w:hanging="72"/>
            </w:pPr>
            <w:r>
              <w:rPr>
                <w:spacing w:val="-1"/>
                <w:sz w:val="20"/>
                <w:szCs w:val="20"/>
                <w:u w:val="single"/>
              </w:rPr>
              <w:t>Cohort</w:t>
            </w:r>
            <w:r>
              <w:rPr>
                <w:spacing w:val="-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4</w:t>
            </w:r>
            <w:r>
              <w:rPr>
                <w:spacing w:val="-8"/>
                <w:sz w:val="20"/>
                <w:szCs w:val="20"/>
                <w:u w:val="single"/>
              </w:rPr>
              <w:t xml:space="preserve"> </w:t>
            </w:r>
            <w:r>
              <w:rPr>
                <w:spacing w:val="-2"/>
                <w:sz w:val="20"/>
                <w:szCs w:val="20"/>
                <w:u w:val="single"/>
              </w:rPr>
              <w:t>or</w:t>
            </w:r>
            <w:r>
              <w:rPr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class</w:t>
            </w:r>
            <w:r>
              <w:rPr>
                <w:spacing w:val="-14"/>
                <w:sz w:val="20"/>
                <w:szCs w:val="20"/>
                <w:u w:val="single"/>
              </w:rPr>
              <w:t xml:space="preserve"> </w:t>
            </w:r>
            <w:r>
              <w:rPr>
                <w:spacing w:val="-1"/>
                <w:sz w:val="20"/>
                <w:szCs w:val="20"/>
                <w:u w:val="single"/>
              </w:rPr>
              <w:t>year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EEAF" w14:textId="77777777" w:rsidR="00A938DF" w:rsidRDefault="00A938DF" w:rsidP="00E526EF">
            <w:pPr>
              <w:pStyle w:val="TableParagraph"/>
              <w:kinsoku w:val="0"/>
              <w:overflowPunct w:val="0"/>
              <w:spacing w:line="275" w:lineRule="auto"/>
              <w:ind w:left="382" w:right="330" w:hanging="72"/>
            </w:pPr>
            <w:r>
              <w:rPr>
                <w:spacing w:val="-1"/>
                <w:sz w:val="20"/>
                <w:szCs w:val="20"/>
                <w:u w:val="single"/>
              </w:rPr>
              <w:t>Cohort</w:t>
            </w:r>
            <w:r>
              <w:rPr>
                <w:spacing w:val="-9"/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5</w:t>
            </w:r>
            <w:r>
              <w:rPr>
                <w:spacing w:val="-8"/>
                <w:sz w:val="20"/>
                <w:szCs w:val="20"/>
                <w:u w:val="single"/>
              </w:rPr>
              <w:t xml:space="preserve"> </w:t>
            </w:r>
            <w:r>
              <w:rPr>
                <w:spacing w:val="-2"/>
                <w:sz w:val="20"/>
                <w:szCs w:val="20"/>
                <w:u w:val="single"/>
              </w:rPr>
              <w:t>or</w:t>
            </w:r>
            <w:r>
              <w:rPr>
                <w:spacing w:val="21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class</w:t>
            </w:r>
            <w:r>
              <w:rPr>
                <w:spacing w:val="-14"/>
                <w:sz w:val="20"/>
                <w:szCs w:val="20"/>
                <w:u w:val="single"/>
              </w:rPr>
              <w:t xml:space="preserve"> </w:t>
            </w:r>
            <w:r>
              <w:rPr>
                <w:spacing w:val="-1"/>
                <w:sz w:val="20"/>
                <w:szCs w:val="20"/>
                <w:u w:val="single"/>
              </w:rPr>
              <w:t>year</w:t>
            </w:r>
          </w:p>
        </w:tc>
      </w:tr>
      <w:tr w:rsidR="00A938DF" w14:paraId="40475BED" w14:textId="77777777" w:rsidTr="00E526EF">
        <w:trPr>
          <w:trHeight w:hRule="exact" w:val="996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550B" w14:textId="77777777" w:rsidR="00A938DF" w:rsidRDefault="00A938DF" w:rsidP="00E526EF">
            <w:pPr>
              <w:pStyle w:val="TableParagraph"/>
              <w:kinsoku w:val="0"/>
              <w:overflowPunct w:val="0"/>
              <w:spacing w:line="222" w:lineRule="exact"/>
              <w:ind w:left="416"/>
            </w:pPr>
            <w:r>
              <w:rPr>
                <w:sz w:val="20"/>
                <w:szCs w:val="20"/>
              </w:rPr>
              <w:t>Fall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2017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6645B" w14:textId="77777777" w:rsidR="00A938DF" w:rsidRDefault="00A938DF" w:rsidP="00E526EF">
            <w:pPr>
              <w:pStyle w:val="TableParagraph"/>
              <w:kinsoku w:val="0"/>
              <w:overflowPunct w:val="0"/>
              <w:spacing w:line="480" w:lineRule="auto"/>
              <w:ind w:left="502" w:right="487" w:hanging="51"/>
            </w:pPr>
            <w:r>
              <w:rPr>
                <w:w w:val="90"/>
                <w:sz w:val="20"/>
                <w:szCs w:val="20"/>
              </w:rPr>
              <w:t>ET6005</w:t>
            </w:r>
            <w:r>
              <w:rPr>
                <w:spacing w:val="24"/>
                <w:w w:val="9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ET620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4DD56" w14:textId="77777777" w:rsidR="00A938DF" w:rsidRDefault="00A938DF" w:rsidP="00E526EF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C03D5" w14:textId="77777777" w:rsidR="00A938DF" w:rsidRDefault="00A938DF" w:rsidP="00E526EF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BE92E" w14:textId="77777777" w:rsidR="00A938DF" w:rsidRDefault="00A938DF" w:rsidP="00E526EF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6BA4" w14:textId="77777777" w:rsidR="00A938DF" w:rsidRDefault="00A938DF" w:rsidP="00E526EF"/>
        </w:tc>
      </w:tr>
      <w:tr w:rsidR="00A938DF" w14:paraId="071AFDEC" w14:textId="77777777" w:rsidTr="00E526EF">
        <w:trPr>
          <w:trHeight w:hRule="exact" w:val="997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E7BC7" w14:textId="77777777" w:rsidR="00A938DF" w:rsidRDefault="00A938DF" w:rsidP="00E526EF">
            <w:pPr>
              <w:pStyle w:val="TableParagraph"/>
              <w:kinsoku w:val="0"/>
              <w:overflowPunct w:val="0"/>
              <w:spacing w:line="222" w:lineRule="exact"/>
              <w:ind w:left="303"/>
            </w:pPr>
            <w:r>
              <w:rPr>
                <w:spacing w:val="-1"/>
                <w:sz w:val="20"/>
                <w:szCs w:val="20"/>
              </w:rPr>
              <w:t>Spring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2018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2B41" w14:textId="77777777" w:rsidR="00A938DF" w:rsidRDefault="00A938DF" w:rsidP="00E526EF">
            <w:pPr>
              <w:pStyle w:val="TableParagraph"/>
              <w:kinsoku w:val="0"/>
              <w:overflowPunct w:val="0"/>
              <w:spacing w:line="486" w:lineRule="auto"/>
              <w:ind w:left="490" w:right="523"/>
            </w:pPr>
            <w:r>
              <w:rPr>
                <w:w w:val="90"/>
                <w:sz w:val="20"/>
                <w:szCs w:val="20"/>
              </w:rPr>
              <w:t>ED776</w:t>
            </w:r>
            <w:r>
              <w:rPr>
                <w:spacing w:val="23"/>
                <w:w w:val="93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ED602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2BA9" w14:textId="77777777" w:rsidR="00A938DF" w:rsidRDefault="00A938DF" w:rsidP="00E526EF">
            <w:pPr>
              <w:pStyle w:val="TableParagraph"/>
              <w:kinsoku w:val="0"/>
              <w:overflowPunct w:val="0"/>
              <w:spacing w:line="486" w:lineRule="auto"/>
              <w:ind w:left="503" w:right="484" w:hanging="53"/>
            </w:pPr>
            <w:r>
              <w:rPr>
                <w:w w:val="90"/>
                <w:sz w:val="20"/>
                <w:szCs w:val="20"/>
              </w:rPr>
              <w:t>ET6005</w:t>
            </w:r>
            <w:r>
              <w:rPr>
                <w:spacing w:val="24"/>
                <w:w w:val="9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ET620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E46F" w14:textId="77777777" w:rsidR="00A938DF" w:rsidRDefault="00A938DF" w:rsidP="00E526EF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661D8" w14:textId="77777777" w:rsidR="00A938DF" w:rsidRDefault="00A938DF" w:rsidP="00E526EF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8E7B" w14:textId="77777777" w:rsidR="00A938DF" w:rsidRDefault="00A938DF" w:rsidP="00E526EF"/>
        </w:tc>
      </w:tr>
      <w:tr w:rsidR="00A938DF" w14:paraId="4D77CF2E" w14:textId="77777777" w:rsidTr="00E526EF">
        <w:trPr>
          <w:trHeight w:hRule="exact" w:val="1013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F62A" w14:textId="77777777" w:rsidR="00A938DF" w:rsidRDefault="00A938DF" w:rsidP="00E526EF">
            <w:pPr>
              <w:pStyle w:val="TableParagraph"/>
              <w:kinsoku w:val="0"/>
              <w:overflowPunct w:val="0"/>
              <w:spacing w:line="222" w:lineRule="exact"/>
              <w:ind w:left="231"/>
            </w:pPr>
            <w:r>
              <w:rPr>
                <w:spacing w:val="-1"/>
                <w:sz w:val="20"/>
                <w:szCs w:val="20"/>
              </w:rPr>
              <w:t>Summer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2018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8245" w14:textId="77777777" w:rsidR="00A938DF" w:rsidRDefault="00A938DF" w:rsidP="00E526EF">
            <w:pPr>
              <w:pStyle w:val="TableParagraph"/>
              <w:kinsoku w:val="0"/>
              <w:overflowPunct w:val="0"/>
              <w:spacing w:line="486" w:lineRule="auto"/>
              <w:ind w:left="481" w:right="483" w:firstLine="21"/>
            </w:pPr>
            <w:r>
              <w:rPr>
                <w:sz w:val="20"/>
                <w:szCs w:val="20"/>
              </w:rPr>
              <w:t>ET680</w:t>
            </w:r>
            <w:r>
              <w:rPr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w w:val="95"/>
                <w:sz w:val="20"/>
                <w:szCs w:val="20"/>
              </w:rPr>
              <w:t>AD662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5892E" w14:textId="77777777" w:rsidR="00A938DF" w:rsidRDefault="00A938DF" w:rsidP="00E526EF">
            <w:pPr>
              <w:pStyle w:val="TableParagraph"/>
              <w:kinsoku w:val="0"/>
              <w:overflowPunct w:val="0"/>
              <w:spacing w:line="486" w:lineRule="auto"/>
              <w:ind w:left="491" w:right="518"/>
            </w:pPr>
            <w:r>
              <w:rPr>
                <w:w w:val="90"/>
                <w:sz w:val="20"/>
                <w:szCs w:val="20"/>
              </w:rPr>
              <w:t>ED776</w:t>
            </w:r>
            <w:r>
              <w:rPr>
                <w:spacing w:val="23"/>
                <w:w w:val="93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ED602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C63B5" w14:textId="77777777" w:rsidR="00A938DF" w:rsidRDefault="00A938DF" w:rsidP="00E526EF">
            <w:pPr>
              <w:pStyle w:val="TableParagraph"/>
              <w:kinsoku w:val="0"/>
              <w:overflowPunct w:val="0"/>
              <w:spacing w:line="486" w:lineRule="auto"/>
              <w:ind w:left="505" w:right="487" w:hanging="53"/>
            </w:pPr>
            <w:r>
              <w:rPr>
                <w:w w:val="90"/>
                <w:sz w:val="20"/>
                <w:szCs w:val="20"/>
              </w:rPr>
              <w:t>ET6005</w:t>
            </w:r>
            <w:r>
              <w:rPr>
                <w:spacing w:val="24"/>
                <w:w w:val="9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ET620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9E0DB" w14:textId="77777777" w:rsidR="00A938DF" w:rsidRDefault="00A938DF" w:rsidP="00E526EF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4240D" w14:textId="77777777" w:rsidR="00A938DF" w:rsidRDefault="00A938DF" w:rsidP="00E526EF"/>
        </w:tc>
      </w:tr>
      <w:tr w:rsidR="00A938DF" w14:paraId="04E312CE" w14:textId="77777777" w:rsidTr="00E526EF">
        <w:trPr>
          <w:trHeight w:hRule="exact" w:val="1008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E3FE" w14:textId="77777777" w:rsidR="00A938DF" w:rsidRDefault="00A938DF" w:rsidP="00E526EF">
            <w:pPr>
              <w:pStyle w:val="TableParagraph"/>
              <w:kinsoku w:val="0"/>
              <w:overflowPunct w:val="0"/>
              <w:spacing w:line="222" w:lineRule="exact"/>
              <w:ind w:left="416"/>
            </w:pPr>
            <w:r>
              <w:rPr>
                <w:sz w:val="20"/>
                <w:szCs w:val="20"/>
              </w:rPr>
              <w:t>Fall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2019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374E" w14:textId="77777777" w:rsidR="00A938DF" w:rsidRDefault="00A938DF" w:rsidP="00E526EF">
            <w:pPr>
              <w:pStyle w:val="TableParagraph"/>
              <w:kinsoku w:val="0"/>
              <w:overflowPunct w:val="0"/>
              <w:spacing w:line="480" w:lineRule="auto"/>
              <w:ind w:left="502" w:right="503" w:hanging="3"/>
            </w:pPr>
            <w:r>
              <w:rPr>
                <w:w w:val="95"/>
                <w:sz w:val="20"/>
                <w:szCs w:val="20"/>
              </w:rPr>
              <w:t>ET690</w:t>
            </w:r>
            <w:r>
              <w:rPr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ET691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C6F5F" w14:textId="77777777" w:rsidR="00A938DF" w:rsidRDefault="00A938DF" w:rsidP="00E526EF">
            <w:pPr>
              <w:pStyle w:val="TableParagraph"/>
              <w:kinsoku w:val="0"/>
              <w:overflowPunct w:val="0"/>
              <w:spacing w:line="480" w:lineRule="auto"/>
              <w:ind w:left="479" w:right="480" w:firstLine="21"/>
            </w:pPr>
            <w:r>
              <w:rPr>
                <w:sz w:val="20"/>
                <w:szCs w:val="20"/>
              </w:rPr>
              <w:t>ET680</w:t>
            </w:r>
            <w:r>
              <w:rPr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w w:val="95"/>
                <w:sz w:val="20"/>
                <w:szCs w:val="20"/>
              </w:rPr>
              <w:t>AD662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966A7" w14:textId="77777777" w:rsidR="00A938DF" w:rsidRDefault="00A938DF" w:rsidP="00E526EF">
            <w:pPr>
              <w:pStyle w:val="TableParagraph"/>
              <w:kinsoku w:val="0"/>
              <w:overflowPunct w:val="0"/>
              <w:spacing w:line="480" w:lineRule="auto"/>
              <w:ind w:left="493" w:right="520"/>
            </w:pPr>
            <w:r>
              <w:rPr>
                <w:w w:val="90"/>
                <w:sz w:val="20"/>
                <w:szCs w:val="20"/>
              </w:rPr>
              <w:t>ED776</w:t>
            </w:r>
            <w:r>
              <w:rPr>
                <w:spacing w:val="23"/>
                <w:w w:val="93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ED602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F806" w14:textId="77777777" w:rsidR="00A938DF" w:rsidRDefault="00A938DF" w:rsidP="00E526EF">
            <w:pPr>
              <w:pStyle w:val="TableParagraph"/>
              <w:kinsoku w:val="0"/>
              <w:overflowPunct w:val="0"/>
              <w:spacing w:line="480" w:lineRule="auto"/>
              <w:ind w:left="502" w:right="485" w:hanging="48"/>
            </w:pPr>
            <w:r>
              <w:rPr>
                <w:w w:val="90"/>
                <w:sz w:val="20"/>
                <w:szCs w:val="20"/>
              </w:rPr>
              <w:t>ET6005</w:t>
            </w:r>
            <w:r>
              <w:rPr>
                <w:spacing w:val="24"/>
                <w:w w:val="9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ET620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D2A1" w14:textId="77777777" w:rsidR="00A938DF" w:rsidRDefault="00A938DF" w:rsidP="00E526EF"/>
        </w:tc>
      </w:tr>
      <w:tr w:rsidR="00A938DF" w14:paraId="7D40ED0F" w14:textId="77777777" w:rsidTr="00E526EF">
        <w:trPr>
          <w:trHeight w:hRule="exact" w:val="996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11AD" w14:textId="77777777" w:rsidR="00A938DF" w:rsidRDefault="00A938DF" w:rsidP="00E526EF">
            <w:pPr>
              <w:pStyle w:val="TableParagraph"/>
              <w:kinsoku w:val="0"/>
              <w:overflowPunct w:val="0"/>
              <w:spacing w:line="222" w:lineRule="exact"/>
              <w:ind w:left="303"/>
            </w:pPr>
            <w:r>
              <w:rPr>
                <w:spacing w:val="-1"/>
                <w:sz w:val="20"/>
                <w:szCs w:val="20"/>
              </w:rPr>
              <w:t>Spring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2020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E417" w14:textId="77777777" w:rsidR="00A938DF" w:rsidRDefault="00A938DF" w:rsidP="00E526EF">
            <w:pPr>
              <w:pStyle w:val="TableParagraph"/>
              <w:kinsoku w:val="0"/>
              <w:overflowPunct w:val="0"/>
              <w:spacing w:line="486" w:lineRule="auto"/>
              <w:ind w:left="502" w:right="533"/>
            </w:pPr>
            <w:r>
              <w:rPr>
                <w:w w:val="90"/>
                <w:sz w:val="20"/>
                <w:szCs w:val="20"/>
              </w:rPr>
              <w:t>ET660</w:t>
            </w:r>
            <w:r>
              <w:rPr>
                <w:spacing w:val="22"/>
                <w:w w:val="93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ET608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23789" w14:textId="77777777" w:rsidR="00A938DF" w:rsidRDefault="00A938DF" w:rsidP="00E526EF">
            <w:pPr>
              <w:pStyle w:val="TableParagraph"/>
              <w:kinsoku w:val="0"/>
              <w:overflowPunct w:val="0"/>
              <w:spacing w:line="486" w:lineRule="auto"/>
              <w:ind w:left="503" w:right="527"/>
            </w:pPr>
            <w:r>
              <w:rPr>
                <w:w w:val="90"/>
                <w:sz w:val="20"/>
                <w:szCs w:val="20"/>
              </w:rPr>
              <w:t>ET690</w:t>
            </w:r>
            <w:r>
              <w:rPr>
                <w:spacing w:val="22"/>
                <w:w w:val="93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ET691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5797" w14:textId="77777777" w:rsidR="00A938DF" w:rsidRDefault="00A938DF" w:rsidP="00E526EF">
            <w:pPr>
              <w:pStyle w:val="TableParagraph"/>
              <w:kinsoku w:val="0"/>
              <w:overflowPunct w:val="0"/>
              <w:spacing w:line="486" w:lineRule="auto"/>
              <w:ind w:left="481" w:right="483" w:firstLine="21"/>
            </w:pPr>
            <w:r>
              <w:rPr>
                <w:sz w:val="20"/>
                <w:szCs w:val="20"/>
              </w:rPr>
              <w:t>ET680</w:t>
            </w:r>
            <w:r>
              <w:rPr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w w:val="95"/>
                <w:sz w:val="20"/>
                <w:szCs w:val="20"/>
              </w:rPr>
              <w:t>AD662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20702" w14:textId="77777777" w:rsidR="00A938DF" w:rsidRDefault="00A938DF" w:rsidP="00E526EF">
            <w:pPr>
              <w:pStyle w:val="TableParagraph"/>
              <w:kinsoku w:val="0"/>
              <w:overflowPunct w:val="0"/>
              <w:spacing w:line="486" w:lineRule="auto"/>
              <w:ind w:left="493" w:right="521"/>
            </w:pPr>
            <w:r>
              <w:rPr>
                <w:w w:val="90"/>
                <w:sz w:val="20"/>
                <w:szCs w:val="20"/>
              </w:rPr>
              <w:t>ED776</w:t>
            </w:r>
            <w:r>
              <w:rPr>
                <w:spacing w:val="23"/>
                <w:w w:val="93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ED602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3B8B0" w14:textId="77777777" w:rsidR="00A938DF" w:rsidRDefault="00A938DF" w:rsidP="00E526EF">
            <w:pPr>
              <w:pStyle w:val="TableParagraph"/>
              <w:kinsoku w:val="0"/>
              <w:overflowPunct w:val="0"/>
              <w:spacing w:line="486" w:lineRule="auto"/>
              <w:ind w:left="500" w:right="487" w:hanging="48"/>
            </w:pPr>
            <w:r>
              <w:rPr>
                <w:w w:val="90"/>
                <w:sz w:val="20"/>
                <w:szCs w:val="20"/>
              </w:rPr>
              <w:t>ET6005</w:t>
            </w:r>
            <w:r>
              <w:rPr>
                <w:spacing w:val="24"/>
                <w:w w:val="9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ET620</w:t>
            </w:r>
          </w:p>
        </w:tc>
      </w:tr>
      <w:tr w:rsidR="00A938DF" w14:paraId="4B420F69" w14:textId="77777777" w:rsidTr="00E526EF">
        <w:trPr>
          <w:trHeight w:hRule="exact" w:val="999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35056" w14:textId="77777777" w:rsidR="00A938DF" w:rsidRDefault="00A938DF" w:rsidP="00E526EF">
            <w:pPr>
              <w:pStyle w:val="TableParagraph"/>
              <w:kinsoku w:val="0"/>
              <w:overflowPunct w:val="0"/>
              <w:spacing w:line="223" w:lineRule="exact"/>
              <w:ind w:left="231"/>
            </w:pPr>
            <w:r>
              <w:rPr>
                <w:spacing w:val="-1"/>
                <w:sz w:val="20"/>
                <w:szCs w:val="20"/>
              </w:rPr>
              <w:t>Summer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DBEB2" w14:textId="77777777" w:rsidR="00A938DF" w:rsidRDefault="00A938DF" w:rsidP="00E526EF">
            <w:pPr>
              <w:pStyle w:val="TableParagraph"/>
              <w:kinsoku w:val="0"/>
              <w:overflowPunct w:val="0"/>
              <w:spacing w:line="480" w:lineRule="auto"/>
              <w:ind w:left="502" w:right="533"/>
            </w:pPr>
            <w:r>
              <w:rPr>
                <w:w w:val="90"/>
                <w:sz w:val="20"/>
                <w:szCs w:val="20"/>
              </w:rPr>
              <w:t>ET630</w:t>
            </w:r>
            <w:r>
              <w:rPr>
                <w:spacing w:val="22"/>
                <w:w w:val="93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ET631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8922" w14:textId="77777777" w:rsidR="00A938DF" w:rsidRDefault="00A938DF" w:rsidP="00E526EF">
            <w:pPr>
              <w:pStyle w:val="TableParagraph"/>
              <w:kinsoku w:val="0"/>
              <w:overflowPunct w:val="0"/>
              <w:spacing w:line="480" w:lineRule="auto"/>
              <w:ind w:left="503" w:right="527"/>
            </w:pPr>
            <w:r>
              <w:rPr>
                <w:w w:val="90"/>
                <w:sz w:val="20"/>
                <w:szCs w:val="20"/>
              </w:rPr>
              <w:t>ET660</w:t>
            </w:r>
            <w:r>
              <w:rPr>
                <w:spacing w:val="22"/>
                <w:w w:val="93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ET608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EA85B" w14:textId="77777777" w:rsidR="00A938DF" w:rsidRDefault="00A938DF" w:rsidP="00E526EF">
            <w:pPr>
              <w:pStyle w:val="TableParagraph"/>
              <w:kinsoku w:val="0"/>
              <w:overflowPunct w:val="0"/>
              <w:spacing w:line="480" w:lineRule="auto"/>
              <w:ind w:left="505" w:right="530"/>
            </w:pPr>
            <w:r>
              <w:rPr>
                <w:w w:val="90"/>
                <w:sz w:val="20"/>
                <w:szCs w:val="20"/>
              </w:rPr>
              <w:t>ET690</w:t>
            </w:r>
            <w:r>
              <w:rPr>
                <w:spacing w:val="22"/>
                <w:w w:val="93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ET691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D7E15" w14:textId="77777777" w:rsidR="00A938DF" w:rsidRDefault="00A938DF" w:rsidP="00E526EF">
            <w:pPr>
              <w:pStyle w:val="TableParagraph"/>
              <w:kinsoku w:val="0"/>
              <w:overflowPunct w:val="0"/>
              <w:spacing w:line="480" w:lineRule="auto"/>
              <w:ind w:left="481" w:right="483" w:firstLine="21"/>
            </w:pPr>
            <w:r>
              <w:rPr>
                <w:sz w:val="20"/>
                <w:szCs w:val="20"/>
              </w:rPr>
              <w:t>ET680</w:t>
            </w:r>
            <w:r>
              <w:rPr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w w:val="95"/>
                <w:sz w:val="20"/>
                <w:szCs w:val="20"/>
              </w:rPr>
              <w:t>AD662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AA900" w14:textId="77777777" w:rsidR="00A938DF" w:rsidRDefault="00A938DF" w:rsidP="00E526EF">
            <w:pPr>
              <w:pStyle w:val="TableParagraph"/>
              <w:kinsoku w:val="0"/>
              <w:overflowPunct w:val="0"/>
              <w:spacing w:line="480" w:lineRule="auto"/>
              <w:ind w:left="490" w:right="523"/>
            </w:pPr>
            <w:r>
              <w:rPr>
                <w:w w:val="90"/>
                <w:sz w:val="20"/>
                <w:szCs w:val="20"/>
              </w:rPr>
              <w:t>ED776</w:t>
            </w:r>
            <w:r>
              <w:rPr>
                <w:spacing w:val="23"/>
                <w:w w:val="93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ED602</w:t>
            </w:r>
          </w:p>
        </w:tc>
      </w:tr>
      <w:tr w:rsidR="00A938DF" w14:paraId="053627B4" w14:textId="77777777" w:rsidTr="00E526EF">
        <w:trPr>
          <w:trHeight w:hRule="exact" w:val="1008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601A4" w14:textId="77777777" w:rsidR="00A938DF" w:rsidRDefault="00A938DF" w:rsidP="00E526EF">
            <w:pPr>
              <w:pStyle w:val="TableParagraph"/>
              <w:kinsoku w:val="0"/>
              <w:overflowPunct w:val="0"/>
              <w:spacing w:line="222" w:lineRule="exact"/>
              <w:ind w:left="416"/>
            </w:pPr>
            <w:r>
              <w:rPr>
                <w:sz w:val="20"/>
                <w:szCs w:val="20"/>
              </w:rPr>
              <w:t>Fall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2020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9D847" w14:textId="77777777" w:rsidR="00A938DF" w:rsidRDefault="00A938DF" w:rsidP="00E526E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049E" w14:textId="77777777" w:rsidR="00A938DF" w:rsidRDefault="00A938DF" w:rsidP="00E526EF">
            <w:pPr>
              <w:pStyle w:val="TableParagraph"/>
              <w:kinsoku w:val="0"/>
              <w:overflowPunct w:val="0"/>
              <w:spacing w:line="486" w:lineRule="auto"/>
              <w:ind w:left="503" w:right="527"/>
            </w:pPr>
            <w:r>
              <w:rPr>
                <w:w w:val="90"/>
                <w:sz w:val="20"/>
                <w:szCs w:val="20"/>
              </w:rPr>
              <w:t>ET630</w:t>
            </w:r>
            <w:r>
              <w:rPr>
                <w:spacing w:val="22"/>
                <w:w w:val="93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ET631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CFFA8" w14:textId="77777777" w:rsidR="00A938DF" w:rsidRDefault="00A938DF" w:rsidP="00E526EF">
            <w:pPr>
              <w:pStyle w:val="TableParagraph"/>
              <w:kinsoku w:val="0"/>
              <w:overflowPunct w:val="0"/>
              <w:spacing w:line="486" w:lineRule="auto"/>
              <w:ind w:left="505" w:right="530"/>
            </w:pPr>
            <w:r>
              <w:rPr>
                <w:w w:val="90"/>
                <w:sz w:val="20"/>
                <w:szCs w:val="20"/>
              </w:rPr>
              <w:t>ET660</w:t>
            </w:r>
            <w:r>
              <w:rPr>
                <w:spacing w:val="22"/>
                <w:w w:val="93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ET608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8BD33" w14:textId="77777777" w:rsidR="00A938DF" w:rsidRDefault="00A938DF" w:rsidP="00E526EF">
            <w:pPr>
              <w:pStyle w:val="TableParagraph"/>
              <w:kinsoku w:val="0"/>
              <w:overflowPunct w:val="0"/>
              <w:spacing w:line="486" w:lineRule="auto"/>
              <w:ind w:left="502" w:right="533"/>
            </w:pPr>
            <w:r>
              <w:rPr>
                <w:w w:val="90"/>
                <w:sz w:val="20"/>
                <w:szCs w:val="20"/>
              </w:rPr>
              <w:t>ET690</w:t>
            </w:r>
            <w:r>
              <w:rPr>
                <w:spacing w:val="22"/>
                <w:w w:val="93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ET691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4064" w14:textId="77777777" w:rsidR="00A938DF" w:rsidRDefault="00A938DF" w:rsidP="00E526EF">
            <w:pPr>
              <w:pStyle w:val="TableParagraph"/>
              <w:kinsoku w:val="0"/>
              <w:overflowPunct w:val="0"/>
              <w:spacing w:line="486" w:lineRule="auto"/>
              <w:ind w:left="478" w:right="485" w:firstLine="21"/>
            </w:pPr>
            <w:r>
              <w:rPr>
                <w:sz w:val="20"/>
                <w:szCs w:val="20"/>
              </w:rPr>
              <w:t>ET680</w:t>
            </w:r>
            <w:r>
              <w:rPr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w w:val="95"/>
                <w:sz w:val="20"/>
                <w:szCs w:val="20"/>
              </w:rPr>
              <w:t>AD662</w:t>
            </w:r>
          </w:p>
        </w:tc>
      </w:tr>
      <w:tr w:rsidR="00A938DF" w14:paraId="64ACE7E0" w14:textId="77777777" w:rsidTr="00E526EF">
        <w:trPr>
          <w:trHeight w:hRule="exact" w:val="941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DE31C" w14:textId="77777777" w:rsidR="00A938DF" w:rsidRDefault="00A938DF" w:rsidP="00E526EF">
            <w:pPr>
              <w:pStyle w:val="TableParagraph"/>
              <w:kinsoku w:val="0"/>
              <w:overflowPunct w:val="0"/>
              <w:spacing w:line="222" w:lineRule="exact"/>
              <w:ind w:left="303"/>
            </w:pPr>
            <w:r>
              <w:rPr>
                <w:spacing w:val="-1"/>
                <w:sz w:val="20"/>
                <w:szCs w:val="20"/>
              </w:rPr>
              <w:t>Spring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2021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E5DED" w14:textId="77777777" w:rsidR="00A938DF" w:rsidRDefault="00A938DF" w:rsidP="00E526E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5FBC7" w14:textId="77777777" w:rsidR="00A938DF" w:rsidRDefault="00A938DF" w:rsidP="00E526EF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E15B" w14:textId="77777777" w:rsidR="00A938DF" w:rsidRDefault="00A938DF" w:rsidP="00E526EF">
            <w:pPr>
              <w:pStyle w:val="TableParagraph"/>
              <w:kinsoku w:val="0"/>
              <w:overflowPunct w:val="0"/>
              <w:spacing w:line="486" w:lineRule="auto"/>
              <w:ind w:left="505" w:right="530"/>
            </w:pPr>
            <w:r>
              <w:rPr>
                <w:w w:val="90"/>
                <w:sz w:val="20"/>
                <w:szCs w:val="20"/>
              </w:rPr>
              <w:t>ET630</w:t>
            </w:r>
            <w:r>
              <w:rPr>
                <w:spacing w:val="22"/>
                <w:w w:val="93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ET631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A0E71" w14:textId="77777777" w:rsidR="00A938DF" w:rsidRDefault="00A938DF" w:rsidP="00E526EF">
            <w:pPr>
              <w:pStyle w:val="TableParagraph"/>
              <w:kinsoku w:val="0"/>
              <w:overflowPunct w:val="0"/>
              <w:spacing w:line="486" w:lineRule="auto"/>
              <w:ind w:left="502" w:right="533"/>
            </w:pPr>
            <w:r>
              <w:rPr>
                <w:w w:val="90"/>
                <w:sz w:val="20"/>
                <w:szCs w:val="20"/>
              </w:rPr>
              <w:t>ET660</w:t>
            </w:r>
            <w:r>
              <w:rPr>
                <w:spacing w:val="22"/>
                <w:w w:val="93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ET608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8C93D" w14:textId="77777777" w:rsidR="00A938DF" w:rsidRDefault="00A938DF" w:rsidP="00E526EF">
            <w:pPr>
              <w:pStyle w:val="TableParagraph"/>
              <w:kinsoku w:val="0"/>
              <w:overflowPunct w:val="0"/>
              <w:spacing w:line="486" w:lineRule="auto"/>
              <w:ind w:left="500" w:right="535"/>
            </w:pPr>
            <w:r>
              <w:rPr>
                <w:w w:val="90"/>
                <w:sz w:val="20"/>
                <w:szCs w:val="20"/>
              </w:rPr>
              <w:t>ET690</w:t>
            </w:r>
            <w:r>
              <w:rPr>
                <w:spacing w:val="22"/>
                <w:w w:val="93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ET691</w:t>
            </w:r>
          </w:p>
        </w:tc>
      </w:tr>
      <w:tr w:rsidR="00A938DF" w14:paraId="5BE3E63E" w14:textId="77777777" w:rsidTr="00E526EF">
        <w:trPr>
          <w:trHeight w:hRule="exact" w:val="939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8577D" w14:textId="77777777" w:rsidR="00A938DF" w:rsidRDefault="00A938DF" w:rsidP="00E526EF">
            <w:pPr>
              <w:pStyle w:val="TableParagraph"/>
              <w:kinsoku w:val="0"/>
              <w:overflowPunct w:val="0"/>
              <w:spacing w:line="222" w:lineRule="exact"/>
              <w:ind w:left="231"/>
            </w:pPr>
            <w:r>
              <w:rPr>
                <w:spacing w:val="-1"/>
                <w:sz w:val="20"/>
                <w:szCs w:val="20"/>
              </w:rPr>
              <w:t>Summer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2022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2B74" w14:textId="77777777" w:rsidR="00A938DF" w:rsidRDefault="00A938DF" w:rsidP="00E526E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CE133" w14:textId="77777777" w:rsidR="00A938DF" w:rsidRDefault="00A938DF" w:rsidP="00E526EF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361E" w14:textId="77777777" w:rsidR="00A938DF" w:rsidRDefault="00A938DF" w:rsidP="00E526EF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11FDF" w14:textId="77777777" w:rsidR="00A938DF" w:rsidRDefault="00A938DF" w:rsidP="00E526EF">
            <w:pPr>
              <w:pStyle w:val="TableParagraph"/>
              <w:kinsoku w:val="0"/>
              <w:overflowPunct w:val="0"/>
              <w:spacing w:line="484" w:lineRule="auto"/>
              <w:ind w:left="502" w:right="533"/>
            </w:pPr>
            <w:r>
              <w:rPr>
                <w:w w:val="90"/>
                <w:sz w:val="20"/>
                <w:szCs w:val="20"/>
              </w:rPr>
              <w:t>ET630</w:t>
            </w:r>
            <w:r>
              <w:rPr>
                <w:spacing w:val="22"/>
                <w:w w:val="93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ET631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9B56" w14:textId="77777777" w:rsidR="00A938DF" w:rsidRDefault="00A938DF" w:rsidP="00E526EF">
            <w:pPr>
              <w:pStyle w:val="TableParagraph"/>
              <w:kinsoku w:val="0"/>
              <w:overflowPunct w:val="0"/>
              <w:spacing w:line="484" w:lineRule="auto"/>
              <w:ind w:left="500" w:right="535"/>
            </w:pPr>
            <w:r>
              <w:rPr>
                <w:w w:val="90"/>
                <w:sz w:val="20"/>
                <w:szCs w:val="20"/>
              </w:rPr>
              <w:t>ET660</w:t>
            </w:r>
            <w:r>
              <w:rPr>
                <w:spacing w:val="22"/>
                <w:w w:val="93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ET608</w:t>
            </w:r>
          </w:p>
        </w:tc>
      </w:tr>
      <w:tr w:rsidR="00A938DF" w14:paraId="18F387F7" w14:textId="77777777" w:rsidTr="00E526EF">
        <w:trPr>
          <w:trHeight w:hRule="exact" w:val="938"/>
        </w:trPr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B49C" w14:textId="77777777" w:rsidR="00A938DF" w:rsidRDefault="00A938DF" w:rsidP="00E526EF">
            <w:pPr>
              <w:pStyle w:val="TableParagraph"/>
              <w:kinsoku w:val="0"/>
              <w:overflowPunct w:val="0"/>
              <w:spacing w:line="222" w:lineRule="exact"/>
              <w:ind w:left="416"/>
            </w:pPr>
            <w:r>
              <w:rPr>
                <w:sz w:val="20"/>
                <w:szCs w:val="20"/>
              </w:rPr>
              <w:t>Fall</w:t>
            </w:r>
            <w:r>
              <w:rPr>
                <w:spacing w:val="-18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2023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1A794" w14:textId="77777777" w:rsidR="00A938DF" w:rsidRDefault="00A938DF" w:rsidP="00E526EF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6A99D" w14:textId="77777777" w:rsidR="00A938DF" w:rsidRDefault="00A938DF" w:rsidP="00E526EF"/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5C580" w14:textId="77777777" w:rsidR="00A938DF" w:rsidRDefault="00A938DF" w:rsidP="00E526EF"/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94B2" w14:textId="77777777" w:rsidR="00A938DF" w:rsidRDefault="00A938DF" w:rsidP="00E526EF"/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3384C" w14:textId="77777777" w:rsidR="00A938DF" w:rsidRDefault="00A938DF" w:rsidP="00E526EF">
            <w:pPr>
              <w:pStyle w:val="TableParagraph"/>
              <w:kinsoku w:val="0"/>
              <w:overflowPunct w:val="0"/>
              <w:spacing w:line="483" w:lineRule="auto"/>
              <w:ind w:left="500" w:right="535"/>
            </w:pPr>
            <w:r>
              <w:rPr>
                <w:w w:val="90"/>
                <w:sz w:val="20"/>
                <w:szCs w:val="20"/>
              </w:rPr>
              <w:t>ET630</w:t>
            </w:r>
            <w:r>
              <w:rPr>
                <w:spacing w:val="22"/>
                <w:w w:val="93"/>
                <w:sz w:val="20"/>
                <w:szCs w:val="20"/>
              </w:rPr>
              <w:t xml:space="preserve"> </w:t>
            </w:r>
            <w:r>
              <w:rPr>
                <w:w w:val="90"/>
                <w:sz w:val="20"/>
                <w:szCs w:val="20"/>
              </w:rPr>
              <w:t>ET631</w:t>
            </w:r>
          </w:p>
        </w:tc>
      </w:tr>
    </w:tbl>
    <w:p w14:paraId="51B3C5BA" w14:textId="77777777" w:rsidR="00A938DF" w:rsidRDefault="00A938DF" w:rsidP="00A938DF">
      <w:pPr>
        <w:sectPr w:rsidR="00A938DF">
          <w:pgSz w:w="12240" w:h="15840"/>
          <w:pgMar w:top="1500" w:right="1340" w:bottom="1220" w:left="1260" w:header="0" w:footer="1026" w:gutter="0"/>
          <w:cols w:space="720" w:equalWidth="0">
            <w:col w:w="9640"/>
          </w:cols>
          <w:noEndnote/>
        </w:sectPr>
      </w:pPr>
    </w:p>
    <w:p w14:paraId="5FD19A59" w14:textId="77777777" w:rsidR="00A938DF" w:rsidRDefault="00A938DF" w:rsidP="00A938DF">
      <w:pPr>
        <w:pStyle w:val="BodyText"/>
        <w:kinsoku w:val="0"/>
        <w:overflowPunct w:val="0"/>
        <w:ind w:left="111" w:firstLine="0"/>
        <w:rPr>
          <w:b/>
          <w:sz w:val="22"/>
          <w:szCs w:val="22"/>
        </w:rPr>
      </w:pPr>
    </w:p>
    <w:p w14:paraId="071B282B" w14:textId="77777777" w:rsidR="00A938DF" w:rsidRDefault="00A938DF" w:rsidP="00A938DF">
      <w:pPr>
        <w:pStyle w:val="BodyText"/>
        <w:kinsoku w:val="0"/>
        <w:overflowPunct w:val="0"/>
        <w:ind w:left="0" w:right="77" w:firstLine="0"/>
        <w:jc w:val="center"/>
        <w:rPr>
          <w:sz w:val="14"/>
          <w:szCs w:val="14"/>
        </w:rPr>
      </w:pPr>
      <w:r>
        <w:rPr>
          <w:spacing w:val="-2"/>
          <w:sz w:val="22"/>
          <w:szCs w:val="22"/>
          <w:u w:val="single"/>
        </w:rPr>
        <w:t>Sample</w:t>
      </w:r>
      <w:r>
        <w:rPr>
          <w:spacing w:val="-3"/>
          <w:sz w:val="22"/>
          <w:szCs w:val="22"/>
          <w:u w:val="single"/>
        </w:rPr>
        <w:t xml:space="preserve"> </w:t>
      </w:r>
      <w:r>
        <w:rPr>
          <w:spacing w:val="-2"/>
          <w:sz w:val="22"/>
          <w:szCs w:val="22"/>
          <w:u w:val="single"/>
        </w:rPr>
        <w:t>curriculum</w:t>
      </w:r>
      <w:r>
        <w:rPr>
          <w:spacing w:val="-9"/>
          <w:sz w:val="22"/>
          <w:szCs w:val="22"/>
          <w:u w:val="single"/>
        </w:rPr>
        <w:t xml:space="preserve"> </w:t>
      </w:r>
      <w:r>
        <w:rPr>
          <w:spacing w:val="-1"/>
          <w:sz w:val="22"/>
          <w:szCs w:val="22"/>
          <w:u w:val="single"/>
        </w:rPr>
        <w:t>map</w:t>
      </w:r>
      <w:r>
        <w:rPr>
          <w:spacing w:val="-1"/>
          <w:position w:val="8"/>
          <w:sz w:val="14"/>
          <w:szCs w:val="14"/>
        </w:rPr>
        <w:t>4</w:t>
      </w:r>
    </w:p>
    <w:p w14:paraId="37E0B950" w14:textId="77777777" w:rsidR="00A938DF" w:rsidRDefault="00A938DF" w:rsidP="00A938DF">
      <w:pPr>
        <w:pStyle w:val="BodyText"/>
        <w:kinsoku w:val="0"/>
        <w:overflowPunct w:val="0"/>
        <w:spacing w:before="5"/>
        <w:ind w:left="0" w:firstLine="0"/>
        <w:rPr>
          <w:sz w:val="21"/>
          <w:szCs w:val="21"/>
        </w:rPr>
      </w:pPr>
    </w:p>
    <w:tbl>
      <w:tblPr>
        <w:tblW w:w="0" w:type="auto"/>
        <w:tblInd w:w="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98"/>
        <w:gridCol w:w="78"/>
        <w:gridCol w:w="3038"/>
        <w:gridCol w:w="81"/>
        <w:gridCol w:w="3197"/>
      </w:tblGrid>
      <w:tr w:rsidR="00A938DF" w14:paraId="646FD054" w14:textId="77777777" w:rsidTr="00E526EF">
        <w:trPr>
          <w:trHeight w:hRule="exact" w:val="614"/>
        </w:trPr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1F4AD" w14:textId="77777777" w:rsidR="00A938DF" w:rsidRDefault="00A938DF" w:rsidP="00E526EF">
            <w:pPr>
              <w:pStyle w:val="TableParagraph"/>
              <w:kinsoku w:val="0"/>
              <w:overflowPunct w:val="0"/>
              <w:spacing w:line="220" w:lineRule="exact"/>
              <w:ind w:left="104"/>
            </w:pPr>
            <w:r>
              <w:rPr>
                <w:i/>
                <w:iCs/>
                <w:sz w:val="20"/>
                <w:szCs w:val="20"/>
              </w:rPr>
              <w:t>Institutional</w:t>
            </w:r>
            <w:r>
              <w:rPr>
                <w:i/>
                <w:iCs/>
                <w:spacing w:val="-21"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learning</w:t>
            </w:r>
            <w:r>
              <w:rPr>
                <w:i/>
                <w:iCs/>
                <w:spacing w:val="-20"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aim</w:t>
            </w:r>
          </w:p>
        </w:tc>
        <w:tc>
          <w:tcPr>
            <w:tcW w:w="31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456AE" w14:textId="77777777" w:rsidR="00A938DF" w:rsidRDefault="00A938DF" w:rsidP="00E526EF">
            <w:pPr>
              <w:pStyle w:val="TableParagraph"/>
              <w:kinsoku w:val="0"/>
              <w:overflowPunct w:val="0"/>
              <w:spacing w:line="220" w:lineRule="exact"/>
              <w:ind w:left="99"/>
            </w:pPr>
            <w:r>
              <w:rPr>
                <w:i/>
                <w:iCs/>
                <w:sz w:val="20"/>
                <w:szCs w:val="20"/>
              </w:rPr>
              <w:t>Program</w:t>
            </w:r>
            <w:r>
              <w:rPr>
                <w:i/>
                <w:iCs/>
                <w:spacing w:val="-15"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learning</w:t>
            </w:r>
            <w:r>
              <w:rPr>
                <w:i/>
                <w:iCs/>
                <w:spacing w:val="-16"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aim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E3623" w14:textId="77777777" w:rsidR="00A938DF" w:rsidRDefault="00A938DF" w:rsidP="00E526EF">
            <w:pPr>
              <w:pStyle w:val="TableParagraph"/>
              <w:kinsoku w:val="0"/>
              <w:overflowPunct w:val="0"/>
              <w:spacing w:line="220" w:lineRule="exact"/>
              <w:ind w:left="102"/>
            </w:pPr>
            <w:r>
              <w:rPr>
                <w:i/>
                <w:iCs/>
                <w:sz w:val="20"/>
                <w:szCs w:val="20"/>
              </w:rPr>
              <w:t>Course(s)</w:t>
            </w:r>
          </w:p>
        </w:tc>
      </w:tr>
      <w:tr w:rsidR="00A938DF" w14:paraId="22B77140" w14:textId="77777777" w:rsidTr="00E526EF">
        <w:trPr>
          <w:trHeight w:hRule="exact" w:val="460"/>
        </w:trPr>
        <w:tc>
          <w:tcPr>
            <w:tcW w:w="3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80AC5" w14:textId="77777777" w:rsidR="00A938DF" w:rsidRDefault="00A938DF" w:rsidP="00E526EF">
            <w:pPr>
              <w:pStyle w:val="TableParagraph"/>
              <w:kinsoku w:val="0"/>
              <w:overflowPunct w:val="0"/>
              <w:ind w:left="104" w:right="239"/>
            </w:pPr>
            <w:r>
              <w:rPr>
                <w:color w:val="2D292B"/>
                <w:spacing w:val="-1"/>
                <w:sz w:val="20"/>
                <w:szCs w:val="20"/>
              </w:rPr>
              <w:t>Awareness</w:t>
            </w:r>
            <w:r>
              <w:rPr>
                <w:color w:val="2D292B"/>
                <w:spacing w:val="-14"/>
                <w:sz w:val="20"/>
                <w:szCs w:val="20"/>
              </w:rPr>
              <w:t xml:space="preserve"> </w:t>
            </w:r>
            <w:r>
              <w:rPr>
                <w:color w:val="2D292B"/>
                <w:sz w:val="20"/>
                <w:szCs w:val="20"/>
              </w:rPr>
              <w:t>of</w:t>
            </w:r>
            <w:r>
              <w:rPr>
                <w:color w:val="2D292B"/>
                <w:spacing w:val="-15"/>
                <w:sz w:val="20"/>
                <w:szCs w:val="20"/>
              </w:rPr>
              <w:t xml:space="preserve"> </w:t>
            </w:r>
            <w:r>
              <w:rPr>
                <w:color w:val="2D292B"/>
                <w:spacing w:val="-1"/>
                <w:sz w:val="20"/>
                <w:szCs w:val="20"/>
              </w:rPr>
              <w:t>the</w:t>
            </w:r>
            <w:r>
              <w:rPr>
                <w:color w:val="2D292B"/>
                <w:spacing w:val="-6"/>
                <w:sz w:val="20"/>
                <w:szCs w:val="20"/>
              </w:rPr>
              <w:t xml:space="preserve"> </w:t>
            </w:r>
            <w:r>
              <w:rPr>
                <w:color w:val="2D292B"/>
                <w:spacing w:val="-1"/>
                <w:sz w:val="20"/>
                <w:szCs w:val="20"/>
              </w:rPr>
              <w:t>multiplicity</w:t>
            </w:r>
            <w:r>
              <w:rPr>
                <w:color w:val="2D292B"/>
                <w:spacing w:val="-12"/>
                <w:sz w:val="20"/>
                <w:szCs w:val="20"/>
              </w:rPr>
              <w:t xml:space="preserve"> </w:t>
            </w:r>
            <w:r>
              <w:rPr>
                <w:color w:val="2D292B"/>
                <w:spacing w:val="1"/>
                <w:sz w:val="20"/>
                <w:szCs w:val="20"/>
              </w:rPr>
              <w:t>of</w:t>
            </w:r>
            <w:r>
              <w:rPr>
                <w:color w:val="2D292B"/>
                <w:spacing w:val="31"/>
                <w:w w:val="99"/>
                <w:sz w:val="20"/>
                <w:szCs w:val="20"/>
              </w:rPr>
              <w:t xml:space="preserve"> </w:t>
            </w:r>
            <w:r>
              <w:rPr>
                <w:color w:val="2D292B"/>
                <w:sz w:val="20"/>
                <w:szCs w:val="20"/>
              </w:rPr>
              <w:t>perspectives</w:t>
            </w:r>
            <w:r>
              <w:rPr>
                <w:color w:val="2D292B"/>
                <w:spacing w:val="-13"/>
                <w:sz w:val="20"/>
                <w:szCs w:val="20"/>
              </w:rPr>
              <w:t xml:space="preserve"> </w:t>
            </w:r>
            <w:r>
              <w:rPr>
                <w:color w:val="2D292B"/>
                <w:sz w:val="20"/>
                <w:szCs w:val="20"/>
              </w:rPr>
              <w:t>that</w:t>
            </w:r>
            <w:r>
              <w:rPr>
                <w:color w:val="2D292B"/>
                <w:spacing w:val="-9"/>
                <w:sz w:val="20"/>
                <w:szCs w:val="20"/>
              </w:rPr>
              <w:t xml:space="preserve"> </w:t>
            </w:r>
            <w:r>
              <w:rPr>
                <w:color w:val="2D292B"/>
                <w:sz w:val="20"/>
                <w:szCs w:val="20"/>
              </w:rPr>
              <w:t>bear</w:t>
            </w:r>
            <w:r>
              <w:rPr>
                <w:color w:val="2D292B"/>
                <w:spacing w:val="-10"/>
                <w:sz w:val="20"/>
                <w:szCs w:val="20"/>
              </w:rPr>
              <w:t xml:space="preserve"> </w:t>
            </w:r>
            <w:r>
              <w:rPr>
                <w:color w:val="2D292B"/>
                <w:sz w:val="20"/>
                <w:szCs w:val="20"/>
              </w:rPr>
              <w:t>on</w:t>
            </w:r>
            <w:r>
              <w:rPr>
                <w:color w:val="2D292B"/>
                <w:spacing w:val="-13"/>
                <w:sz w:val="20"/>
                <w:szCs w:val="20"/>
              </w:rPr>
              <w:t xml:space="preserve"> </w:t>
            </w:r>
            <w:r>
              <w:rPr>
                <w:color w:val="2D292B"/>
                <w:spacing w:val="-1"/>
                <w:sz w:val="20"/>
                <w:szCs w:val="20"/>
              </w:rPr>
              <w:t>the</w:t>
            </w:r>
            <w:r>
              <w:rPr>
                <w:color w:val="2D292B"/>
                <w:spacing w:val="-12"/>
                <w:sz w:val="20"/>
                <w:szCs w:val="20"/>
              </w:rPr>
              <w:t xml:space="preserve"> </w:t>
            </w:r>
            <w:r>
              <w:rPr>
                <w:color w:val="2D292B"/>
                <w:sz w:val="20"/>
                <w:szCs w:val="20"/>
              </w:rPr>
              <w:t>human</w:t>
            </w:r>
            <w:r>
              <w:rPr>
                <w:color w:val="2D292B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color w:val="2D292B"/>
                <w:sz w:val="20"/>
                <w:szCs w:val="20"/>
              </w:rPr>
              <w:t>experience,</w:t>
            </w:r>
            <w:r>
              <w:rPr>
                <w:color w:val="2D292B"/>
                <w:spacing w:val="-13"/>
                <w:sz w:val="20"/>
                <w:szCs w:val="20"/>
              </w:rPr>
              <w:t xml:space="preserve"> </w:t>
            </w:r>
            <w:r>
              <w:rPr>
                <w:color w:val="2D292B"/>
                <w:spacing w:val="-1"/>
                <w:sz w:val="20"/>
                <w:szCs w:val="20"/>
              </w:rPr>
              <w:t>and</w:t>
            </w:r>
            <w:r>
              <w:rPr>
                <w:color w:val="2D292B"/>
                <w:spacing w:val="-10"/>
                <w:sz w:val="20"/>
                <w:szCs w:val="20"/>
              </w:rPr>
              <w:t xml:space="preserve"> </w:t>
            </w:r>
            <w:r>
              <w:rPr>
                <w:color w:val="2D292B"/>
                <w:spacing w:val="-1"/>
                <w:sz w:val="20"/>
                <w:szCs w:val="20"/>
              </w:rPr>
              <w:t>the</w:t>
            </w:r>
            <w:r>
              <w:rPr>
                <w:color w:val="2D292B"/>
                <w:spacing w:val="-13"/>
                <w:sz w:val="20"/>
                <w:szCs w:val="20"/>
              </w:rPr>
              <w:t xml:space="preserve"> </w:t>
            </w:r>
            <w:r>
              <w:rPr>
                <w:color w:val="2D292B"/>
                <w:sz w:val="20"/>
                <w:szCs w:val="20"/>
              </w:rPr>
              <w:t>importance</w:t>
            </w:r>
            <w:r>
              <w:rPr>
                <w:color w:val="2D292B"/>
                <w:spacing w:val="-12"/>
                <w:sz w:val="20"/>
                <w:szCs w:val="20"/>
              </w:rPr>
              <w:t xml:space="preserve"> </w:t>
            </w:r>
            <w:r>
              <w:rPr>
                <w:color w:val="2D292B"/>
                <w:spacing w:val="1"/>
                <w:sz w:val="20"/>
                <w:szCs w:val="20"/>
              </w:rPr>
              <w:t>of</w:t>
            </w:r>
            <w:r>
              <w:rPr>
                <w:color w:val="2D292B"/>
                <w:spacing w:val="25"/>
                <w:w w:val="99"/>
                <w:sz w:val="20"/>
                <w:szCs w:val="20"/>
              </w:rPr>
              <w:t xml:space="preserve"> </w:t>
            </w:r>
            <w:r>
              <w:rPr>
                <w:color w:val="2D292B"/>
                <w:spacing w:val="-1"/>
                <w:sz w:val="20"/>
                <w:szCs w:val="20"/>
              </w:rPr>
              <w:t>historical,</w:t>
            </w:r>
            <w:r>
              <w:rPr>
                <w:color w:val="2D292B"/>
                <w:spacing w:val="-15"/>
                <w:sz w:val="20"/>
                <w:szCs w:val="20"/>
              </w:rPr>
              <w:t xml:space="preserve"> </w:t>
            </w:r>
            <w:r>
              <w:rPr>
                <w:color w:val="2D292B"/>
                <w:spacing w:val="-1"/>
                <w:sz w:val="20"/>
                <w:szCs w:val="20"/>
              </w:rPr>
              <w:t>global,</w:t>
            </w:r>
            <w:r>
              <w:rPr>
                <w:color w:val="2D292B"/>
                <w:spacing w:val="-13"/>
                <w:sz w:val="20"/>
                <w:szCs w:val="20"/>
              </w:rPr>
              <w:t xml:space="preserve"> </w:t>
            </w:r>
            <w:r>
              <w:rPr>
                <w:color w:val="2D292B"/>
                <w:spacing w:val="-2"/>
                <w:sz w:val="20"/>
                <w:szCs w:val="20"/>
              </w:rPr>
              <w:t>and</w:t>
            </w:r>
            <w:r>
              <w:rPr>
                <w:color w:val="2D292B"/>
                <w:spacing w:val="-14"/>
                <w:sz w:val="20"/>
                <w:szCs w:val="20"/>
              </w:rPr>
              <w:t xml:space="preserve"> </w:t>
            </w:r>
            <w:r>
              <w:rPr>
                <w:color w:val="2D292B"/>
                <w:spacing w:val="-1"/>
                <w:sz w:val="20"/>
                <w:szCs w:val="20"/>
              </w:rPr>
              <w:t>cultural</w:t>
            </w:r>
            <w:r>
              <w:rPr>
                <w:color w:val="2D292B"/>
                <w:spacing w:val="23"/>
                <w:w w:val="99"/>
                <w:sz w:val="20"/>
                <w:szCs w:val="20"/>
              </w:rPr>
              <w:t xml:space="preserve"> </w:t>
            </w:r>
            <w:r>
              <w:rPr>
                <w:color w:val="2D292B"/>
                <w:spacing w:val="-1"/>
                <w:sz w:val="20"/>
                <w:szCs w:val="20"/>
              </w:rPr>
              <w:t>context</w:t>
            </w:r>
            <w:r>
              <w:rPr>
                <w:color w:val="2D292B"/>
                <w:spacing w:val="-12"/>
                <w:sz w:val="20"/>
                <w:szCs w:val="20"/>
              </w:rPr>
              <w:t xml:space="preserve"> </w:t>
            </w:r>
            <w:r>
              <w:rPr>
                <w:color w:val="2D292B"/>
                <w:spacing w:val="-1"/>
                <w:sz w:val="20"/>
                <w:szCs w:val="20"/>
              </w:rPr>
              <w:t>in</w:t>
            </w:r>
            <w:r>
              <w:rPr>
                <w:color w:val="2D292B"/>
                <w:spacing w:val="-10"/>
                <w:sz w:val="20"/>
                <w:szCs w:val="20"/>
              </w:rPr>
              <w:t xml:space="preserve"> </w:t>
            </w:r>
            <w:r>
              <w:rPr>
                <w:color w:val="2D292B"/>
                <w:sz w:val="20"/>
                <w:szCs w:val="20"/>
              </w:rPr>
              <w:t>determining</w:t>
            </w:r>
            <w:r>
              <w:rPr>
                <w:color w:val="2D292B"/>
                <w:spacing w:val="-10"/>
                <w:sz w:val="20"/>
                <w:szCs w:val="20"/>
              </w:rPr>
              <w:t xml:space="preserve"> </w:t>
            </w:r>
            <w:r>
              <w:rPr>
                <w:color w:val="2D292B"/>
                <w:sz w:val="20"/>
                <w:szCs w:val="20"/>
              </w:rPr>
              <w:t>the</w:t>
            </w:r>
            <w:r>
              <w:rPr>
                <w:color w:val="2D292B"/>
                <w:spacing w:val="-4"/>
                <w:sz w:val="20"/>
                <w:szCs w:val="20"/>
              </w:rPr>
              <w:t xml:space="preserve"> </w:t>
            </w:r>
            <w:r>
              <w:rPr>
                <w:color w:val="2D292B"/>
                <w:spacing w:val="-2"/>
                <w:sz w:val="20"/>
                <w:szCs w:val="20"/>
              </w:rPr>
              <w:t>way</w:t>
            </w:r>
            <w:r>
              <w:rPr>
                <w:color w:val="2D292B"/>
                <w:spacing w:val="-8"/>
                <w:sz w:val="20"/>
                <w:szCs w:val="20"/>
              </w:rPr>
              <w:t xml:space="preserve"> </w:t>
            </w:r>
            <w:r>
              <w:rPr>
                <w:color w:val="2D292B"/>
                <w:spacing w:val="-6"/>
                <w:sz w:val="20"/>
                <w:szCs w:val="20"/>
              </w:rPr>
              <w:t>we</w:t>
            </w:r>
            <w:r>
              <w:rPr>
                <w:color w:val="2D292B"/>
                <w:spacing w:val="20"/>
                <w:w w:val="99"/>
                <w:sz w:val="20"/>
                <w:szCs w:val="20"/>
              </w:rPr>
              <w:t xml:space="preserve"> </w:t>
            </w:r>
            <w:r>
              <w:rPr>
                <w:color w:val="2D292B"/>
                <w:spacing w:val="-1"/>
                <w:sz w:val="20"/>
                <w:szCs w:val="20"/>
              </w:rPr>
              <w:t>see</w:t>
            </w:r>
            <w:r>
              <w:rPr>
                <w:color w:val="2D292B"/>
                <w:spacing w:val="-9"/>
                <w:sz w:val="20"/>
                <w:szCs w:val="20"/>
              </w:rPr>
              <w:t xml:space="preserve"> </w:t>
            </w:r>
            <w:r>
              <w:rPr>
                <w:color w:val="2D292B"/>
                <w:spacing w:val="-2"/>
                <w:sz w:val="20"/>
                <w:szCs w:val="20"/>
              </w:rPr>
              <w:t>the</w:t>
            </w:r>
            <w:r>
              <w:rPr>
                <w:color w:val="2D292B"/>
                <w:spacing w:val="-7"/>
                <w:sz w:val="20"/>
                <w:szCs w:val="20"/>
              </w:rPr>
              <w:t xml:space="preserve"> </w:t>
            </w:r>
            <w:r>
              <w:rPr>
                <w:color w:val="2D292B"/>
                <w:spacing w:val="-1"/>
                <w:sz w:val="20"/>
                <w:szCs w:val="20"/>
              </w:rPr>
              <w:t>world</w:t>
            </w:r>
          </w:p>
        </w:tc>
        <w:tc>
          <w:tcPr>
            <w:tcW w:w="7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53E202C1" w14:textId="77777777" w:rsidR="00A938DF" w:rsidRDefault="00A938DF" w:rsidP="00E526EF"/>
        </w:tc>
        <w:tc>
          <w:tcPr>
            <w:tcW w:w="303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8F5EB"/>
          </w:tcPr>
          <w:p w14:paraId="20908221" w14:textId="77777777" w:rsidR="00A938DF" w:rsidRDefault="00A938DF" w:rsidP="00E526EF">
            <w:pPr>
              <w:pStyle w:val="TableParagraph"/>
              <w:kinsoku w:val="0"/>
              <w:overflowPunct w:val="0"/>
              <w:ind w:left="28" w:right="599"/>
            </w:pPr>
            <w:r>
              <w:rPr>
                <w:color w:val="2D292B"/>
                <w:sz w:val="20"/>
                <w:szCs w:val="20"/>
              </w:rPr>
              <w:t>Identify</w:t>
            </w:r>
            <w:r>
              <w:rPr>
                <w:color w:val="2D292B"/>
                <w:spacing w:val="-17"/>
                <w:sz w:val="20"/>
                <w:szCs w:val="20"/>
              </w:rPr>
              <w:t xml:space="preserve"> </w:t>
            </w:r>
            <w:r>
              <w:rPr>
                <w:color w:val="2D292B"/>
                <w:spacing w:val="-1"/>
                <w:sz w:val="20"/>
                <w:szCs w:val="20"/>
              </w:rPr>
              <w:t>and</w:t>
            </w:r>
            <w:r>
              <w:rPr>
                <w:color w:val="2D292B"/>
                <w:spacing w:val="-13"/>
                <w:sz w:val="20"/>
                <w:szCs w:val="20"/>
              </w:rPr>
              <w:t xml:space="preserve"> </w:t>
            </w:r>
            <w:r>
              <w:rPr>
                <w:color w:val="2D292B"/>
                <w:sz w:val="20"/>
                <w:szCs w:val="20"/>
              </w:rPr>
              <w:t>use</w:t>
            </w:r>
            <w:r>
              <w:rPr>
                <w:color w:val="2D292B"/>
                <w:spacing w:val="-14"/>
                <w:sz w:val="20"/>
                <w:szCs w:val="20"/>
              </w:rPr>
              <w:t xml:space="preserve"> </w:t>
            </w:r>
            <w:r>
              <w:rPr>
                <w:color w:val="2D292B"/>
                <w:sz w:val="20"/>
                <w:szCs w:val="20"/>
              </w:rPr>
              <w:t>technology</w:t>
            </w:r>
            <w:r>
              <w:rPr>
                <w:color w:val="2D292B"/>
                <w:spacing w:val="22"/>
                <w:w w:val="99"/>
                <w:sz w:val="20"/>
                <w:szCs w:val="20"/>
              </w:rPr>
              <w:t xml:space="preserve"> </w:t>
            </w:r>
            <w:r>
              <w:rPr>
                <w:color w:val="2D292B"/>
                <w:spacing w:val="-1"/>
                <w:sz w:val="20"/>
                <w:szCs w:val="20"/>
              </w:rPr>
              <w:t>resources</w:t>
            </w:r>
            <w:r>
              <w:rPr>
                <w:color w:val="2D292B"/>
                <w:spacing w:val="-18"/>
                <w:sz w:val="20"/>
                <w:szCs w:val="20"/>
              </w:rPr>
              <w:t xml:space="preserve"> </w:t>
            </w:r>
            <w:r>
              <w:rPr>
                <w:color w:val="2D292B"/>
                <w:spacing w:val="-1"/>
                <w:sz w:val="20"/>
                <w:szCs w:val="20"/>
              </w:rPr>
              <w:t>that</w:t>
            </w:r>
            <w:r>
              <w:rPr>
                <w:color w:val="2D292B"/>
                <w:spacing w:val="-16"/>
                <w:sz w:val="20"/>
                <w:szCs w:val="20"/>
              </w:rPr>
              <w:t xml:space="preserve"> </w:t>
            </w:r>
            <w:r>
              <w:rPr>
                <w:color w:val="2D292B"/>
                <w:spacing w:val="-1"/>
                <w:sz w:val="20"/>
                <w:szCs w:val="20"/>
              </w:rPr>
              <w:t>affirm</w:t>
            </w:r>
            <w:r>
              <w:rPr>
                <w:color w:val="2D292B"/>
                <w:spacing w:val="-23"/>
                <w:sz w:val="20"/>
                <w:szCs w:val="20"/>
              </w:rPr>
              <w:t xml:space="preserve"> </w:t>
            </w:r>
            <w:r>
              <w:rPr>
                <w:color w:val="2D292B"/>
                <w:spacing w:val="-1"/>
                <w:sz w:val="20"/>
                <w:szCs w:val="20"/>
              </w:rPr>
              <w:t>diversity.</w:t>
            </w:r>
          </w:p>
        </w:tc>
        <w:tc>
          <w:tcPr>
            <w:tcW w:w="8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62DCE18F" w14:textId="77777777" w:rsidR="00A938DF" w:rsidRDefault="00A938DF" w:rsidP="00E526EF"/>
        </w:tc>
        <w:tc>
          <w:tcPr>
            <w:tcW w:w="31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62648" w14:textId="77777777" w:rsidR="00A938DF" w:rsidRDefault="00A938DF" w:rsidP="00E526EF">
            <w:pPr>
              <w:pStyle w:val="TableParagraph"/>
              <w:kinsoku w:val="0"/>
              <w:overflowPunct w:val="0"/>
              <w:ind w:left="102" w:right="840"/>
            </w:pPr>
            <w:r>
              <w:rPr>
                <w:sz w:val="20"/>
                <w:szCs w:val="20"/>
              </w:rPr>
              <w:t>ET641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Universal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Design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for</w:t>
            </w:r>
            <w:r>
              <w:rPr>
                <w:spacing w:val="30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Learning</w:t>
            </w:r>
            <w:r>
              <w:rPr>
                <w:spacing w:val="-21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with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Technology</w:t>
            </w:r>
            <w:r>
              <w:rPr>
                <w:spacing w:val="26"/>
                <w:w w:val="9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Integration</w:t>
            </w:r>
          </w:p>
        </w:tc>
      </w:tr>
      <w:tr w:rsidR="00A938DF" w14:paraId="2C106F10" w14:textId="77777777" w:rsidTr="00E526EF">
        <w:trPr>
          <w:trHeight w:hRule="exact" w:val="534"/>
        </w:trPr>
        <w:tc>
          <w:tcPr>
            <w:tcW w:w="3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5699" w14:textId="77777777" w:rsidR="00A938DF" w:rsidRDefault="00A938DF" w:rsidP="00E526EF">
            <w:pPr>
              <w:pStyle w:val="TableParagraph"/>
              <w:kinsoku w:val="0"/>
              <w:overflowPunct w:val="0"/>
              <w:ind w:left="102" w:right="840"/>
            </w:pPr>
          </w:p>
        </w:tc>
        <w:tc>
          <w:tcPr>
            <w:tcW w:w="3197" w:type="dxa"/>
            <w:gridSpan w:val="3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2E2F" w14:textId="77777777" w:rsidR="00A938DF" w:rsidRDefault="00A938DF" w:rsidP="00E526EF"/>
        </w:tc>
        <w:tc>
          <w:tcPr>
            <w:tcW w:w="31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8BA1" w14:textId="77777777" w:rsidR="00A938DF" w:rsidRDefault="00A938DF" w:rsidP="00E526EF"/>
        </w:tc>
      </w:tr>
      <w:tr w:rsidR="00A938DF" w14:paraId="6304E6B9" w14:textId="77777777" w:rsidTr="00E526EF">
        <w:trPr>
          <w:trHeight w:hRule="exact" w:val="713"/>
        </w:trPr>
        <w:tc>
          <w:tcPr>
            <w:tcW w:w="3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8EE9" w14:textId="77777777" w:rsidR="00A938DF" w:rsidRDefault="00A938DF" w:rsidP="00E526EF"/>
        </w:tc>
        <w:tc>
          <w:tcPr>
            <w:tcW w:w="319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428CE" w14:textId="77777777" w:rsidR="00A938DF" w:rsidRDefault="00A938DF" w:rsidP="00E526EF"/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4E76" w14:textId="77777777" w:rsidR="00A938DF" w:rsidRDefault="00A938DF" w:rsidP="00E526EF">
            <w:pPr>
              <w:pStyle w:val="TableParagraph"/>
              <w:kinsoku w:val="0"/>
              <w:overflowPunct w:val="0"/>
              <w:spacing w:line="220" w:lineRule="exact"/>
              <w:ind w:left="102"/>
            </w:pPr>
            <w:r>
              <w:rPr>
                <w:sz w:val="20"/>
                <w:szCs w:val="20"/>
              </w:rPr>
              <w:t>ED602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Learner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Centered</w:t>
            </w:r>
            <w:r>
              <w:rPr>
                <w:spacing w:val="-15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Education</w:t>
            </w:r>
          </w:p>
        </w:tc>
      </w:tr>
      <w:tr w:rsidR="00A938DF" w14:paraId="5B42F806" w14:textId="77777777" w:rsidTr="00E526EF">
        <w:trPr>
          <w:trHeight w:hRule="exact" w:val="840"/>
        </w:trPr>
        <w:tc>
          <w:tcPr>
            <w:tcW w:w="3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42996" w14:textId="77777777" w:rsidR="00A938DF" w:rsidRDefault="00A938DF" w:rsidP="00E526EF">
            <w:pPr>
              <w:pStyle w:val="TableParagraph"/>
              <w:kinsoku w:val="0"/>
              <w:overflowPunct w:val="0"/>
              <w:spacing w:line="220" w:lineRule="exact"/>
              <w:ind w:left="102"/>
            </w:pPr>
          </w:p>
        </w:tc>
        <w:tc>
          <w:tcPr>
            <w:tcW w:w="319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C4C49" w14:textId="77777777" w:rsidR="00A938DF" w:rsidRDefault="00A938DF" w:rsidP="00E526EF">
            <w:pPr>
              <w:pStyle w:val="TableParagraph"/>
              <w:kinsoku w:val="0"/>
              <w:overflowPunct w:val="0"/>
              <w:spacing w:line="220" w:lineRule="exact"/>
              <w:ind w:left="102"/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782D4" w14:textId="77777777" w:rsidR="00A938DF" w:rsidRDefault="00A938DF" w:rsidP="00E526EF">
            <w:pPr>
              <w:pStyle w:val="TableParagraph"/>
              <w:kinsoku w:val="0"/>
              <w:overflowPunct w:val="0"/>
              <w:spacing w:line="237" w:lineRule="auto"/>
              <w:ind w:left="102" w:right="258"/>
            </w:pPr>
            <w:r>
              <w:rPr>
                <w:sz w:val="20"/>
                <w:szCs w:val="20"/>
              </w:rPr>
              <w:t>ET680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The</w:t>
            </w:r>
            <w:r>
              <w:rPr>
                <w:spacing w:val="-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Role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of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the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Technology</w:t>
            </w:r>
            <w:r>
              <w:rPr>
                <w:spacing w:val="29"/>
                <w:w w:val="99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Leader</w:t>
            </w:r>
          </w:p>
        </w:tc>
      </w:tr>
    </w:tbl>
    <w:p w14:paraId="3331E582" w14:textId="77777777" w:rsidR="00A938DF" w:rsidRDefault="00A938DF" w:rsidP="00A938DF">
      <w:pPr>
        <w:pStyle w:val="BodyText"/>
        <w:kinsoku w:val="0"/>
        <w:overflowPunct w:val="0"/>
        <w:spacing w:line="243" w:lineRule="exact"/>
        <w:ind w:left="211" w:firstLine="0"/>
        <w:rPr>
          <w:sz w:val="22"/>
          <w:szCs w:val="22"/>
        </w:rPr>
      </w:pPr>
      <w:r>
        <w:rPr>
          <w:i/>
          <w:iCs/>
          <w:sz w:val="22"/>
          <w:szCs w:val="22"/>
        </w:rPr>
        <w:t>\</w:t>
      </w:r>
    </w:p>
    <w:p w14:paraId="1C3E7236" w14:textId="77777777" w:rsidR="00A938DF" w:rsidRDefault="00A938DF" w:rsidP="00A938DF">
      <w:pPr>
        <w:pStyle w:val="BodyText"/>
        <w:kinsoku w:val="0"/>
        <w:overflowPunct w:val="0"/>
        <w:ind w:left="111" w:firstLine="0"/>
        <w:rPr>
          <w:b/>
          <w:sz w:val="22"/>
          <w:szCs w:val="22"/>
        </w:rPr>
      </w:pPr>
    </w:p>
    <w:p w14:paraId="22B04E1F" w14:textId="77777777" w:rsidR="00A938DF" w:rsidRDefault="00A938DF" w:rsidP="00A938DF">
      <w:pPr>
        <w:pStyle w:val="BodyText"/>
        <w:kinsoku w:val="0"/>
        <w:overflowPunct w:val="0"/>
        <w:ind w:left="111" w:firstLine="0"/>
        <w:rPr>
          <w:b/>
          <w:sz w:val="22"/>
          <w:szCs w:val="22"/>
        </w:rPr>
      </w:pPr>
    </w:p>
    <w:p w14:paraId="60B1C032" w14:textId="77777777" w:rsidR="00A938DF" w:rsidRDefault="00A938DF" w:rsidP="00A938DF">
      <w:pPr>
        <w:pStyle w:val="BodyText"/>
        <w:kinsoku w:val="0"/>
        <w:overflowPunct w:val="0"/>
        <w:ind w:left="0" w:firstLine="0"/>
        <w:rPr>
          <w:i/>
          <w:iCs/>
          <w:sz w:val="20"/>
          <w:szCs w:val="20"/>
        </w:rPr>
      </w:pPr>
    </w:p>
    <w:p w14:paraId="1E271C34" w14:textId="77777777" w:rsidR="00A938DF" w:rsidRDefault="00A938DF" w:rsidP="00A938DF">
      <w:pPr>
        <w:pStyle w:val="BodyText"/>
        <w:kinsoku w:val="0"/>
        <w:overflowPunct w:val="0"/>
        <w:spacing w:before="8"/>
        <w:ind w:left="0" w:firstLine="0"/>
        <w:rPr>
          <w:i/>
          <w:iCs/>
          <w:sz w:val="26"/>
          <w:szCs w:val="26"/>
        </w:rPr>
      </w:pPr>
    </w:p>
    <w:p w14:paraId="5D71A8CB" w14:textId="77777777" w:rsidR="00A938DF" w:rsidRDefault="00A938DF" w:rsidP="00A938DF">
      <w:pPr>
        <w:pStyle w:val="BodyText"/>
        <w:kinsoku w:val="0"/>
        <w:overflowPunct w:val="0"/>
        <w:spacing w:line="20" w:lineRule="atLeast"/>
        <w:ind w:left="202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505A4E4C" wp14:editId="337AA5BB">
                <wp:extent cx="1840230" cy="12700"/>
                <wp:effectExtent l="4445" t="7620" r="3175" b="0"/>
                <wp:docPr id="1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0230" cy="12700"/>
                          <a:chOff x="0" y="0"/>
                          <a:chExt cx="2898" cy="20"/>
                        </a:xfrm>
                      </wpg:grpSpPr>
                      <wps:wsp>
                        <wps:cNvPr id="12" name="Freeform 27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2881" cy="20"/>
                          </a:xfrm>
                          <a:custGeom>
                            <a:avLst/>
                            <a:gdLst>
                              <a:gd name="T0" fmla="*/ 0 w 2881"/>
                              <a:gd name="T1" fmla="*/ 0 h 20"/>
                              <a:gd name="T2" fmla="*/ 2881 w 28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1" h="20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CD33C3" id="Group 26" o:spid="_x0000_s1026" style="width:144.9pt;height:1pt;mso-position-horizontal-relative:char;mso-position-vertical-relative:line" coordsize="289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BwF8QIAANIGAAAOAAAAZHJzL2Uyb0RvYy54bWykVdtu2zAMfR+wfxD0OGD1pdmaGnWKoTcM&#10;6LYCzT5AkeULJkuapMTpvr6k5KRuumJAlweDMiny8PCYOTvf9pJshHWdViXNjlJKhOK66lRT0p/L&#10;649zSpxnqmJSK1HSB+Ho+eL9u7PBFCLXrZaVsASSKFcMpqSt96ZIEsdb0TN3pI1Q4Ky17ZmHo22S&#10;yrIBsvcyydP0czJoWxmruXAO3l5GJ12E/HUtuP9R1054IksK2Hx42vBc4TNZnLGiscy0HR9hsDeg&#10;6FmnoOg+1SXzjKxt9yJV33Grna79Edd9ouu64yL0AN1k6UE3N1avTeilKYbG7GkCag94enNa/n1z&#10;Y829ubMRPZi3mv9ywEsymKaY+vHcxGCyGr7pCubJ1l6Hxre17TEFtES2gd+HPb9i6wmHl9l8lubH&#10;MAYOviw/SUf+eQtDenGLt1fjvXx+CjLCS3m4kbAilgsQR0g4ctCQe6LJ/R9N9y0zIrDvkIY7S7oK&#10;YVOiWA+tX1shUJgkP0EZYXUI21HppjxOPBjmgO5/MggdQ8PzqNAdg/l8nv2VCVbwtfM3QochsM2t&#10;81HaFVhhtNUIewn8170ElX9ISEoGEnKOwbsYKDKJaUnkHeS9zwI07CMwwyuJjidhKdklggE2O2Cs&#10;3WHlWzWCBYsw3CBp0JbRDtWByIGSZYacQAqIws5eCQaAGHw8DY6XxiIWlsPhWrCUwFpYRdIN84gN&#10;a6BJBtBf4L8NQsT3vd6IpQ4R/kDAUOvJK9U0KmYBdDs1RzfcwDqht31thDyZrNLXnZRhWlIhoiyd&#10;ZbPAktOyq9CLcJxtVhfSkg3DxRd+IxHPwmDBqCpkawWrrkbbs05GG6pLIBm+s6jaKPOVrh5AwVbH&#10;dQrrH4xW2z+UDLBKS+p+r5kVlMivCj7C02w2w90bDrNPJyAmYqee1dTDFIdUJfUUJIDmhY/7em1s&#10;17RQKQvtKv0Fdk/doc4DvohqPMAeCFZYnGA928zTc4h6+itaPAIAAP//AwBQSwMEFAAGAAgAAAAh&#10;ACO/hUbaAAAAAwEAAA8AAABkcnMvZG93bnJldi54bWxMj0FLw0AQhe+C/2EZwZvdpKLUmE0pRT0V&#10;wVYQb9PsNAnNzobsNkn/vaOXehlmeI8338uXk2vVQH1oPBtIZwko4tLbhisDn7vXuwWoEJEttp7J&#10;wJkCLIvrqxwz60f+oGEbKyUhHDI0UMfYZVqHsiaHYeY7YtEOvncY5ewrbXscJdy1ep4kj9phw/Kh&#10;xo7WNZXH7ckZeBtxXN2nL8PmeFifv3cP71+blIy5vZlWz6AiTfFihl98QYdCmPb+xDao1oAUiX9T&#10;tPniSWrsZUlAF7n+z178AAAA//8DAFBLAQItABQABgAIAAAAIQC2gziS/gAAAOEBAAATAAAAAAAA&#10;AAAAAAAAAAAAAABbQ29udGVudF9UeXBlc10ueG1sUEsBAi0AFAAGAAgAAAAhADj9If/WAAAAlAEA&#10;AAsAAAAAAAAAAAAAAAAALwEAAF9yZWxzLy5yZWxzUEsBAi0AFAAGAAgAAAAhANZ0HAXxAgAA0gYA&#10;AA4AAAAAAAAAAAAAAAAALgIAAGRycy9lMm9Eb2MueG1sUEsBAi0AFAAGAAgAAAAhACO/hUbaAAAA&#10;AwEAAA8AAAAAAAAAAAAAAAAASwUAAGRycy9kb3ducmV2LnhtbFBLBQYAAAAABAAEAPMAAABSBgAA&#10;AAA=&#10;">
                <v:shape id="Freeform 27" o:spid="_x0000_s1027" style="position:absolute;left:8;top:8;width:2881;height:20;visibility:visible;mso-wrap-style:square;v-text-anchor:top" coordsize="28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/VEwgAAANsAAAAPAAAAZHJzL2Rvd25yZXYueG1sRE9Na8JA&#10;EL0L/odlhN7qRguxRFepQlQKHmqLXofsNEmbnQ3ZUdN/3y0UvM3jfc5i1btGXakLtWcDk3ECirjw&#10;tubSwMd7/vgMKgiyxcYzGfihAKvlcLDAzPobv9H1KKWKIRwyNFCJtJnWoajIYRj7ljhyn75zKBF2&#10;pbYd3mK4a/Q0SVLtsObYUGFLm4qK7+PFGXiaHc55+yX7NJeQvp7Xbhe2J2MeRv3LHJRQL3fxv3tv&#10;4/wp/P0SD9DLXwAAAP//AwBQSwECLQAUAAYACAAAACEA2+H2y+4AAACFAQAAEwAAAAAAAAAAAAAA&#10;AAAAAAAAW0NvbnRlbnRfVHlwZXNdLnhtbFBLAQItABQABgAIAAAAIQBa9CxbvwAAABUBAAALAAAA&#10;AAAAAAAAAAAAAB8BAABfcmVscy8ucmVsc1BLAQItABQABgAIAAAAIQBCa/VEwgAAANsAAAAPAAAA&#10;AAAAAAAAAAAAAAcCAABkcnMvZG93bnJldi54bWxQSwUGAAAAAAMAAwC3AAAA9gIAAAAA&#10;" path="m,l2881,e" filled="f" strokeweight=".82pt">
                  <v:path arrowok="t" o:connecttype="custom" o:connectlocs="0,0;2881,0" o:connectangles="0,0"/>
                </v:shape>
                <w10:anchorlock/>
              </v:group>
            </w:pict>
          </mc:Fallback>
        </mc:AlternateContent>
      </w:r>
    </w:p>
    <w:p w14:paraId="6C654C89" w14:textId="77777777" w:rsidR="00A938DF" w:rsidRDefault="00A938DF" w:rsidP="00A938DF">
      <w:pPr>
        <w:pStyle w:val="BodyText"/>
        <w:kinsoku w:val="0"/>
        <w:overflowPunct w:val="0"/>
        <w:spacing w:before="86"/>
        <w:ind w:left="211" w:right="968" w:firstLine="0"/>
        <w:rPr>
          <w:sz w:val="20"/>
          <w:szCs w:val="20"/>
        </w:rPr>
      </w:pPr>
      <w:r>
        <w:rPr>
          <w:position w:val="7"/>
          <w:sz w:val="13"/>
          <w:szCs w:val="13"/>
        </w:rPr>
        <w:t>4</w:t>
      </w:r>
      <w:r>
        <w:rPr>
          <w:spacing w:val="8"/>
          <w:position w:val="7"/>
          <w:sz w:val="13"/>
          <w:szCs w:val="13"/>
        </w:rPr>
        <w:t xml:space="preserve"> </w:t>
      </w:r>
      <w:r>
        <w:rPr>
          <w:sz w:val="20"/>
          <w:szCs w:val="20"/>
        </w:rPr>
        <w:t>The</w:t>
      </w:r>
      <w:r>
        <w:rPr>
          <w:spacing w:val="-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content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</w:t>
      </w:r>
      <w:r>
        <w:rPr>
          <w:spacing w:val="-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this</w:t>
      </w:r>
      <w:r>
        <w:rPr>
          <w:spacing w:val="-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map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is</w:t>
      </w:r>
      <w:r>
        <w:rPr>
          <w:spacing w:val="-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for</w:t>
      </w:r>
      <w:r>
        <w:rPr>
          <w:spacing w:val="-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illustrative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purposes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only</w:t>
      </w:r>
      <w:r>
        <w:rPr>
          <w:spacing w:val="-1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but</w:t>
      </w:r>
      <w:r>
        <w:rPr>
          <w:spacing w:val="-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reflects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actual</w:t>
      </w:r>
      <w:r>
        <w:rPr>
          <w:spacing w:val="-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Loyola</w:t>
      </w:r>
      <w:r>
        <w:rPr>
          <w:spacing w:val="-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curriculum</w:t>
      </w:r>
      <w:r>
        <w:rPr>
          <w:spacing w:val="-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and</w:t>
      </w:r>
      <w:r>
        <w:rPr>
          <w:spacing w:val="-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serves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as</w:t>
      </w:r>
      <w:r>
        <w:rPr>
          <w:spacing w:val="-10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an</w:t>
      </w:r>
      <w:r>
        <w:rPr>
          <w:spacing w:val="93"/>
          <w:w w:val="9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example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4"/>
          <w:sz w:val="20"/>
          <w:szCs w:val="20"/>
        </w:rPr>
        <w:t xml:space="preserve"> </w:t>
      </w:r>
      <w:r>
        <w:rPr>
          <w:sz w:val="20"/>
          <w:szCs w:val="20"/>
        </w:rPr>
        <w:t>how</w:t>
      </w:r>
      <w:r>
        <w:rPr>
          <w:spacing w:val="-1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to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compose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curriculum</w:t>
      </w:r>
      <w:r>
        <w:rPr>
          <w:spacing w:val="-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map.</w:t>
      </w:r>
    </w:p>
    <w:p w14:paraId="053606FA" w14:textId="77777777" w:rsidR="00A938DF" w:rsidRDefault="00A938DF" w:rsidP="00A938DF">
      <w:pPr>
        <w:pStyle w:val="BodyText"/>
        <w:kinsoku w:val="0"/>
        <w:overflowPunct w:val="0"/>
        <w:ind w:left="111" w:firstLine="0"/>
        <w:rPr>
          <w:b/>
          <w:sz w:val="22"/>
          <w:szCs w:val="22"/>
        </w:rPr>
      </w:pPr>
    </w:p>
    <w:p w14:paraId="04B66B2F" w14:textId="77777777" w:rsidR="00A938DF" w:rsidRDefault="00A938DF" w:rsidP="00A938DF">
      <w:pPr>
        <w:pStyle w:val="BodyText"/>
        <w:kinsoku w:val="0"/>
        <w:overflowPunct w:val="0"/>
        <w:ind w:left="111" w:firstLine="0"/>
        <w:rPr>
          <w:b/>
          <w:sz w:val="22"/>
          <w:szCs w:val="22"/>
        </w:rPr>
      </w:pPr>
    </w:p>
    <w:p w14:paraId="653A8CB0" w14:textId="77777777" w:rsidR="00A938DF" w:rsidRDefault="00A938DF" w:rsidP="00A938DF">
      <w:pPr>
        <w:pStyle w:val="BodyText"/>
        <w:kinsoku w:val="0"/>
        <w:overflowPunct w:val="0"/>
        <w:ind w:left="111" w:firstLine="0"/>
        <w:rPr>
          <w:b/>
          <w:sz w:val="22"/>
          <w:szCs w:val="22"/>
        </w:rPr>
      </w:pPr>
    </w:p>
    <w:p w14:paraId="123438FF" w14:textId="77777777" w:rsidR="00A938DF" w:rsidRDefault="00A938DF" w:rsidP="00A938DF">
      <w:pPr>
        <w:pStyle w:val="BodyText"/>
        <w:kinsoku w:val="0"/>
        <w:overflowPunct w:val="0"/>
        <w:ind w:left="111" w:firstLine="0"/>
        <w:rPr>
          <w:b/>
          <w:sz w:val="22"/>
          <w:szCs w:val="22"/>
        </w:rPr>
      </w:pPr>
    </w:p>
    <w:p w14:paraId="787B482E" w14:textId="77777777" w:rsidR="00A938DF" w:rsidRDefault="00A938DF" w:rsidP="00A938DF">
      <w:pPr>
        <w:pStyle w:val="BodyText"/>
        <w:kinsoku w:val="0"/>
        <w:overflowPunct w:val="0"/>
        <w:ind w:left="111" w:firstLine="0"/>
        <w:rPr>
          <w:b/>
          <w:sz w:val="22"/>
          <w:szCs w:val="22"/>
        </w:rPr>
      </w:pPr>
    </w:p>
    <w:p w14:paraId="2C8CF9BC" w14:textId="77777777" w:rsidR="00A938DF" w:rsidRDefault="00A938DF" w:rsidP="00A938DF">
      <w:pPr>
        <w:pStyle w:val="BodyText"/>
        <w:kinsoku w:val="0"/>
        <w:overflowPunct w:val="0"/>
        <w:ind w:left="111" w:firstLine="0"/>
        <w:rPr>
          <w:b/>
          <w:sz w:val="22"/>
          <w:szCs w:val="22"/>
        </w:rPr>
      </w:pPr>
    </w:p>
    <w:p w14:paraId="37555FDD" w14:textId="77777777" w:rsidR="00A938DF" w:rsidRDefault="00A938DF" w:rsidP="00A938DF">
      <w:pPr>
        <w:pStyle w:val="BodyText"/>
        <w:kinsoku w:val="0"/>
        <w:overflowPunct w:val="0"/>
        <w:ind w:left="111" w:firstLine="0"/>
        <w:rPr>
          <w:b/>
          <w:sz w:val="22"/>
          <w:szCs w:val="22"/>
        </w:rPr>
      </w:pPr>
    </w:p>
    <w:p w14:paraId="614B6E76" w14:textId="77777777" w:rsidR="00A938DF" w:rsidRDefault="00A938DF" w:rsidP="00A938DF">
      <w:pPr>
        <w:pStyle w:val="BodyText"/>
        <w:kinsoku w:val="0"/>
        <w:overflowPunct w:val="0"/>
        <w:ind w:left="111" w:firstLine="0"/>
        <w:rPr>
          <w:b/>
          <w:sz w:val="22"/>
          <w:szCs w:val="22"/>
        </w:rPr>
      </w:pPr>
    </w:p>
    <w:p w14:paraId="25D98228" w14:textId="77777777" w:rsidR="00A938DF" w:rsidRDefault="00A938DF" w:rsidP="00A938DF">
      <w:pPr>
        <w:pStyle w:val="BodyText"/>
        <w:kinsoku w:val="0"/>
        <w:overflowPunct w:val="0"/>
        <w:ind w:left="111" w:firstLine="0"/>
        <w:rPr>
          <w:b/>
          <w:sz w:val="22"/>
          <w:szCs w:val="22"/>
        </w:rPr>
      </w:pPr>
    </w:p>
    <w:p w14:paraId="2462F17B" w14:textId="77777777" w:rsidR="00A938DF" w:rsidRDefault="00A938DF" w:rsidP="00A938DF">
      <w:pPr>
        <w:pStyle w:val="BodyText"/>
        <w:kinsoku w:val="0"/>
        <w:overflowPunct w:val="0"/>
        <w:ind w:left="111" w:firstLine="0"/>
        <w:rPr>
          <w:b/>
          <w:sz w:val="22"/>
          <w:szCs w:val="22"/>
        </w:rPr>
      </w:pPr>
    </w:p>
    <w:p w14:paraId="02D6B0F6" w14:textId="77777777" w:rsidR="00A938DF" w:rsidRDefault="00A938DF" w:rsidP="00A938DF">
      <w:pPr>
        <w:pStyle w:val="BodyText"/>
        <w:kinsoku w:val="0"/>
        <w:overflowPunct w:val="0"/>
        <w:ind w:left="111" w:firstLine="0"/>
        <w:rPr>
          <w:b/>
          <w:sz w:val="22"/>
          <w:szCs w:val="22"/>
        </w:rPr>
      </w:pPr>
    </w:p>
    <w:p w14:paraId="014F8677" w14:textId="77777777" w:rsidR="00A938DF" w:rsidRDefault="00A938DF" w:rsidP="00A938DF">
      <w:pPr>
        <w:pStyle w:val="BodyText"/>
        <w:kinsoku w:val="0"/>
        <w:overflowPunct w:val="0"/>
        <w:ind w:left="111" w:firstLine="0"/>
        <w:rPr>
          <w:b/>
          <w:sz w:val="22"/>
          <w:szCs w:val="22"/>
        </w:rPr>
      </w:pPr>
    </w:p>
    <w:p w14:paraId="62E64671" w14:textId="77777777" w:rsidR="00A938DF" w:rsidRDefault="00A938DF" w:rsidP="00A938DF">
      <w:pPr>
        <w:pStyle w:val="BodyText"/>
        <w:kinsoku w:val="0"/>
        <w:overflowPunct w:val="0"/>
        <w:ind w:left="111" w:firstLine="0"/>
        <w:rPr>
          <w:b/>
          <w:sz w:val="22"/>
          <w:szCs w:val="22"/>
        </w:rPr>
      </w:pPr>
    </w:p>
    <w:p w14:paraId="37294B44" w14:textId="77777777" w:rsidR="00A938DF" w:rsidRDefault="00A938DF" w:rsidP="00A938DF">
      <w:pPr>
        <w:pStyle w:val="BodyText"/>
        <w:kinsoku w:val="0"/>
        <w:overflowPunct w:val="0"/>
        <w:ind w:left="111" w:firstLine="0"/>
        <w:rPr>
          <w:b/>
          <w:sz w:val="22"/>
          <w:szCs w:val="22"/>
        </w:rPr>
      </w:pPr>
    </w:p>
    <w:p w14:paraId="46393DDA" w14:textId="77777777" w:rsidR="00A938DF" w:rsidRDefault="00A938DF" w:rsidP="00A938DF">
      <w:pPr>
        <w:pStyle w:val="BodyText"/>
        <w:kinsoku w:val="0"/>
        <w:overflowPunct w:val="0"/>
        <w:ind w:left="111" w:firstLine="0"/>
        <w:rPr>
          <w:b/>
          <w:sz w:val="22"/>
          <w:szCs w:val="22"/>
        </w:rPr>
      </w:pPr>
    </w:p>
    <w:p w14:paraId="1D06BF58" w14:textId="77777777" w:rsidR="00A938DF" w:rsidRDefault="00A938DF" w:rsidP="00A938DF">
      <w:pPr>
        <w:pStyle w:val="BodyText"/>
        <w:kinsoku w:val="0"/>
        <w:overflowPunct w:val="0"/>
        <w:ind w:left="111" w:firstLine="0"/>
        <w:rPr>
          <w:b/>
          <w:sz w:val="22"/>
          <w:szCs w:val="22"/>
        </w:rPr>
      </w:pPr>
    </w:p>
    <w:p w14:paraId="26E76312" w14:textId="77777777" w:rsidR="00A938DF" w:rsidRDefault="00A938DF" w:rsidP="00A938DF">
      <w:pPr>
        <w:pStyle w:val="BodyText"/>
        <w:kinsoku w:val="0"/>
        <w:overflowPunct w:val="0"/>
        <w:ind w:left="111" w:firstLine="0"/>
        <w:rPr>
          <w:b/>
          <w:sz w:val="22"/>
          <w:szCs w:val="22"/>
        </w:rPr>
      </w:pPr>
    </w:p>
    <w:p w14:paraId="15D063B0" w14:textId="77777777" w:rsidR="00A938DF" w:rsidRDefault="00A938DF" w:rsidP="00A938DF">
      <w:pPr>
        <w:pStyle w:val="BodyText"/>
        <w:kinsoku w:val="0"/>
        <w:overflowPunct w:val="0"/>
        <w:ind w:left="111" w:firstLine="0"/>
        <w:rPr>
          <w:b/>
          <w:sz w:val="22"/>
          <w:szCs w:val="22"/>
        </w:rPr>
      </w:pPr>
    </w:p>
    <w:p w14:paraId="768D089D" w14:textId="77777777" w:rsidR="00A938DF" w:rsidRDefault="00A938DF" w:rsidP="00A938DF">
      <w:pPr>
        <w:pStyle w:val="BodyText"/>
        <w:kinsoku w:val="0"/>
        <w:overflowPunct w:val="0"/>
        <w:ind w:left="111" w:firstLine="0"/>
        <w:rPr>
          <w:b/>
          <w:sz w:val="22"/>
          <w:szCs w:val="22"/>
        </w:rPr>
      </w:pPr>
    </w:p>
    <w:p w14:paraId="1B905949" w14:textId="77777777" w:rsidR="00A938DF" w:rsidRDefault="00A938DF" w:rsidP="00A938DF">
      <w:pPr>
        <w:pStyle w:val="BodyText"/>
        <w:kinsoku w:val="0"/>
        <w:overflowPunct w:val="0"/>
        <w:ind w:left="111" w:firstLine="0"/>
        <w:rPr>
          <w:b/>
          <w:sz w:val="22"/>
          <w:szCs w:val="22"/>
        </w:rPr>
      </w:pPr>
    </w:p>
    <w:p w14:paraId="0BBE0EE1" w14:textId="77777777" w:rsidR="00A938DF" w:rsidRDefault="00A938DF" w:rsidP="00A938DF">
      <w:pPr>
        <w:pStyle w:val="BodyText"/>
        <w:kinsoku w:val="0"/>
        <w:overflowPunct w:val="0"/>
        <w:ind w:left="111" w:firstLine="0"/>
        <w:rPr>
          <w:b/>
          <w:sz w:val="22"/>
          <w:szCs w:val="22"/>
        </w:rPr>
      </w:pPr>
    </w:p>
    <w:p w14:paraId="154D7A8C" w14:textId="77777777" w:rsidR="00A938DF" w:rsidRDefault="00A938DF" w:rsidP="00A938DF">
      <w:pPr>
        <w:pStyle w:val="BodyText"/>
        <w:kinsoku w:val="0"/>
        <w:overflowPunct w:val="0"/>
        <w:ind w:left="111" w:firstLine="0"/>
        <w:rPr>
          <w:b/>
          <w:sz w:val="22"/>
          <w:szCs w:val="22"/>
        </w:rPr>
      </w:pPr>
    </w:p>
    <w:p w14:paraId="58631829" w14:textId="77777777" w:rsidR="00A938DF" w:rsidRDefault="00A938DF" w:rsidP="00A938DF">
      <w:pPr>
        <w:pStyle w:val="BodyText"/>
        <w:kinsoku w:val="0"/>
        <w:overflowPunct w:val="0"/>
        <w:ind w:left="111" w:firstLine="0"/>
        <w:rPr>
          <w:b/>
          <w:sz w:val="22"/>
          <w:szCs w:val="22"/>
        </w:rPr>
      </w:pPr>
    </w:p>
    <w:p w14:paraId="6CA2CBC9" w14:textId="77777777" w:rsidR="00A938DF" w:rsidRDefault="00A938DF" w:rsidP="00A938DF">
      <w:pPr>
        <w:pStyle w:val="BodyText"/>
        <w:kinsoku w:val="0"/>
        <w:overflowPunct w:val="0"/>
        <w:ind w:left="111" w:firstLine="0"/>
        <w:rPr>
          <w:b/>
          <w:sz w:val="22"/>
          <w:szCs w:val="22"/>
        </w:rPr>
      </w:pPr>
    </w:p>
    <w:p w14:paraId="3C70D7A1" w14:textId="77777777" w:rsidR="00A938DF" w:rsidRDefault="00A938DF" w:rsidP="00A938DF">
      <w:pPr>
        <w:pStyle w:val="BodyText"/>
        <w:kinsoku w:val="0"/>
        <w:overflowPunct w:val="0"/>
        <w:ind w:left="111" w:firstLine="0"/>
        <w:rPr>
          <w:b/>
          <w:sz w:val="22"/>
          <w:szCs w:val="22"/>
        </w:rPr>
      </w:pPr>
    </w:p>
    <w:p w14:paraId="500D0DD5" w14:textId="77777777" w:rsidR="00A938DF" w:rsidRDefault="00A938DF" w:rsidP="00A938DF">
      <w:pPr>
        <w:pStyle w:val="BodyText"/>
        <w:kinsoku w:val="0"/>
        <w:overflowPunct w:val="0"/>
        <w:ind w:left="111" w:firstLine="0"/>
        <w:rPr>
          <w:b/>
          <w:sz w:val="22"/>
          <w:szCs w:val="22"/>
        </w:rPr>
      </w:pPr>
    </w:p>
    <w:p w14:paraId="1FD8961F" w14:textId="77777777" w:rsidR="00A938DF" w:rsidRDefault="00A938DF" w:rsidP="00A938DF">
      <w:pPr>
        <w:pStyle w:val="BodyText"/>
        <w:kinsoku w:val="0"/>
        <w:overflowPunct w:val="0"/>
        <w:ind w:left="111" w:firstLine="0"/>
        <w:rPr>
          <w:b/>
          <w:sz w:val="22"/>
          <w:szCs w:val="22"/>
        </w:rPr>
      </w:pPr>
    </w:p>
    <w:p w14:paraId="5303F2C3" w14:textId="77777777" w:rsidR="00A938DF" w:rsidRDefault="00A938DF" w:rsidP="00A938DF">
      <w:pPr>
        <w:pStyle w:val="BodyText"/>
        <w:kinsoku w:val="0"/>
        <w:overflowPunct w:val="0"/>
        <w:ind w:left="111" w:firstLine="0"/>
        <w:rPr>
          <w:b/>
          <w:sz w:val="22"/>
          <w:szCs w:val="22"/>
        </w:rPr>
      </w:pPr>
    </w:p>
    <w:p w14:paraId="24EBBF27" w14:textId="34A1E790" w:rsidR="00A938DF" w:rsidRDefault="00A938DF" w:rsidP="009A4468">
      <w:pPr>
        <w:pStyle w:val="NoSpacing"/>
      </w:pPr>
      <w:bookmarkStart w:id="2" w:name="Pre-script"/>
      <w:bookmarkEnd w:id="2"/>
      <w:r>
        <w:lastRenderedPageBreak/>
        <w:t>The</w:t>
      </w:r>
      <w:r>
        <w:rPr>
          <w:spacing w:val="-10"/>
        </w:rPr>
        <w:t xml:space="preserve"> </w:t>
      </w:r>
      <w:r>
        <w:t>following</w:t>
      </w:r>
      <w:r>
        <w:rPr>
          <w:spacing w:val="-11"/>
        </w:rPr>
        <w:t xml:space="preserve"> </w:t>
      </w:r>
      <w:r>
        <w:t>outlines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potential</w:t>
      </w:r>
      <w:r>
        <w:rPr>
          <w:spacing w:val="-8"/>
        </w:rPr>
        <w:t xml:space="preserve"> </w:t>
      </w:r>
      <w:r>
        <w:t>timelines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academic</w:t>
      </w:r>
      <w:r>
        <w:rPr>
          <w:spacing w:val="-10"/>
        </w:rPr>
        <w:t xml:space="preserve"> </w:t>
      </w:r>
      <w:r>
        <w:t>program proposals that require Loyola governance consideration. These include new programs;</w:t>
      </w:r>
      <w:r>
        <w:rPr>
          <w:spacing w:val="-40"/>
        </w:rPr>
        <w:t xml:space="preserve"> </w:t>
      </w:r>
      <w:r>
        <w:t>substantial modification to existing programs, which includes changes that affect more than one-third of the existing curriculum, and/or changes in delivery</w:t>
      </w:r>
      <w:r w:rsidR="009A4468">
        <w:t>.</w:t>
      </w:r>
    </w:p>
    <w:p w14:paraId="661D94E7" w14:textId="77777777" w:rsidR="00C23E67" w:rsidRDefault="00C23E67" w:rsidP="00C23E67">
      <w:pPr>
        <w:pStyle w:val="NoSpacing"/>
        <w:jc w:val="center"/>
        <w:rPr>
          <w:b/>
        </w:rPr>
      </w:pPr>
    </w:p>
    <w:p w14:paraId="17E64414" w14:textId="362118AE" w:rsidR="00C23E67" w:rsidRDefault="00C23E67" w:rsidP="00C23E67">
      <w:pPr>
        <w:pStyle w:val="NoSpacing"/>
        <w:jc w:val="center"/>
        <w:rPr>
          <w:b/>
        </w:rPr>
      </w:pPr>
      <w:r w:rsidRPr="009105BE">
        <w:rPr>
          <w:b/>
        </w:rPr>
        <w:t>Program Development Timeline</w:t>
      </w:r>
    </w:p>
    <w:p w14:paraId="77CE64CA" w14:textId="77777777" w:rsidR="00C23E67" w:rsidRDefault="00C23E67" w:rsidP="00C23E67">
      <w:pPr>
        <w:pStyle w:val="NoSpacing"/>
        <w:jc w:val="center"/>
        <w:rPr>
          <w:b/>
        </w:rPr>
      </w:pPr>
    </w:p>
    <w:p w14:paraId="43FD9C0F" w14:textId="77777777" w:rsidR="00C23E67" w:rsidRPr="00A12734" w:rsidRDefault="00C23E67" w:rsidP="00C23E67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EDC2A" wp14:editId="4BBCBCCA">
                <wp:simplePos x="0" y="0"/>
                <wp:positionH relativeFrom="column">
                  <wp:posOffset>2508250</wp:posOffset>
                </wp:positionH>
                <wp:positionV relativeFrom="paragraph">
                  <wp:posOffset>7620</wp:posOffset>
                </wp:positionV>
                <wp:extent cx="914400" cy="2105025"/>
                <wp:effectExtent l="0" t="0" r="19050" b="28575"/>
                <wp:wrapNone/>
                <wp:docPr id="1905426391" name="Rectangle 1905426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105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CB94FE" w14:textId="77777777" w:rsidR="00C23E67" w:rsidRDefault="00C23E67" w:rsidP="00C23E67">
                            <w:r>
                              <w:t>Six Months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AEDC2A" id="Rectangle 1905426391" o:spid="_x0000_s1026" style="position:absolute;margin-left:197.5pt;margin-top:.6pt;width:1in;height:16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cxvYAIAAB4FAAAOAAAAZHJzL2Uyb0RvYy54bWysVE1v2zAMvQ/YfxB0X+wEzT6COkXQosOA&#10;oC2aDj0rslQbkEWNUmJnv36U7DhBW+wwLAeFEslH6vlRl1ddY9heoa/BFnw6yTlTVkJZ25eC/3y6&#10;/fSVMx+ELYUBqwp+UJ5fLT9+uGzdQs2gAlMqZARi/aJ1Ba9CcIss87JSjfATcMqSUwM2ItAWX7IS&#10;RUvojclmef45awFLhyCV93R60zv5MuFrrWS419qrwEzBqbeQVkzrNq7Z8lIsXlC4qpZDG+IfumhE&#10;banoCHUjgmA7rN9ANbVE8KDDREKTgda1VOkOdJtp/uo2m0o4le5C5Hg30uT/H6y822/cAxINrfML&#10;T2a8Raexif/UH+sSWYeRLNUFJunw2/TiIidKJblm03yez+aRzeyU7dCH7woaFo2CI32MxJHYr33o&#10;Q48hlHeqn6xwMCq2YOyj0qwuqeIsZSdpqGuDbC/oowoplQ3T3lWJUvXH85x+Qz9jRuouAUZkXRsz&#10;Yg8AUXZvsfteh/iYqpKyxuT8b431yWNGqgw2jMlNbQHfAzB0q6FyH38kqacmshS6bUch0dxCeXhA&#10;htBL3Dt5WxPta+HDg0DSNH0qmtNwT4s20BYcBouzCvD3e+cxnqRGXs5ampGC+187gYoz88OSCJME&#10;aKjS5mL+ZUY18NyzPffYXXMN9MWm9CI4mcwYH8zR1AjNM43zKlYll7CSahdcBjxurkM/u/QgSLVa&#10;pTAaJCfC2m6cjOCR4Cirp+5ZoBu0F0i1d3CcJ7F4JcE+NmZaWO0C6Drp88TrQD0NYdLQ8GDEKT/f&#10;p6jTs7b8AwAA//8DAFBLAwQUAAYACAAAACEA6MxWHdoAAAAJAQAADwAAAGRycy9kb3ducmV2Lnht&#10;bEyPTU7DMBCF90jcwRokdtRpolIa4lSoEhskFi0cwI2HONQeR7HTJLdnWMHy6Xt6P9V+9k5ccYhd&#10;IAXrVQYCqQmmo1bB58frwxOImDQZ7QKhggUj7Ovbm0qXJkx0xOsptYJDKJZagU2pL6WMjUWv4yr0&#10;SMy+wuB1Yjm00gx64nDvZJ5lj9LrjrjB6h4PFpvLafRcovG4rLfT4fJu57cO3fKN46LU/d388gwi&#10;4Zz+zPA7n6dDzZvOYSQThVNQ7Db8JTHIQTDfFDvWZwZFvgVZV/L/g/oHAAD//wMAUEsBAi0AFAAG&#10;AAgAAAAhALaDOJL+AAAA4QEAABMAAAAAAAAAAAAAAAAAAAAAAFtDb250ZW50X1R5cGVzXS54bWxQ&#10;SwECLQAUAAYACAAAACEAOP0h/9YAAACUAQAACwAAAAAAAAAAAAAAAAAvAQAAX3JlbHMvLnJlbHNQ&#10;SwECLQAUAAYACAAAACEAU2HMb2ACAAAeBQAADgAAAAAAAAAAAAAAAAAuAgAAZHJzL2Uyb0RvYy54&#10;bWxQSwECLQAUAAYACAAAACEA6MxWHdoAAAAJAQAADwAAAAAAAAAAAAAAAAC6BAAAZHJzL2Rvd25y&#10;ZXYueG1sUEsFBgAAAAAEAAQA8wAAAMEFAAAAAA==&#10;" fillcolor="#4472c4 [3204]" strokecolor="#1f3763 [1604]" strokeweight="1pt">
                <v:textbox>
                  <w:txbxContent>
                    <w:p w14:paraId="63CB94FE" w14:textId="77777777" w:rsidR="00C23E67" w:rsidRDefault="00C23E67" w:rsidP="00C23E67">
                      <w:r>
                        <w:t>Six Months</w:t>
                      </w:r>
                    </w:p>
                  </w:txbxContent>
                </v:textbox>
              </v:rect>
            </w:pict>
          </mc:Fallback>
        </mc:AlternateContent>
      </w:r>
    </w:p>
    <w:p w14:paraId="7358BCE5" w14:textId="77777777" w:rsidR="00C23E67" w:rsidRPr="00A12734" w:rsidRDefault="00C23E67" w:rsidP="00C23E67"/>
    <w:p w14:paraId="2E53880A" w14:textId="77777777" w:rsidR="00C23E67" w:rsidRPr="00A12734" w:rsidRDefault="00C23E67" w:rsidP="00C23E67">
      <w:r w:rsidRPr="009105BE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6A6CD55" wp14:editId="481FF69E">
                <wp:simplePos x="0" y="0"/>
                <wp:positionH relativeFrom="column">
                  <wp:posOffset>173355</wp:posOffset>
                </wp:positionH>
                <wp:positionV relativeFrom="paragraph">
                  <wp:posOffset>189230</wp:posOffset>
                </wp:positionV>
                <wp:extent cx="2266950" cy="4572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B7927" w14:textId="77777777" w:rsidR="00C23E67" w:rsidRDefault="00C23E67" w:rsidP="00C23E67">
                            <w:r>
                              <w:rPr>
                                <w:noProof/>
                              </w:rPr>
                              <w:t>Program Proposal Development by Faculty/Department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A6CD5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3.65pt;margin-top:14.9pt;width:178.5pt;height:3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LuTDQIAAP0DAAAOAAAAZHJzL2Uyb0RvYy54bWysk8GO0zAQhu9IvIPlO01btWUbNV0tXYqQ&#10;lgVp4QEcx2ksHI8Zu03K0zN2st0CN0QOlp2xf89883tz27eGnRR6Dbbgs8mUM2UlVNoeCv7t6/7N&#10;DWc+CFsJA1YV/Kw8v92+frXpXK7m0ICpFDISsT7vXMGbEFyeZV42qhV+Ak5ZCtaArQi0xENWoehI&#10;vTXZfDpdZR1g5RCk8p7+3g9Bvk36da1k+FzXXgVmCk65hTRiGss4ZtuNyA8oXKPlmIb4hyxaoS1d&#10;epG6F0GwI+q/pFotETzUYSKhzaCutVSpBqpmNv2jmqdGOJVqITjeXTD5/ycrH09P7guy0L+DnhqY&#10;ivDuAeR3zyzsGmEP6g4RukaJii6eRWRZ53w+Ho2ofe6jSNl9goqaLI4BklBfYxupUJ2M1KkB5wt0&#10;1Qcm6ed8vlqtlxSSFFss31JX0xUifz7t0IcPCloWJwVHampSF6cHH2I2In/eEi/zYHS118akBR7K&#10;nUF2EmSAffpG9d+2Gcu6gq+X82VSthDPJ2+0OpBBjW4LfjON32CZSOO9rdKWILQZ5pSJsSOeSGRg&#10;E/qyZ7oa2UVaJVRn4oUw+JHeD00awJ+cdeTFgvsfR4GKM/PREvP1bLGI5k2LhIgzvI6U1xFhJUkV&#10;PHA2THchGT7isHBHval1wvaSyZgyeSzRHN9DNPH1Ou16ebXbXwAAAP//AwBQSwMEFAAGAAgAAAAh&#10;AKWtIDPeAAAACQEAAA8AAABkcnMvZG93bnJldi54bWxMj81Ow0AMhO9IvMPKSFwQ3fSHJk2zqQAJ&#10;xLWlD+AkbhI1642y2yZ9e8wJTpY9o/E32W6ynbrS4FvHBuazCBRx6aqWawPH74/nBJQPyBV2jsnA&#10;jTzs8vu7DNPKjbyn6yHUSkLYp2igCaFPtfZlQxb9zPXEop3cYDHIOtS6GnCUcNvpRRSttcWW5UOD&#10;Pb03VJ4PF2vg9DU+vWzG4jMc4/1q/YZtXLibMY8P0+sWVKAp/JnhF1/QIRemwl248qozsIiX4pS5&#10;kQaiL5OVHAoxRvMEdJ7p/w3yHwAAAP//AwBQSwECLQAUAAYACAAAACEAtoM4kv4AAADhAQAAEwAA&#10;AAAAAAAAAAAAAAAAAAAAW0NvbnRlbnRfVHlwZXNdLnhtbFBLAQItABQABgAIAAAAIQA4/SH/1gAA&#10;AJQBAAALAAAAAAAAAAAAAAAAAC8BAABfcmVscy8ucmVsc1BLAQItABQABgAIAAAAIQBLLLuTDQIA&#10;AP0DAAAOAAAAAAAAAAAAAAAAAC4CAABkcnMvZTJvRG9jLnhtbFBLAQItABQABgAIAAAAIQClrSAz&#10;3gAAAAkBAAAPAAAAAAAAAAAAAAAAAGcEAABkcnMvZG93bnJldi54bWxQSwUGAAAAAAQABADzAAAA&#10;cgUAAAAA&#10;" stroked="f">
                <v:textbox>
                  <w:txbxContent>
                    <w:p w14:paraId="21CB7927" w14:textId="77777777" w:rsidR="00C23E67" w:rsidRDefault="00C23E67" w:rsidP="00C23E67">
                      <w:r>
                        <w:rPr>
                          <w:noProof/>
                        </w:rPr>
                        <w:t>Program Proposal Development by Faculty/Department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96C25F" w14:textId="77777777" w:rsidR="00C23E67" w:rsidRPr="00A12734" w:rsidRDefault="00C23E67" w:rsidP="00C23E67"/>
    <w:p w14:paraId="13AB8F14" w14:textId="77777777" w:rsidR="00C23E67" w:rsidRPr="00A12734" w:rsidRDefault="00C23E67" w:rsidP="00C23E67"/>
    <w:p w14:paraId="379CC091" w14:textId="77777777" w:rsidR="00C23E67" w:rsidRPr="00A12734" w:rsidRDefault="00C23E67" w:rsidP="00C23E67"/>
    <w:p w14:paraId="13944D66" w14:textId="77777777" w:rsidR="00C23E67" w:rsidRPr="00A12734" w:rsidRDefault="00C23E67" w:rsidP="00C23E67"/>
    <w:p w14:paraId="3B6A09E9" w14:textId="1A0F5B76" w:rsidR="00C23E67" w:rsidRPr="00A12734" w:rsidRDefault="00C23E67" w:rsidP="00C23E67"/>
    <w:p w14:paraId="6E0B10E6" w14:textId="06629CCE" w:rsidR="00C23E67" w:rsidRPr="00A12734" w:rsidRDefault="00C23E67" w:rsidP="00C23E67"/>
    <w:p w14:paraId="39943EEB" w14:textId="221B3110" w:rsidR="00C23E67" w:rsidRPr="00A12734" w:rsidRDefault="009A4468" w:rsidP="00C23E67">
      <w:r w:rsidRPr="009105BE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D44E2D8" wp14:editId="19D7C7D3">
                <wp:simplePos x="0" y="0"/>
                <wp:positionH relativeFrom="column">
                  <wp:posOffset>3524250</wp:posOffset>
                </wp:positionH>
                <wp:positionV relativeFrom="paragraph">
                  <wp:posOffset>119380</wp:posOffset>
                </wp:positionV>
                <wp:extent cx="2305050" cy="450850"/>
                <wp:effectExtent l="0" t="0" r="0" b="6350"/>
                <wp:wrapSquare wrapText="bothSides"/>
                <wp:docPr id="1166351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FE767" w14:textId="77777777" w:rsidR="00C23E67" w:rsidRDefault="00C23E67" w:rsidP="00C23E67">
                            <w:r>
                              <w:t>Approval through School or College Governing Bodies</w:t>
                            </w:r>
                          </w:p>
                          <w:p w14:paraId="291D30D0" w14:textId="77777777" w:rsidR="00C23E67" w:rsidRDefault="00C23E67" w:rsidP="00C23E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4E2D8" id="_x0000_s1028" type="#_x0000_t202" style="position:absolute;margin-left:277.5pt;margin-top:9.4pt;width:181.5pt;height:35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Zg1DgIAAP0DAAAOAAAAZHJzL2Uyb0RvYy54bWysU9uO0zAQfUfiHyy/06SlhW7UdLV0KUJa&#10;LtLCBziO01g4HjN2myxfv2Mn2y3whnAkayYzPp45c7y5HjrDTgq9Blvy+SznTFkJtbaHkn//tn+1&#10;5swHYWthwKqSPyjPr7cvX2x6V6gFtGBqhYxArC96V/I2BFdkmZet6oSfgVOWgg1gJwK5eMhqFD2h&#10;dyZb5PmbrAesHYJU3tPf2zHItwm/aZQMX5rGq8BMyam2kHZMexX3bLsRxQGFa7WcyhD/UEUntKVL&#10;z1C3Igh2RP0XVKclgocmzCR0GTSNlir1QN3M8z+6uW+FU6kXIse7M03+/8HKz6d79xVZGN7BQANM&#10;TXh3B/KHZxZ2rbAHdYMIfatETRfPI2VZ73wxHY1U+8JHkKr/BDUNWRwDJKChwS6yQn0yQqcBPJxJ&#10;V0Ngkn4uXucr+jiTFFuu8jXZ8QpRPJ126MMHBR2LRsmRhprQxenOhzH1KSVe5sHoeq+NSQ4eqp1B&#10;dhIkgH1aE/pvacayvuRXq8UqIVuI55M2Oh1IoEZ3JV/ncY2SiWy8t3VKCUKb0aaijZ3oiYyM3ISh&#10;GpiuqdV4NrJVQf1AfCGMeqT3Q0YL+IuznrRYcv/zKFBxZj5a4vxqvlxG8SZnuXq7IAcvI9VlRFhJ&#10;UCUPnI3mLiTBRzos3NBsGp1oe65kKpk0loif3kMU8aWfsp5f7fYRAAD//wMAUEsDBBQABgAIAAAA&#10;IQCzuOBK3QAAAAkBAAAPAAAAZHJzL2Rvd25yZXYueG1sTI/NTsMwEITvSLyDtZW4IOoUkdYJcSpA&#10;AnHtzwNs4m0SNbaj2G3St2c5wXFnRrPzFdvZ9uJKY+i807BaJiDI1d50rtFwPHw+KRAhojPYe0ca&#10;bhRgW97fFZgbP7kdXfexEVziQo4a2hiHXMpQt2QxLP1Ajr2THy1GPsdGmhEnLre9fE6StbTYOf7Q&#10;4kAfLdXn/cVqOH1Pj2k2VV/xuNm9rN+x21T+pvXDYn57BRFpjn9h+J3P06HkTZW/OBNEryFNU2aJ&#10;bChG4EC2UixUGlSmQJaF/E9Q/gAAAP//AwBQSwECLQAUAAYACAAAACEAtoM4kv4AAADhAQAAEwAA&#10;AAAAAAAAAAAAAAAAAAAAW0NvbnRlbnRfVHlwZXNdLnhtbFBLAQItABQABgAIAAAAIQA4/SH/1gAA&#10;AJQBAAALAAAAAAAAAAAAAAAAAC8BAABfcmVscy8ucmVsc1BLAQItABQABgAIAAAAIQCWoZg1DgIA&#10;AP0DAAAOAAAAAAAAAAAAAAAAAC4CAABkcnMvZTJvRG9jLnhtbFBLAQItABQABgAIAAAAIQCzuOBK&#10;3QAAAAkBAAAPAAAAAAAAAAAAAAAAAGgEAABkcnMvZG93bnJldi54bWxQSwUGAAAAAAQABADzAAAA&#10;cgUAAAAA&#10;" stroked="f">
                <v:textbox>
                  <w:txbxContent>
                    <w:p w14:paraId="3CBFE767" w14:textId="77777777" w:rsidR="00C23E67" w:rsidRDefault="00C23E67" w:rsidP="00C23E67">
                      <w:r>
                        <w:t>Approval through School or College Governing Bodies</w:t>
                      </w:r>
                    </w:p>
                    <w:p w14:paraId="291D30D0" w14:textId="77777777" w:rsidR="00C23E67" w:rsidRDefault="00C23E67" w:rsidP="00C23E67"/>
                  </w:txbxContent>
                </v:textbox>
                <w10:wrap type="square"/>
              </v:shape>
            </w:pict>
          </mc:Fallback>
        </mc:AlternateContent>
      </w:r>
      <w:r w:rsidR="00C23E67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E05645" wp14:editId="375EB0CC">
                <wp:simplePos x="0" y="0"/>
                <wp:positionH relativeFrom="column">
                  <wp:posOffset>2508250</wp:posOffset>
                </wp:positionH>
                <wp:positionV relativeFrom="paragraph">
                  <wp:posOffset>125730</wp:posOffset>
                </wp:positionV>
                <wp:extent cx="914400" cy="4572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EE47BA" w14:textId="77777777" w:rsidR="00C23E67" w:rsidRDefault="00C23E67" w:rsidP="00C23E67">
                            <w:pPr>
                              <w:jc w:val="center"/>
                            </w:pPr>
                            <w:r>
                              <w:t>One -Two Months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05645" id="Rectangle 9" o:spid="_x0000_s1029" style="position:absolute;margin-left:197.5pt;margin-top:9.9pt;width:1in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jPyXQIAACQFAAAOAAAAZHJzL2Uyb0RvYy54bWysVFtr2zAUfh/sPwi9L3ayZpdQp4SWjkFp&#10;w9LRZ0WWYoOsox0psbNfvyPZcUpXNhjzg3ykc//0HV1edY1hB4W+Blvw6STnTFkJZW13Bf/+ePvu&#10;E2c+CFsKA1YV/Kg8v1q+fXPZuoWaQQWmVMgoiPWL1hW8CsEtsszLSjXCT8ApS0oN2IhAW9xlJYqW&#10;ojcmm+X5h6wFLB2CVN7T6U2v5MsUX2slw4PWXgVmCk61hbRiWrdxzZaXYrFD4apaDmWIf6iiEbWl&#10;pGOoGxEE22P9W6imlggedJhIaDLQupYq9UDdTPMX3Wwq4VTqhcDxboTJ/7+w8v6wcWskGFrnF57E&#10;2EWnsYl/qo91CazjCJbqApN0+Hl6cZETpJJUF/OPdBkRzOzs7NCHLwoaFoWCI91Fgkgc7nzoTU8m&#10;5HdOn6RwNCpWYOw3pVldUsJZ8k7MUNcG2UHQnQoplQ3zXlWJUvXH85y+oZ7RI1WXAsbIujZmjD39&#10;U+y+1sE+uqpErNE5/7vz6JEygw2jc1NbwNcCmDAdGtC9/QmkHpqIUui2HWFT8PfRMp5soTyukSH0&#10;RPdO3taE/p3wYS2QmE0XRtMaHmjRBtqCwyBxVgH+fO082hPhSMtZS5NScP9jL1BxZr5aomIiAo1W&#10;2iQmcIbPNdvnGrtvroEubkrvgpNJpJowmJOoEZonGupVzEoqYSXlLrgMeNpch36C6VmQarVKZjRO&#10;ToQ7u3EyBo84R3Y9dk8C3UDBQNy9h9NUicULJva20dPCah9A14mmZ1yHG6BRTFQano0468/3yer8&#10;uC1/AQAA//8DAFBLAwQUAAYACAAAACEANkQP0+AAAAAJAQAADwAAAGRycy9kb3ducmV2LnhtbEyP&#10;wU7DMBBE70j8g7VIXBB1QiltQpyKIoFQT7RF4urG2ySqvQ6x04a/ZznBcWdGs/OK5eisOGEfWk8K&#10;0kkCAqnypqVawcfu5XYBIkRNRltPqOAbAyzLy4tC58afaYOnbawFl1DItYImxi6XMlQNOh0mvkNi&#10;7+B7pyOffS1Nr89c7qy8S5IH6XRL/KHRHT43WB23g1OwXn/VbysausPn6/x+c1zZd3mTKnV9NT49&#10;gog4xr8w/M7n6VDypr0fyARhFUyzGbNENjJG4MBsmrGwV5ClC5BlIf8TlD8AAAD//wMAUEsBAi0A&#10;FAAGAAgAAAAhALaDOJL+AAAA4QEAABMAAAAAAAAAAAAAAAAAAAAAAFtDb250ZW50X1R5cGVzXS54&#10;bWxQSwECLQAUAAYACAAAACEAOP0h/9YAAACUAQAACwAAAAAAAAAAAAAAAAAvAQAAX3JlbHMvLnJl&#10;bHNQSwECLQAUAAYACAAAACEAAZIz8l0CAAAkBQAADgAAAAAAAAAAAAAAAAAuAgAAZHJzL2Uyb0Rv&#10;Yy54bWxQSwECLQAUAAYACAAAACEANkQP0+AAAAAJAQAADwAAAAAAAAAAAAAAAAC3BAAAZHJzL2Rv&#10;d25yZXYueG1sUEsFBgAAAAAEAAQA8wAAAMQFAAAAAA==&#10;" fillcolor="#5b9bd5 [3208]" strokecolor="#1f4d78 [1608]" strokeweight="1pt">
                <v:textbox>
                  <w:txbxContent>
                    <w:p w14:paraId="23EE47BA" w14:textId="77777777" w:rsidR="00C23E67" w:rsidRDefault="00C23E67" w:rsidP="00C23E67">
                      <w:pPr>
                        <w:jc w:val="center"/>
                      </w:pPr>
                      <w:r>
                        <w:t>One -Two Months</w:t>
                      </w:r>
                    </w:p>
                  </w:txbxContent>
                </v:textbox>
              </v:rect>
            </w:pict>
          </mc:Fallback>
        </mc:AlternateContent>
      </w:r>
    </w:p>
    <w:p w14:paraId="073E7E7D" w14:textId="5B5D3731" w:rsidR="00C23E67" w:rsidRPr="00A12734" w:rsidRDefault="00C23E67" w:rsidP="00C23E67"/>
    <w:p w14:paraId="03872EF8" w14:textId="4B14213F" w:rsidR="00C23E67" w:rsidRPr="00A12734" w:rsidRDefault="00C23E67" w:rsidP="00C23E67"/>
    <w:p w14:paraId="7421A45A" w14:textId="5E4C562F" w:rsidR="00C23E67" w:rsidRDefault="009A4468" w:rsidP="00C23E67">
      <w:r w:rsidRPr="009105BE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7D414B1" wp14:editId="341DBC08">
                <wp:simplePos x="0" y="0"/>
                <wp:positionH relativeFrom="column">
                  <wp:posOffset>190500</wp:posOffset>
                </wp:positionH>
                <wp:positionV relativeFrom="paragraph">
                  <wp:posOffset>73025</wp:posOffset>
                </wp:positionV>
                <wp:extent cx="2016125" cy="577850"/>
                <wp:effectExtent l="0" t="0" r="3175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125" cy="577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8BD39C" w14:textId="77777777" w:rsidR="00C23E67" w:rsidRDefault="00C23E67" w:rsidP="00C23E67">
                            <w:r>
                              <w:t xml:space="preserve">Approval by University-wide Governing Committees </w:t>
                            </w:r>
                          </w:p>
                          <w:p w14:paraId="2441C869" w14:textId="77777777" w:rsidR="00C23E67" w:rsidRDefault="00C23E67" w:rsidP="00C23E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414B1" id="_x0000_s1030" type="#_x0000_t202" style="position:absolute;margin-left:15pt;margin-top:5.75pt;width:158.75pt;height:45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xF8EAIAAP0DAAAOAAAAZHJzL2Uyb0RvYy54bWysU8tu2zAQvBfoPxC817INO3YEy0Hq1EWB&#10;9AGk/QCKoiyiFJdd0pbcr++SUhwjvRXVgeBqucOd2eHmrm8NOyn0GmzBZ5MpZ8pKqLQ9FPzH9/27&#10;NWc+CFsJA1YV/Kw8v9u+fbPpXK7m0ICpFDICsT7vXMGbEFyeZV42qhV+Ak5ZStaArQgU4iGrUHSE&#10;3ppsPp3eZB1g5RCk8p7+PgxJvk34da1k+FrXXgVmCk69hbRiWsu4ZtuNyA8oXKPl2Ib4hy5aoS1d&#10;eoF6EEGwI+q/oFotETzUYSKhzaCutVSJA7GZTV+xeWqEU4kLiePdRSb//2Dll9OT+4Ys9O+hpwEm&#10;Et49gvzpmYVdI+xB3SNC1yhR0cWzKFnWOZ+PpVFqn/sIUnafoaIhi2OABNTX2EZViCcjdBrA+SK6&#10;6gOT9JN438zmS84k5Zar1XqZppKJ/LnaoQ8fFbQsbgqONNSELk6PPsRuRP58JF7mwehqr41JAR7K&#10;nUF2EmSAffoSgVfHjGVdwW+X1EesshDrkzdaHcigRrcFX0/jN1gmqvHBVulIENoMe+rE2FGeqMig&#10;TejLnumq4ItYG9UqoTqTXgiDH+n90KYB/M1ZR14suP91FKg4M58saX47WyyieVOwWK7mFOB1przO&#10;CCsJquCBs2G7C8nwA7F7mk2tk2wvnYwtk8eSmuN7iCa+jtOpl1e7/QMAAP//AwBQSwMEFAAGAAgA&#10;AAAhAKg8o2beAAAACQEAAA8AAABkcnMvZG93bnJldi54bWxMj81OwzAQhO9IvIO1SFwQtfuThqZx&#10;KkACcW3pA2xiN4mI11HsNunbs5zobXdmNftNvptcJy52CK0nDfOZAmGp8qalWsPx++P5BUSISAY7&#10;T1bD1QbYFfd3OWbGj7S3l0OsBYdQyFBDE2OfSRmqxjoMM99bYu/kB4eR16GWZsCRw10nF0qtpcOW&#10;+EODvX1vbPVzODsNp6/xKdmM5Wc8pvvV+g3btPRXrR8fptctiGin+H8Mf/iMDgUzlf5MJohOw1Jx&#10;lcj6PAHB/nKV8lCyoBYJyCKXtw2KXwAAAP//AwBQSwECLQAUAAYACAAAACEAtoM4kv4AAADhAQAA&#10;EwAAAAAAAAAAAAAAAAAAAAAAW0NvbnRlbnRfVHlwZXNdLnhtbFBLAQItABQABgAIAAAAIQA4/SH/&#10;1gAAAJQBAAALAAAAAAAAAAAAAAAAAC8BAABfcmVscy8ucmVsc1BLAQItABQABgAIAAAAIQB3XxF8&#10;EAIAAP0DAAAOAAAAAAAAAAAAAAAAAC4CAABkcnMvZTJvRG9jLnhtbFBLAQItABQABgAIAAAAIQCo&#10;PKNm3gAAAAkBAAAPAAAAAAAAAAAAAAAAAGoEAABkcnMvZG93bnJldi54bWxQSwUGAAAAAAQABADz&#10;AAAAdQUAAAAA&#10;" stroked="f">
                <v:textbox>
                  <w:txbxContent>
                    <w:p w14:paraId="198BD39C" w14:textId="77777777" w:rsidR="00C23E67" w:rsidRDefault="00C23E67" w:rsidP="00C23E67">
                      <w:r>
                        <w:t xml:space="preserve">Approval by University-wide Governing Committees </w:t>
                      </w:r>
                    </w:p>
                    <w:p w14:paraId="2441C869" w14:textId="77777777" w:rsidR="00C23E67" w:rsidRDefault="00C23E67" w:rsidP="00C23E67"/>
                  </w:txbxContent>
                </v:textbox>
                <w10:wrap type="square"/>
              </v:shape>
            </w:pict>
          </mc:Fallback>
        </mc:AlternateContent>
      </w:r>
      <w:r w:rsidR="00C23E67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E7F643" wp14:editId="0030D98A">
                <wp:simplePos x="0" y="0"/>
                <wp:positionH relativeFrom="margin">
                  <wp:align>center</wp:align>
                </wp:positionH>
                <wp:positionV relativeFrom="paragraph">
                  <wp:posOffset>57150</wp:posOffset>
                </wp:positionV>
                <wp:extent cx="914400" cy="622300"/>
                <wp:effectExtent l="0" t="0" r="19050" b="25400"/>
                <wp:wrapNone/>
                <wp:docPr id="1816267083" name="Rectangle 18162670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22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A4C25B" w14:textId="77777777" w:rsidR="00C23E67" w:rsidRDefault="00C23E67" w:rsidP="00C23E67">
                            <w:pPr>
                              <w:jc w:val="center"/>
                            </w:pPr>
                            <w:r>
                              <w:t>Two - Three Months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7F643" id="Rectangle 1816267083" o:spid="_x0000_s1031" style="position:absolute;margin-left:0;margin-top:4.5pt;width:1in;height:49pt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Yf4YAIAACQFAAAOAAAAZHJzL2Uyb0RvYy54bWysVFFr2zAQfh/sPwi9L3ayJNtCnRJaOgal&#10;LW1HnxVZqg2yTjspsbNfv5PsOKUrG4zlwTnp7r47ffpOZ+ddY9heoa/BFnw6yTlTVkJZ2+eCf3+8&#10;+vCZMx+ELYUBqwp+UJ6fr9+/O2vdSs2gAlMqZARi/ap1Ba9CcKss87JSjfATcMqSUwM2ItASn7MS&#10;RUvojclmeb7MWsDSIUjlPe1e9k6+TvhaKxlutfYqMFNw6i2kL6bvNn6z9ZlYPaNwVS2HNsQ/dNGI&#10;2lLREepSBMF2WP8G1dQSwYMOEwlNBlrXUqUz0Gmm+avTPFTCqXQWIse7kSb//2Dlzf7B3SHR0Dq/&#10;8mTGU3Qam/hP/bEukXUYyVJdYJI2v0zn85woleRazmYfySaU7JTs0IevChoWjYIj3UWiSOyvfehD&#10;jyGUdyqfrHAwKnZg7L3SrC6p4CxlJ2WoC4NsL+hOhZTKhmXvqkSp+u1FTr+hnzEjdZcAI7KujRmx&#10;p3/C7nsd4mOqSsIak/O/J48ZqTLYMCY3tQV8C8CE6XAA3ccfSeqpiSyFbtsRNwVfxMi4s4XycIcM&#10;oRe6d/KqJvavhQ93AknZdGE0reGWPtpAW3AYLM4qwJ9v7cd4Ehx5OWtpUgruf+wEKs7MN0tSTEKg&#10;0UqL+eLTjGrgS8/2pcfumgugi5vSu+BkMmN8MEdTIzRPNNSbWJVcwkqqXXAZ8Li4CP0E07Mg1WaT&#10;wmicnAjX9sHJCB55jup67J4EukGCgbR7A8epEqtXSuxjY6aFzS6ArpNMT7wON0CjmKQ0PBtx1l+u&#10;U9TpcVv/AgAA//8DAFBLAwQUAAYACAAAACEACVTuCNsAAAAGAQAADwAAAGRycy9kb3ducmV2Lnht&#10;bEyPzU7DMBCE70i8g7VIXFBrByp+QpyKIuBYidIDRyde4gh7ncZuG96e7QlOO6tZzX5TLafgxQHH&#10;1EfSUMwVCKQ22p46DduP19k9iJQNWeMjoYYfTLCsz88qU9p4pHc8bHInOIRSaTS4nIdSytQ6DCbN&#10;44DE3lccg8m8jp20ozlyePDyWqlbGUxP/MGZAZ8dtt+bfdDgP12bdjdX66Z5eaNmR6vCFSutLy+m&#10;p0cQGaf8dwwnfEaHmpmauCebhNfARbKGBx4nc7Fg0bBQdwpkXcn/+PUvAAAA//8DAFBLAQItABQA&#10;BgAIAAAAIQC2gziS/gAAAOEBAAATAAAAAAAAAAAAAAAAAAAAAABbQ29udGVudF9UeXBlc10ueG1s&#10;UEsBAi0AFAAGAAgAAAAhADj9If/WAAAAlAEAAAsAAAAAAAAAAAAAAAAALwEAAF9yZWxzLy5yZWxz&#10;UEsBAi0AFAAGAAgAAAAhAE0th/hgAgAAJAUAAA4AAAAAAAAAAAAAAAAALgIAAGRycy9lMm9Eb2Mu&#10;eG1sUEsBAi0AFAAGAAgAAAAhAAlU7gjbAAAABgEAAA8AAAAAAAAAAAAAAAAAugQAAGRycy9kb3du&#10;cmV2LnhtbFBLBQYAAAAABAAEAPMAAADCBQAAAAA=&#10;" fillcolor="#70ad47 [3209]" strokecolor="#375623 [1609]" strokeweight="1pt">
                <v:textbox>
                  <w:txbxContent>
                    <w:p w14:paraId="72A4C25B" w14:textId="77777777" w:rsidR="00C23E67" w:rsidRDefault="00C23E67" w:rsidP="00C23E67">
                      <w:pPr>
                        <w:jc w:val="center"/>
                      </w:pPr>
                      <w:r>
                        <w:t>Two - Three Months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9AAFCBE" w14:textId="694E4BC0" w:rsidR="00C23E67" w:rsidRPr="00A12734" w:rsidRDefault="00C23E67" w:rsidP="00C23E67">
      <w:pPr>
        <w:tabs>
          <w:tab w:val="left" w:pos="6420"/>
        </w:tabs>
      </w:pPr>
      <w:r>
        <w:tab/>
      </w:r>
    </w:p>
    <w:p w14:paraId="28C043E7" w14:textId="2BAF11FC" w:rsidR="00A938DF" w:rsidRDefault="009A4468" w:rsidP="00C23E67">
      <w:r w:rsidRPr="009105BE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138483D" wp14:editId="3DD28DDD">
                <wp:simplePos x="0" y="0"/>
                <wp:positionH relativeFrom="column">
                  <wp:posOffset>234950</wp:posOffset>
                </wp:positionH>
                <wp:positionV relativeFrom="paragraph">
                  <wp:posOffset>1131570</wp:posOffset>
                </wp:positionV>
                <wp:extent cx="1885950" cy="520700"/>
                <wp:effectExtent l="0" t="0" r="0" b="0"/>
                <wp:wrapSquare wrapText="bothSides"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DA7892" w14:textId="77777777" w:rsidR="00C23E67" w:rsidRDefault="00C23E67" w:rsidP="00C23E67">
                            <w:r>
                              <w:t xml:space="preserve">Approval of </w:t>
                            </w:r>
                            <w:r w:rsidRPr="00A12734">
                              <w:t>External Agencies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38483D" id="_x0000_s1032" type="#_x0000_t202" style="position:absolute;margin-left:18.5pt;margin-top:89.1pt;width:148.5pt;height:41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x7zDwIAAP0DAAAOAAAAZHJzL2Uyb0RvYy54bWysU8Fu2zAMvQ/YPwi6L3aCZE2MOEWXLsOA&#10;rhvQ7QNkWY6FyaJGKbGzrx8lp2nQ3Yb5IIgm+Ug+Pq1vh86wo0KvwZZ8Osk5U1ZCre2+5D++794t&#10;OfNB2FoYsKrkJ+X57ebtm3XvCjWDFkytkBGI9UXvSt6G4Ios87JVnfATcMqSswHsRCAT91mNoif0&#10;zmSzPH+f9YC1Q5DKe/p7Pzr5JuE3jZLha9N4FZgpOfUW0onprOKZbdai2KNwrZbnNsQ/dNEJbano&#10;BepeBMEOqP+C6rRE8NCEiYQug6bRUqUZaJpp/mqap1Y4lWYhcry70OT/H6x8PD65b8jC8AEGWmAa&#10;wrsHkD89s7Bthd2rO0ToWyVqKjyNlGW988U5NVLtCx9Bqv4L1LRkcQiQgIYGu8gKzckInRZwupCu&#10;hsBkLLlcLlYLcknyLWb5TZ62koniOduhD58UdCxeSo601IQujg8+xG5E8RwSi3kwut5pY5KB+2pr&#10;kB0FCWCXvjTAqzBjWV/y1WK2SMgWYn7SRqcDCdToruTLPH6jZCIbH22dQoLQZrxTJ8ae6YmMjNyE&#10;oRqYrgk/5ka2KqhPxBfCqEd6P3RpAX9z1pMWS+5/HQQqzsxnS5yvpvN5FG8y5oubGRl47amuPcJK&#10;gip54Gy8bkMSfKTDwh3tptGJtpdOzi2TxhKb5/cQRXxtp6iXV7v5AwAA//8DAFBLAwQUAAYACAAA&#10;ACEAdrhjDN4AAAAKAQAADwAAAGRycy9kb3ducmV2LnhtbEyPQU+DQBCF7yb+h82YeDF2ESpUZGnU&#10;ROO1tT9ggCkQ2VnCbgv9944nPc6bl/e+V2wXO6gzTb53bOBhFYEirl3Tc2vg8PV+vwHlA3KDg2My&#10;cCEP2/L6qsC8cTPv6LwPrZIQ9jka6EIYc6193ZFFv3IjsfyObrIY5Jxa3Uw4S7gddBxFqbbYszR0&#10;ONJbR/X3/mQNHD/nu8enufoIh2y3Tl+xzyp3Meb2Znl5BhVoCX9m+MUXdCiFqXInbrwaDCSZTAmi&#10;Z5sYlBiSZC1KZSBOoxh0Wej/E8ofAAAA//8DAFBLAQItABQABgAIAAAAIQC2gziS/gAAAOEBAAAT&#10;AAAAAAAAAAAAAAAAAAAAAABbQ29udGVudF9UeXBlc10ueG1sUEsBAi0AFAAGAAgAAAAhADj9If/W&#10;AAAAlAEAAAsAAAAAAAAAAAAAAAAALwEAAF9yZWxzLy5yZWxzUEsBAi0AFAAGAAgAAAAhAP73HvMP&#10;AgAA/QMAAA4AAAAAAAAAAAAAAAAALgIAAGRycy9lMm9Eb2MueG1sUEsBAi0AFAAGAAgAAAAhAHa4&#10;YwzeAAAACgEAAA8AAAAAAAAAAAAAAAAAaQQAAGRycy9kb3ducmV2LnhtbFBLBQYAAAAABAAEAPMA&#10;AAB0BQAAAAA=&#10;" stroked="f">
                <v:textbox>
                  <w:txbxContent>
                    <w:p w14:paraId="1FDA7892" w14:textId="77777777" w:rsidR="00C23E67" w:rsidRDefault="00C23E67" w:rsidP="00C23E67">
                      <w:r>
                        <w:t xml:space="preserve">Approval of </w:t>
                      </w:r>
                      <w:r w:rsidRPr="00A12734">
                        <w:t>External Agencies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105BE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0504F00" wp14:editId="1076721B">
                <wp:simplePos x="0" y="0"/>
                <wp:positionH relativeFrom="margin">
                  <wp:posOffset>3556000</wp:posOffset>
                </wp:positionH>
                <wp:positionV relativeFrom="paragraph">
                  <wp:posOffset>2900680</wp:posOffset>
                </wp:positionV>
                <wp:extent cx="2470150" cy="1007745"/>
                <wp:effectExtent l="0" t="0" r="6350" b="190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0150" cy="100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5E949" w14:textId="10F306A5" w:rsidR="00C23E67" w:rsidRDefault="00C23E67" w:rsidP="00C23E67">
                            <w:r>
                              <w:t>Development of Marketing and Advising Materials.  Inclusion into Admissions and Records Databases. Published into Academic Catalogue. Recruitment of Students</w:t>
                            </w:r>
                          </w:p>
                          <w:p w14:paraId="7E6369A9" w14:textId="77777777" w:rsidR="00C23E67" w:rsidRDefault="00C23E67" w:rsidP="00C23E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04F00" id="_x0000_s1033" type="#_x0000_t202" style="position:absolute;margin-left:280pt;margin-top:228.4pt;width:194.5pt;height:79.3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JQXEQIAAP4DAAAOAAAAZHJzL2Uyb0RvYy54bWysU1Fv0zAQfkfiP1h+p0mqlm5R02l0FCGN&#10;gTT4Aa7jNBaOz5zdJuPXc3ayrsAbwg/Wne/8+e67z+uboTPspNBrsBUvZjlnykqotT1U/NvX3Zsr&#10;znwQthYGrKr4k/L8ZvP61bp3pZpDC6ZWyAjE+rJ3FW9DcGWWedmqTvgZOGUp2AB2IpCLh6xG0RN6&#10;Z7J5nr/NesDaIUjlPZ3ejUG+SfhNo2T43DReBWYqTrWFtGPa93HPNmtRHlC4VsupDPEPVXRCW3r0&#10;DHUngmBH1H9BdVoieGjCTEKXQdNoqVIP1E2R/9HNYyucSr0QOd6dafL/D1Y+nB7dF2RheAcDDTA1&#10;4d09yO+eWdi2wh7ULSL0rRI1PVxEyrLe+XK6Gqn2pY8g+/4T1DRkcQyQgIYGu8gK9ckInQbwdCZd&#10;DYFJOpwvVnmxpJCkWJHnq9Vimd4Q5fN1hz58UNCxaFQcaaoJXpzufYjliPI5Jb7mweh6p41JDh72&#10;W4PsJEgBu7Qm9N/SjGV9xa+X82VCthDvJ3F0OpBCje4qfpXHNWom0vHe1iklCG1GmyoxduInUjKS&#10;E4b9wHRNAPFupGsP9RMRhjAKkj4QGS3gT856EmPF/Y+jQMWZ+WiJ9OtisYjqTc5iuZqTg5eR/WVE&#10;WElQFQ+cjeY2JMVHOizc0nAanWh7qWQqmUSW2Jw+RFTxpZ+yXr7t5hcAAAD//wMAUEsDBBQABgAI&#10;AAAAIQAcfpIu3wAAAAsBAAAPAAAAZHJzL2Rvd25yZXYueG1sTI/LTsMwEEX3SPyDNUhsEHWKEpeE&#10;OBUggdj28QGTeJpExHYUu0369wwrWM7M1Z1zyu1iB3GhKfTeaVivEhDkGm9612o4Hj4en0GEiM7g&#10;4B1puFKAbXV7U2Jh/Ox2dNnHVnCJCwVq6GIcCylD05HFsPIjOb6d/GQx8ji10kw4c7kd5FOSKGmx&#10;d/yhw5HeO2q+92er4fQ1P2T5XH/G42aXqjfsN7W/an1/t7y+gIi0xL8w/OIzOlTMVPuzM0EMGjKV&#10;sEvUkGaKHTiRpzlvag1qnWUgq1L+d6h+AAAA//8DAFBLAQItABQABgAIAAAAIQC2gziS/gAAAOEB&#10;AAATAAAAAAAAAAAAAAAAAAAAAABbQ29udGVudF9UeXBlc10ueG1sUEsBAi0AFAAGAAgAAAAhADj9&#10;If/WAAAAlAEAAAsAAAAAAAAAAAAAAAAALwEAAF9yZWxzLy5yZWxzUEsBAi0AFAAGAAgAAAAhAJKc&#10;lBcRAgAA/gMAAA4AAAAAAAAAAAAAAAAALgIAAGRycy9lMm9Eb2MueG1sUEsBAi0AFAAGAAgAAAAh&#10;ABx+ki7fAAAACwEAAA8AAAAAAAAAAAAAAAAAawQAAGRycy9kb3ducmV2LnhtbFBLBQYAAAAABAAE&#10;APMAAAB3BQAAAAA=&#10;" stroked="f">
                <v:textbox>
                  <w:txbxContent>
                    <w:p w14:paraId="59D5E949" w14:textId="10F306A5" w:rsidR="00C23E67" w:rsidRDefault="00C23E67" w:rsidP="00C23E67">
                      <w:r>
                        <w:t>Development of Marketing and Advising Materials.  Inclusion into Admissions and Records Databases. Published into Academic Catalogue. Recruitment of Students</w:t>
                      </w:r>
                    </w:p>
                    <w:p w14:paraId="7E6369A9" w14:textId="77777777" w:rsidR="00C23E67" w:rsidRDefault="00C23E67" w:rsidP="00C23E67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1658E20" wp14:editId="78D74729">
                <wp:simplePos x="0" y="0"/>
                <wp:positionH relativeFrom="margin">
                  <wp:align>right</wp:align>
                </wp:positionH>
                <wp:positionV relativeFrom="paragraph">
                  <wp:posOffset>373380</wp:posOffset>
                </wp:positionV>
                <wp:extent cx="2360930" cy="342900"/>
                <wp:effectExtent l="0" t="0" r="3810" b="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3F4B1C" w14:textId="77777777" w:rsidR="00C23E67" w:rsidRDefault="00C23E67" w:rsidP="00C23E67">
                            <w:r>
                              <w:t>Board of Trustees Approval</w:t>
                            </w:r>
                          </w:p>
                          <w:p w14:paraId="1C31417F" w14:textId="77777777" w:rsidR="00C23E67" w:rsidRDefault="00C23E67" w:rsidP="00C23E6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58E20" id="_x0000_s1034" type="#_x0000_t202" style="position:absolute;margin-left:134.7pt;margin-top:29.4pt;width:185.9pt;height:27pt;z-index:251670528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jSEQIAAP0DAAAOAAAAZHJzL2Uyb0RvYy54bWysU9uO2yAQfa/Uf0C8N3acSzdWyGqbbapK&#10;24u07QdgjGNUzFAgsdOv3wFns9H2rSoPiGFmDjNnDuvbodPkKJ1XYBidTnJKpBFQK7Nn9OeP3bsb&#10;SnzgpuYajGT0JD293bx9s+5tKQtoQdfSEQQxvuwto20ItswyL1rZcT8BKw06G3AdD2i6fVY73iN6&#10;p7Miz5dZD662DoT0Hm/vRyfdJPymkSJ8axovA9GMYm0h7S7tVdyzzZqXe8dtq8S5DP4PVXRcGXz0&#10;AnXPAycHp/6C6pRw4KEJEwFdBk2jhEw9YDfT/FU3jy23MvWC5Hh7ocn/P1jx9fhovzsShg8w4ABT&#10;E94+gPjliYFty81e3jkHfSt5jQ9PI2VZb315To1U+9JHkKr/AjUOmR8CJKChcV1kBfskiI4DOF1I&#10;l0MgAi+L2TJfzdAl0DebF6s8TSXj5XO2dT58ktCReGDU4VATOj8++BCr4eVzSHzMg1b1TmmdDLev&#10;ttqRI0cB7NJKDbwK04b0jK4WxSIhG4j5SRudCihQrTpGb/K4RslENj6aOoUErvR4xkq0OdMTGRm5&#10;CUM1EFUzuoy5ka0K6hPy5WDUI/4fPLTg/lDSoxYZ9b8P3ElK9GeDnK+m83kUbzLmi/cFGu7aU117&#10;uBEIxWigZDxuQxJ8pMPAHc6mUYm2l0rOJaPGEpvn/xBFfG2nqJdfu3kCAAD//wMAUEsDBBQABgAI&#10;AAAAIQCVH5zF2wAAAAcBAAAPAAAAZHJzL2Rvd25yZXYueG1sTI/NasMwEITvhbyD2EJvjWyXNsa1&#10;HELBtOBT0j6AbK1/sLUyluK4b9/tqb3NMsPMt/lxs5NYcfGDIwXxPgKB1DgzUKfg67N8TEH4oMno&#10;yREq+EYPx2J3l+vMuBudcb2ETnAJ+Uwr6EOYMyl906PVfu9mJPZat1gd+Fw6aRZ943I7ySSKXqTV&#10;A/FCr2d867EZL1er4KNqyjapbLuGMbZjda7fy/ag1MP9dnoFEXALf2H4xWd0KJipdlcyXkwK+JGg&#10;4DllfnafDjGLmmNxkoIscvmfv/gBAAD//wMAUEsBAi0AFAAGAAgAAAAhALaDOJL+AAAA4QEAABMA&#10;AAAAAAAAAAAAAAAAAAAAAFtDb250ZW50X1R5cGVzXS54bWxQSwECLQAUAAYACAAAACEAOP0h/9YA&#10;AACUAQAACwAAAAAAAAAAAAAAAAAvAQAAX3JlbHMvLnJlbHNQSwECLQAUAAYACAAAACEAE61I0hEC&#10;AAD9AwAADgAAAAAAAAAAAAAAAAAuAgAAZHJzL2Uyb0RvYy54bWxQSwECLQAUAAYACAAAACEAlR+c&#10;xdsAAAAHAQAADwAAAAAAAAAAAAAAAABrBAAAZHJzL2Rvd25yZXYueG1sUEsFBgAAAAAEAAQA8wAA&#10;AHMFAAAAAA==&#10;" stroked="f">
                <v:textbox>
                  <w:txbxContent>
                    <w:p w14:paraId="493F4B1C" w14:textId="77777777" w:rsidR="00C23E67" w:rsidRDefault="00C23E67" w:rsidP="00C23E67">
                      <w:r>
                        <w:t>Board of Trustees Approval</w:t>
                      </w:r>
                    </w:p>
                    <w:p w14:paraId="1C31417F" w14:textId="77777777" w:rsidR="00C23E67" w:rsidRDefault="00C23E67" w:rsidP="00C23E67"/>
                  </w:txbxContent>
                </v:textbox>
                <w10:wrap type="square" anchorx="margin"/>
              </v:shape>
            </w:pict>
          </mc:Fallback>
        </mc:AlternateContent>
      </w:r>
      <w:r w:rsidR="00C23E67">
        <w:rPr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9767F1" wp14:editId="7F39C71F">
                <wp:simplePos x="0" y="0"/>
                <wp:positionH relativeFrom="margin">
                  <wp:posOffset>2505075</wp:posOffset>
                </wp:positionH>
                <wp:positionV relativeFrom="paragraph">
                  <wp:posOffset>309880</wp:posOffset>
                </wp:positionV>
                <wp:extent cx="914400" cy="431800"/>
                <wp:effectExtent l="0" t="0" r="19050" b="2540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31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001">
                          <a:schemeClr val="dk2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38211E" w14:textId="77777777" w:rsidR="00C23E67" w:rsidRDefault="00C23E67" w:rsidP="00C23E67">
                            <w:pPr>
                              <w:jc w:val="center"/>
                            </w:pPr>
                            <w:r>
                              <w:t>One - Two Months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767F1" id="Rectangle 6" o:spid="_x0000_s1035" style="position:absolute;margin-left:197.25pt;margin-top:24.4pt;width:1in;height:34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0RMZwIAACMFAAAOAAAAZHJzL2Uyb0RvYy54bWysVE1v2zAMvQ/YfxB0X21n6ceCOkXQosOA&#10;oi3WDj0rslQbk0WNUhJnv36U/JGiy2lYDg4lko/U06Mur7rWsK1C34AteXGSc6ashKqxryX/8Xz7&#10;6YIzH4SthAGrSr5Xnl8tP3643LmFmkENplLICMT6xc6VvA7BLbLMy1q1wp+AU5acGrAVgZb4mlUo&#10;doTemmyW52fZDrByCFJ5T7s3vZMvE77WSoYHrb0KzJScegvpi+m7jt9seSkWryhc3cihDfEPXbSi&#10;sVR0groRQbANNn9BtY1E8KDDiYQ2A60bqdIZ6DRF/u40T7VwKp2FyPFuosn/P1h5v31yj0g07Jxf&#10;eDLjKTqNbfyn/liXyNpPZKkuMEmbX4r5PCdKJbnmn4sLsgklOyQ79OGrgpZFo+RId5EoEts7H/rQ&#10;MYTyDuWTFfZGxQ6M/a40ayoqOEvZSRnq2iDbCrpTIaWy4ax31aJS/fZpTr+hnykjdZcAI7JujJmw&#10;izwvjsFXP2cDyhAeM1XS1ZSbH0sc++rPOWWkwmDDlNw2FvAYgAnFWLmPHznqmYkkhW7dETUlP4+R&#10;cWcN1f4RGUKvc+/kbUPk3wkfHgWSsOm+aFjDA320gV3JYbA4qwF/H9uP8aQ38nK2o0Epuf+1Eag4&#10;M98sKTHpgCYrLean5zOqgW8967ceu2mvge6toGfByWTG+GBGUyO0LzTTq1iVXMJKql1yGXBcXId+&#10;gOlVkGq1SmE0TU6EO/vkZASPPEdxPXcvAt2gwEDSvYdxqMTinRD72JhpYbUJoJuk0gOvww3QJCYl&#10;Da9GHPW36xR1eNuWfwAAAP//AwBQSwMEFAAGAAgAAAAhAKd/Ew3hAAAACgEAAA8AAABkcnMvZG93&#10;bnJldi54bWxMj8FOwzAMhu9IvENkJC5oS7d1UylNpwnBcdM2JsQxa0JT0TglSbvC02NOcLT96ff3&#10;F+vRtmzQPjQOBcymCTCNlVMN1gJOL8+TDFiIEpVsHWoBXzrAury+KmSu3AUPejjGmlEIhlwKMDF2&#10;OeehMtrKMHWdRrq9O29lpNHXXHl5oXDb8nmSrLiVDdIHIzv9aHT1ceytgLl0/ffb3cGkO78Zdk+v&#10;2/3nsBXi9mbcPACLeox/MPzqkzqU5HR2ParAWgGL+3RJqIA0owoELBcZLc5EzlYZ8LLg/yuUPwAA&#10;AP//AwBQSwECLQAUAAYACAAAACEAtoM4kv4AAADhAQAAEwAAAAAAAAAAAAAAAAAAAAAAW0NvbnRl&#10;bnRfVHlwZXNdLnhtbFBLAQItABQABgAIAAAAIQA4/SH/1gAAAJQBAAALAAAAAAAAAAAAAAAAAC8B&#10;AABfcmVscy8ucmVsc1BLAQItABQABgAIAAAAIQDqr0RMZwIAACMFAAAOAAAAAAAAAAAAAAAAAC4C&#10;AABkcnMvZTJvRG9jLnhtbFBLAQItABQABgAIAAAAIQCnfxMN4QAAAAoBAAAPAAAAAAAAAAAAAAAA&#10;AMEEAABkcnMvZG93bnJldi54bWxQSwUGAAAAAAQABADzAAAAzwUAAAAA&#10;" fillcolor="#44546a [3202]" strokecolor="#375623 [1609]" strokeweight="1pt">
                <v:textbox>
                  <w:txbxContent>
                    <w:p w14:paraId="2E38211E" w14:textId="77777777" w:rsidR="00C23E67" w:rsidRDefault="00C23E67" w:rsidP="00C23E67">
                      <w:pPr>
                        <w:jc w:val="center"/>
                      </w:pPr>
                      <w:r>
                        <w:t>One - Two Months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23E67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81FFF3" wp14:editId="33BAE0B3">
                <wp:simplePos x="0" y="0"/>
                <wp:positionH relativeFrom="margin">
                  <wp:align>center</wp:align>
                </wp:positionH>
                <wp:positionV relativeFrom="paragraph">
                  <wp:posOffset>741680</wp:posOffset>
                </wp:positionV>
                <wp:extent cx="914400" cy="18097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8097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9D208B" w14:textId="77777777" w:rsidR="00C23E67" w:rsidRDefault="00C23E67" w:rsidP="00C23E67">
                            <w:pPr>
                              <w:jc w:val="center"/>
                            </w:pPr>
                            <w:r>
                              <w:t>Three-Six Months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81FFF3" id="Rectangle 5" o:spid="_x0000_s1036" style="position:absolute;margin-left:0;margin-top:58.4pt;width:1in;height:142.5pt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hLDYgIAACYFAAAOAAAAZHJzL2Uyb0RvYy54bWysVFFr2zAQfh/sPwi9r7ZDu7YhTgktHYPS&#10;lrWjz4osxQZZp52U2Nmv30l2nNKVDcby4Ei6u+90332nxVXfGrZT6BuwJS9Ocs6UlVA1dlPy78+3&#10;ny4480HYShiwquR75fnV8uOHRefmagY1mEohIxDr550reR2Cm2eZl7VqhT8BpywZNWArAm1xk1Uo&#10;OkJvTTbL889ZB1g5BKm8p9ObwciXCV9rJcOD1l4FZkpOdwvpi+m7jt9suRDzDQpXN3K8hviHW7Si&#10;sZR0groRQbAtNr9BtY1E8KDDiYQ2A60bqVINVE2Rv6nmqRZOpVqIHO8mmvz/g5X3uyf3iERD5/zc&#10;0zJW0Wts4z/dj/WJrP1EluoDk3R4WZye5kSpJFNxkV+enyU2s2O0Qx++KGhZXJQcqRmJI7G784Ey&#10;kuvBhTbH/GkV9kbFKxj7TWnWVJRxlqKTNNS1QbYT1FQhpbJhNNWiUsPxWU6/2F1KMkWkXQKMyLox&#10;ZsIu/oQ9wIz+MVQlZU3B+d+Dp4iUGWyYgtvGAr4HYEIxFqAH/wNJAzWRpdCve+KGGpBqjUdrqPaP&#10;yBAGqXsnbxui/0748CiQtE0to3kND/TRBrqSw7jirAb8+d559CfJkZWzjmal5P7HVqDizHy1JMYk&#10;BRqutDk9O59RDnxtWb+22G17DdS5gl4GJ9My+gdzWGqE9oXGehWzkklYSblLLgMeNtdhmGF6GKRa&#10;rZIbDZQT4c4+ORnBI9FRXs/9i0A3ajCQeu/hMFdi/kaKg2+MtLDaBtBN0umR17EFNIxJS+PDEaf9&#10;9T55HZ+35S8AAAD//wMAUEsDBBQABgAIAAAAIQDYKHI43AAAAAgBAAAPAAAAZHJzL2Rvd25yZXYu&#10;eG1sTI/BTsMwEETvSPyDtUhcEHWCQlRCnApVgiOCgHp24yUOtddV7KaBr2d7osedGc3Oq1ezd2LC&#10;MQ6BFOSLDARSF8xAvYLPj+fbJYiYNBntAqGCH4ywai4val2ZcKR3nNrUCy6hWGkFNqV9JWXsLHod&#10;F2GPxN5XGL1OfI69NKM+crl38i7LSun1QPzB6j2uLXa79uAVuE27duXN9Grefjc7+2Lmh/tvq9T1&#10;1fz0CCLhnP7DcJrP06HhTdtwIBOFU8AgidW8ZICTXRSsbBUUWb4E2dTyHKD5AwAA//8DAFBLAQIt&#10;ABQABgAIAAAAIQC2gziS/gAAAOEBAAATAAAAAAAAAAAAAAAAAAAAAABbQ29udGVudF9UeXBlc10u&#10;eG1sUEsBAi0AFAAGAAgAAAAhADj9If/WAAAAlAEAAAsAAAAAAAAAAAAAAAAALwEAAF9yZWxzLy5y&#10;ZWxzUEsBAi0AFAAGAAgAAAAhALCqEsNiAgAAJgUAAA4AAAAAAAAAAAAAAAAALgIAAGRycy9lMm9E&#10;b2MueG1sUEsBAi0AFAAGAAgAAAAhANgocjjcAAAACAEAAA8AAAAAAAAAAAAAAAAAvAQAAGRycy9k&#10;b3ducmV2LnhtbFBLBQYAAAAABAAEAPMAAADFBQAAAAA=&#10;" fillcolor="#ed7d31 [3205]" strokecolor="#823b0b [1605]" strokeweight="1pt">
                <v:textbox>
                  <w:txbxContent>
                    <w:p w14:paraId="6F9D208B" w14:textId="77777777" w:rsidR="00C23E67" w:rsidRDefault="00C23E67" w:rsidP="00C23E67">
                      <w:pPr>
                        <w:jc w:val="center"/>
                      </w:pPr>
                      <w:r>
                        <w:t>Three-Six Months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23E67"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CE44D3" wp14:editId="47B78885">
                <wp:simplePos x="0" y="0"/>
                <wp:positionH relativeFrom="column">
                  <wp:posOffset>2508250</wp:posOffset>
                </wp:positionH>
                <wp:positionV relativeFrom="paragraph">
                  <wp:posOffset>2414270</wp:posOffset>
                </wp:positionV>
                <wp:extent cx="914400" cy="1971675"/>
                <wp:effectExtent l="0" t="0" r="19050" b="28575"/>
                <wp:wrapNone/>
                <wp:docPr id="923792225" name="Rectangle 923792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9716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E84B3A" w14:textId="77777777" w:rsidR="00C23E67" w:rsidRDefault="00C23E67" w:rsidP="00C23E67">
                            <w:pPr>
                              <w:jc w:val="center"/>
                            </w:pPr>
                            <w:r>
                              <w:t>Six Months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E44D3" id="Rectangle 923792225" o:spid="_x0000_s1037" style="position:absolute;margin-left:197.5pt;margin-top:190.1pt;width:1in;height:155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SxaXwIAACYFAAAOAAAAZHJzL2Uyb0RvYy54bWysVN9r2zAQfh/sfxB6X22HtF1DnRJaOgal&#10;LUtHnxVZqg2yTjspsbO/fifZcUpXNhjzg3zS/f70nS6v+tawnULfgC15cZJzpqyEqrEvJf/+dPvp&#10;M2c+CFsJA1aVfK88v1p+/HDZuYWaQQ2mUsgoiPWLzpW8DsEtsszLWrXCn4BTlpQasBWBtviSVSg6&#10;it6abJbnZ1kHWDkEqbyn05tByZcpvtZKhgetvQrMlJxqC2nFtG7imi0vxeIFhasbOZYh/qGKVjSW&#10;kk6hbkQQbIvNb6HaRiJ40OFEQpuB1o1UqQfqpsjfdLOuhVOpFwLHuwkm///Cyvvd2j0iwdA5v/Ak&#10;xi56jW38U32sT2DtJ7BUH5ikw4tiPs8JUkmq4uK8ODs/jWhmR2+HPnxR0LIolBzpMhJGYnfnw2B6&#10;MCG/Y/4khb1RsQRjvynNmooyzpJ3ooa6Nsh2gi5VSKlsmA+qWlRqOD7N6RvrmTxSdSlgjKwbY6bY&#10;xZ9iD7WO9tFVJWZNzvnfnSePlBlsmJzbxgK+F8CEYmxAD/YHkAZoIkqh3/SEDV1AMo1HG6j2j8gQ&#10;Bqp7J28bgv9O+PAokLhNV0bzGh5o0Qa6ksMocVYD/nzvPNoT5UjLWUezUnL/YytQcWa+WiJjogIN&#10;V9rMT89nlANfazavNXbbXgPdXEEvg5NJjPbBHESN0D7TWK9iVlIJKyl3yWXAw+Y6DDNMD4NUq1Uy&#10;o4FyItzZtZMxeAQ60uupfxboRg4GYu89HOZKLN5QcbCNnhZW2wC6STw94jpeAQ1j4tL4cMRpf71P&#10;VsfnbfkLAAD//wMAUEsDBBQABgAIAAAAIQB6XsY64gAAAAsBAAAPAAAAZHJzL2Rvd25yZXYueG1s&#10;TI/BTsMwEETvSPyDtUjcqE1LSxPiVIBUJA6ASHsgNyde4ojYjmInDX/PcoLb7s5o9k22m23HJhxC&#10;652E64UAhq72unWNhONhf7UFFqJyWnXeoYRvDLDLz88ylWp/cu84FbFhFOJCqiSYGPuU81AbtCos&#10;fI+OtE8/WBVpHRquB3WicNvxpRAbblXr6INRPT4arL+K0Uoo9+bp5QbL54/2oaxG7adifn2T8vJi&#10;vr8DFnGOf2b4xSd0yImp8qPTgXUSVsmaukQatmIJjBzrVUKXSsImEbfA84z/75D/AAAA//8DAFBL&#10;AQItABQABgAIAAAAIQC2gziS/gAAAOEBAAATAAAAAAAAAAAAAAAAAAAAAABbQ29udGVudF9UeXBl&#10;c10ueG1sUEsBAi0AFAAGAAgAAAAhADj9If/WAAAAlAEAAAsAAAAAAAAAAAAAAAAALwEAAF9yZWxz&#10;Ly5yZWxzUEsBAi0AFAAGAAgAAAAhAOFxLFpfAgAAJgUAAA4AAAAAAAAAAAAAAAAALgIAAGRycy9l&#10;Mm9Eb2MueG1sUEsBAi0AFAAGAAgAAAAhAHpexjriAAAACwEAAA8AAAAAAAAAAAAAAAAAuQQAAGRy&#10;cy9kb3ducmV2LnhtbFBLBQYAAAAABAAEAPMAAADIBQAAAAA=&#10;" fillcolor="#ffc000 [3207]" strokecolor="#7f5f00 [1607]" strokeweight="1pt">
                <v:textbox>
                  <w:txbxContent>
                    <w:p w14:paraId="7BE84B3A" w14:textId="77777777" w:rsidR="00C23E67" w:rsidRDefault="00C23E67" w:rsidP="00C23E67">
                      <w:pPr>
                        <w:jc w:val="center"/>
                      </w:pPr>
                      <w:r>
                        <w:t>Six Months</w:t>
                      </w:r>
                    </w:p>
                  </w:txbxContent>
                </v:textbox>
              </v:rect>
            </w:pict>
          </mc:Fallback>
        </mc:AlternateContent>
      </w:r>
    </w:p>
    <w:sectPr w:rsidR="00A93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B4C38" w14:textId="77777777" w:rsidR="009A4468" w:rsidRDefault="009A4468" w:rsidP="009A4468">
      <w:r>
        <w:separator/>
      </w:r>
    </w:p>
  </w:endnote>
  <w:endnote w:type="continuationSeparator" w:id="0">
    <w:p w14:paraId="2317C5E0" w14:textId="77777777" w:rsidR="009A4468" w:rsidRDefault="009A4468" w:rsidP="009A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DD3A5" w14:textId="69E56D86" w:rsidR="009A4468" w:rsidRDefault="009A44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1A78FEA" wp14:editId="5902EDD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053636231" name="Text Box 2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74790D" w14:textId="4054DFE8" w:rsidR="009A4468" w:rsidRPr="009A4468" w:rsidRDefault="009A4468" w:rsidP="009A446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A446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A78FEA"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alt="Loyola University Maryland Internal Use Only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6574790D" w14:textId="4054DFE8" w:rsidR="009A4468" w:rsidRPr="009A4468" w:rsidRDefault="009A4468" w:rsidP="009A446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A446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327EF" w14:textId="2CB18C1C" w:rsidR="009A4468" w:rsidRDefault="009A4468" w:rsidP="008C130D">
    <w:pPr>
      <w:pStyle w:val="BodyText"/>
      <w:kinsoku w:val="0"/>
      <w:overflowPunct w:val="0"/>
      <w:spacing w:line="14" w:lineRule="auto"/>
      <w:ind w:left="0" w:firstLine="0"/>
      <w:jc w:val="center"/>
      <w:rPr>
        <w:sz w:val="20"/>
        <w:szCs w:val="20"/>
      </w:rPr>
    </w:pPr>
    <w:r>
      <w:rPr>
        <w:rFonts w:ascii="Arial" w:hAnsi="Arial" w:cs="Arial"/>
        <w:noProof/>
        <w:color w:val="222222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258D488" wp14:editId="7DF6E777">
              <wp:simplePos x="787400" y="9398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190267375" name="Text Box 3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23A6F0" w14:textId="0EC83236" w:rsidR="009A4468" w:rsidRPr="009A4468" w:rsidRDefault="009A4468" w:rsidP="009A446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A446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58D48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9" type="#_x0000_t202" alt="Loyola University Maryland Internal Use Only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4C23A6F0" w14:textId="0EC83236" w:rsidR="009A4468" w:rsidRPr="009A4468" w:rsidRDefault="009A4468" w:rsidP="009A446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A446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rFonts w:ascii="Arial" w:hAnsi="Arial" w:cs="Arial"/>
        <w:color w:val="222222"/>
        <w:shd w:val="clear" w:color="auto" w:fill="FFFFFF"/>
      </w:rPr>
      <w:t>let me know</w: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0A73C254" wp14:editId="15F2D4B4">
              <wp:simplePos x="0" y="0"/>
              <wp:positionH relativeFrom="page">
                <wp:posOffset>3759200</wp:posOffset>
              </wp:positionH>
              <wp:positionV relativeFrom="page">
                <wp:posOffset>9267190</wp:posOffset>
              </wp:positionV>
              <wp:extent cx="203200" cy="177800"/>
              <wp:effectExtent l="0" t="0" r="0" b="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34D4E6" w14:textId="77777777" w:rsidR="009A4468" w:rsidRDefault="009A4468">
                          <w:pPr>
                            <w:pStyle w:val="BodyText"/>
                            <w:kinsoku w:val="0"/>
                            <w:overflowPunct w:val="0"/>
                            <w:spacing w:line="265" w:lineRule="exact"/>
                            <w:ind w:left="40" w:firstLine="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73C254" id="Text Box 5" o:spid="_x0000_s1040" type="#_x0000_t202" style="position:absolute;left:0;text-align:left;margin-left:296pt;margin-top:729.7pt;width:16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SzJ0wEAAJADAAAOAAAAZHJzL2Uyb0RvYy54bWysU9tu2zAMfR+wfxD0vtjJgLUw4hRdiw4D&#10;ugvQ7QMUWbKF2aJGKrGzrx8lx+kub8NeBJqiDs85pLc309CLo0Fy4Gu5XpVSGK+hcb6t5dcvD6+u&#10;paCofKN68KaWJ0PyZvfyxXYMldlAB31jUDCIp2oMtexiDFVRkO7MoGgFwXi+tICDivyJbdGgGhl9&#10;6ItNWb4pRsAmIGhDxNn7+VLuMr61RsdP1pKJoq8lc4v5xHzu01nstqpqUYXO6TMN9Q8sBuU8N71A&#10;3auoxAHdX1CD0wgENq40DAVY67TJGljNuvxDzVOngsla2BwKF5vo/8Hqj8en8BlFnN7CxAPMIig8&#10;gv5GwsNdp3xrbhFh7IxquPE6WVaMgarz02Q1VZRA9uMHaHjI6hAhA00Wh+QK6xSMzgM4XUw3UxSa&#10;k5vyNQ9SCs1X66ura45TB1UtjwNSfGdgECmoJfJMM7g6PlKcS5eS1MvDg+v7PNfe/5ZgzJTJ5BPf&#10;mXmc9hNXJxF7aE4sA2FeE15rDjrAH1KMvCK1pO8HhUaK/r1nK9I+LQEuwX4JlNf8tJZRijm8i/Pe&#10;HQK6tmPk2WwPt2yXdVnKM4szTx57NuO8ommvfv3OVc8/0u4nAAAA//8DAFBLAwQUAAYACAAAACEA&#10;3rgs+OEAAAANAQAADwAAAGRycy9kb3ducmV2LnhtbEyPwU7DMBBE70j8g7WVuFGnURqaEKeqEJyQ&#10;EGk4cHRiN7Ear0PstuHv2Z7ocWdGs2+K7WwHdtaTNw4FrJYRMI2tUwY7AV/12+MGmA8SlRwcagG/&#10;2sO2vL8rZK7cBSt93oeOUQn6XAroQxhzzn3bayv90o0ayTu4ycpA59RxNckLlduBx1GUcisN0ode&#10;jvql1+1xf7ICdt9YvZqfj+azOlSmrrMI39OjEA+LefcMLOg5/Ifhik/oUBJT406oPBsErLOYtgQy&#10;knWWAKNIGickNVdp85QALwt+u6L8AwAA//8DAFBLAQItABQABgAIAAAAIQC2gziS/gAAAOEBAAAT&#10;AAAAAAAAAAAAAAAAAAAAAABbQ29udGVudF9UeXBlc10ueG1sUEsBAi0AFAAGAAgAAAAhADj9If/W&#10;AAAAlAEAAAsAAAAAAAAAAAAAAAAALwEAAF9yZWxzLy5yZWxzUEsBAi0AFAAGAAgAAAAhAJmhLMnT&#10;AQAAkAMAAA4AAAAAAAAAAAAAAAAALgIAAGRycy9lMm9Eb2MueG1sUEsBAi0AFAAGAAgAAAAhAN64&#10;LPjhAAAADQEAAA8AAAAAAAAAAAAAAAAALQQAAGRycy9kb3ducmV2LnhtbFBLBQYAAAAABAAEAPMA&#10;AAA7BQAAAAA=&#10;" o:allowincell="f" filled="f" stroked="f">
              <v:textbox inset="0,0,0,0">
                <w:txbxContent>
                  <w:p w14:paraId="0334D4E6" w14:textId="77777777" w:rsidR="009A4468" w:rsidRDefault="009A4468">
                    <w:pPr>
                      <w:pStyle w:val="BodyText"/>
                      <w:kinsoku w:val="0"/>
                      <w:overflowPunct w:val="0"/>
                      <w:spacing w:line="265" w:lineRule="exact"/>
                      <w:ind w:left="40" w:firstLine="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1FD6BC1C" wp14:editId="0BFB32ED">
              <wp:simplePos x="0" y="0"/>
              <wp:positionH relativeFrom="page">
                <wp:posOffset>6084570</wp:posOffset>
              </wp:positionH>
              <wp:positionV relativeFrom="page">
                <wp:posOffset>9441815</wp:posOffset>
              </wp:positionV>
              <wp:extent cx="787400" cy="165735"/>
              <wp:effectExtent l="0" t="0" r="0" b="0"/>
              <wp:wrapNone/>
              <wp:docPr id="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496653" w14:textId="77777777" w:rsidR="009A4468" w:rsidRDefault="009A4468">
                          <w:pPr>
                            <w:pStyle w:val="BodyText"/>
                            <w:kinsoku w:val="0"/>
                            <w:overflowPunct w:val="0"/>
                            <w:spacing w:line="245" w:lineRule="exact"/>
                            <w:ind w:left="20" w:firstLine="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-2"/>
                              <w:sz w:val="22"/>
                              <w:szCs w:val="22"/>
                            </w:rPr>
                            <w:t>July</w:t>
                          </w:r>
                          <w:r>
                            <w:rPr>
                              <w:spacing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sz w:val="22"/>
                              <w:szCs w:val="22"/>
                            </w:rPr>
                            <w:t>2018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D6BC1C" id="Text Box 6" o:spid="_x0000_s1041" type="#_x0000_t202" style="position:absolute;left:0;text-align:left;margin-left:479.1pt;margin-top:743.45pt;width:62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oOI2AEAAJcDAAAOAAAAZHJzL2Uyb0RvYy54bWysU9tu2zAMfR+wfxD0vjjp1qYw4hRdiw4D&#10;ugvQ7QNkWbaF2aJGKrGzrx8l2+kub8NeBJqUDs85pHc3Y9+Jo0Gy4Aq5Wa2lME5DZV1TyK9fHl5d&#10;S0FBuUp14EwhT4bkzf7li93gc3MBLXSVQcEgjvLBF7INwedZRro1vaIVeOO4WAP2KvAnNlmFamD0&#10;vssu1uurbACsPII2RJy9n4pyn/Dr2ujwqa7JBNEVkrmFdGI6y3hm+53KG1S+tXqmof6BRa+s46Zn&#10;qHsVlDig/QuqtxqBoA4rDX0GdW21SRpYzWb9h5qnVnmTtLA55M820f+D1R+PT/4zijC+hZEHmESQ&#10;fwT9jYSDu1a5xtwiwtAaVXHjTbQsGzzl89NoNeUUQcrhA1Q8ZHUIkIDGGvvoCusUjM4DOJ1NN2MQ&#10;mpPb6+2bNVc0lzZXl9vXl6mDypfHHim8M9CLGBQSeaYJXB0fKUQyKl+uxF4OHmzXpbl27rcEX4yZ&#10;RD7ynZiHsRyFrWZlUUsJ1YnVIEzbwtvNQQv4Q4qBN6WQ9P2g0EjRvXfsSFyrJcAlKJdAOc1PCxmk&#10;mMK7MK3fwaNtWkaePHdwy67VNil6ZjHT5eknofOmxvX69Tvdev6f9j8BAAD//wMAUEsDBBQABgAI&#10;AAAAIQCkchD74gAAAA4BAAAPAAAAZHJzL2Rvd25yZXYueG1sTI/BTsMwEETvSP0Haytxo3YDjZIQ&#10;p6oQnJAQaThwdBI3sRqvQ+y24e/Znsptd2c0+ybfznZgZz1541DCeiWAaWxca7CT8FW9PSTAfFDY&#10;qsGhlvCrPWyLxV2ustZdsNTnfegYhaDPlIQ+hDHj3De9tsqv3KiRtIObrAq0Th1vJ3WhcDvwSIiY&#10;W2WQPvRq1C+9bo77k5Ww+8by1fx81J/loTRVlQp8j49S3i/n3TOwoOdwM8MVn9ChIKbanbD1bJCQ&#10;bpKIrCQ8JXEK7GoRSUS3mqbN+lEAL3L+v0bxBwAA//8DAFBLAQItABQABgAIAAAAIQC2gziS/gAA&#10;AOEBAAATAAAAAAAAAAAAAAAAAAAAAABbQ29udGVudF9UeXBlc10ueG1sUEsBAi0AFAAGAAgAAAAh&#10;ADj9If/WAAAAlAEAAAsAAAAAAAAAAAAAAAAALwEAAF9yZWxzLy5yZWxzUEsBAi0AFAAGAAgAAAAh&#10;AMPig4jYAQAAlwMAAA4AAAAAAAAAAAAAAAAALgIAAGRycy9lMm9Eb2MueG1sUEsBAi0AFAAGAAgA&#10;AAAhAKRyEPviAAAADgEAAA8AAAAAAAAAAAAAAAAAMgQAAGRycy9kb3ducmV2LnhtbFBLBQYAAAAA&#10;BAAEAPMAAABBBQAAAAA=&#10;" o:allowincell="f" filled="f" stroked="f">
              <v:textbox inset="0,0,0,0">
                <w:txbxContent>
                  <w:p w14:paraId="2B496653" w14:textId="77777777" w:rsidR="009A4468" w:rsidRDefault="009A4468">
                    <w:pPr>
                      <w:pStyle w:val="BodyText"/>
                      <w:kinsoku w:val="0"/>
                      <w:overflowPunct w:val="0"/>
                      <w:spacing w:line="245" w:lineRule="exact"/>
                      <w:ind w:left="20" w:firstLine="0"/>
                      <w:rPr>
                        <w:sz w:val="22"/>
                        <w:szCs w:val="22"/>
                      </w:rPr>
                    </w:pPr>
                    <w:r>
                      <w:rPr>
                        <w:spacing w:val="-2"/>
                        <w:sz w:val="22"/>
                        <w:szCs w:val="22"/>
                      </w:rPr>
                      <w:t>July</w:t>
                    </w:r>
                    <w:r>
                      <w:rPr>
                        <w:spacing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sz w:val="22"/>
                        <w:szCs w:val="22"/>
                      </w:rPr>
                      <w:t>2018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D6294" w14:textId="6A9C0CF4" w:rsidR="009A4468" w:rsidRDefault="009A44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7FA9D503" wp14:editId="55C3C0C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774316148" name="Text Box 1" descr="Loyola University Maryland Internal Use Only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CB713C" w14:textId="52C3FB57" w:rsidR="009A4468" w:rsidRPr="009A4468" w:rsidRDefault="009A4468" w:rsidP="009A446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9A446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Loyola University Maryland 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9D50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alt="Loyola University Maryland Internal Use Only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77CB713C" w14:textId="52C3FB57" w:rsidR="009A4468" w:rsidRPr="009A4468" w:rsidRDefault="009A4468" w:rsidP="009A446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9A4468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Loyola University Maryland 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568C8" w14:textId="77777777" w:rsidR="009A4468" w:rsidRDefault="009A4468" w:rsidP="009A4468">
      <w:r>
        <w:separator/>
      </w:r>
    </w:p>
  </w:footnote>
  <w:footnote w:type="continuationSeparator" w:id="0">
    <w:p w14:paraId="1C38C344" w14:textId="77777777" w:rsidR="009A4468" w:rsidRDefault="009A4468" w:rsidP="009A4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"/>
      <w:lvlJc w:val="left"/>
      <w:pPr>
        <w:ind w:left="1018"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403" w:hanging="360"/>
      </w:pPr>
    </w:lvl>
    <w:lvl w:ilvl="2">
      <w:numFmt w:val="bullet"/>
      <w:lvlText w:val="•"/>
      <w:lvlJc w:val="left"/>
      <w:pPr>
        <w:ind w:left="1788" w:hanging="360"/>
      </w:pPr>
    </w:lvl>
    <w:lvl w:ilvl="3">
      <w:numFmt w:val="bullet"/>
      <w:lvlText w:val="•"/>
      <w:lvlJc w:val="left"/>
      <w:pPr>
        <w:ind w:left="2174" w:hanging="360"/>
      </w:pPr>
    </w:lvl>
    <w:lvl w:ilvl="4">
      <w:numFmt w:val="bullet"/>
      <w:lvlText w:val="•"/>
      <w:lvlJc w:val="left"/>
      <w:pPr>
        <w:ind w:left="2559" w:hanging="360"/>
      </w:pPr>
    </w:lvl>
    <w:lvl w:ilvl="5">
      <w:numFmt w:val="bullet"/>
      <w:lvlText w:val="•"/>
      <w:lvlJc w:val="left"/>
      <w:pPr>
        <w:ind w:left="2945" w:hanging="360"/>
      </w:pPr>
    </w:lvl>
    <w:lvl w:ilvl="6">
      <w:numFmt w:val="bullet"/>
      <w:lvlText w:val="•"/>
      <w:lvlJc w:val="left"/>
      <w:pPr>
        <w:ind w:left="3330" w:hanging="360"/>
      </w:pPr>
    </w:lvl>
    <w:lvl w:ilvl="7">
      <w:numFmt w:val="bullet"/>
      <w:lvlText w:val="•"/>
      <w:lvlJc w:val="left"/>
      <w:pPr>
        <w:ind w:left="3716" w:hanging="360"/>
      </w:pPr>
    </w:lvl>
    <w:lvl w:ilvl="8">
      <w:numFmt w:val="bullet"/>
      <w:lvlText w:val="•"/>
      <w:lvlJc w:val="left"/>
      <w:pPr>
        <w:ind w:left="4101" w:hanging="360"/>
      </w:pPr>
    </w:lvl>
  </w:abstractNum>
  <w:abstractNum w:abstractNumId="1" w15:restartNumberingAfterBreak="0">
    <w:nsid w:val="00000404"/>
    <w:multiLevelType w:val="multilevel"/>
    <w:tmpl w:val="00000887"/>
    <w:lvl w:ilvl="0">
      <w:numFmt w:val="bullet"/>
      <w:lvlText w:val=""/>
      <w:lvlJc w:val="left"/>
      <w:pPr>
        <w:ind w:left="822" w:hanging="360"/>
      </w:pPr>
      <w:rPr>
        <w:rFonts w:ascii="Symbol" w:hAnsi="Symbol"/>
        <w:b w:val="0"/>
        <w:sz w:val="22"/>
      </w:rPr>
    </w:lvl>
    <w:lvl w:ilvl="1">
      <w:numFmt w:val="bullet"/>
      <w:lvlText w:val="•"/>
      <w:lvlJc w:val="left"/>
      <w:pPr>
        <w:ind w:left="1296" w:hanging="360"/>
      </w:pPr>
    </w:lvl>
    <w:lvl w:ilvl="2">
      <w:numFmt w:val="bullet"/>
      <w:lvlText w:val="•"/>
      <w:lvlJc w:val="left"/>
      <w:pPr>
        <w:ind w:left="1770" w:hanging="360"/>
      </w:pPr>
    </w:lvl>
    <w:lvl w:ilvl="3">
      <w:numFmt w:val="bullet"/>
      <w:lvlText w:val="•"/>
      <w:lvlJc w:val="left"/>
      <w:pPr>
        <w:ind w:left="2244" w:hanging="360"/>
      </w:pPr>
    </w:lvl>
    <w:lvl w:ilvl="4">
      <w:numFmt w:val="bullet"/>
      <w:lvlText w:val="•"/>
      <w:lvlJc w:val="left"/>
      <w:pPr>
        <w:ind w:left="2718" w:hanging="360"/>
      </w:pPr>
    </w:lvl>
    <w:lvl w:ilvl="5">
      <w:numFmt w:val="bullet"/>
      <w:lvlText w:val="•"/>
      <w:lvlJc w:val="left"/>
      <w:pPr>
        <w:ind w:left="3192" w:hanging="360"/>
      </w:pPr>
    </w:lvl>
    <w:lvl w:ilvl="6">
      <w:numFmt w:val="bullet"/>
      <w:lvlText w:val="•"/>
      <w:lvlJc w:val="left"/>
      <w:pPr>
        <w:ind w:left="3666" w:hanging="360"/>
      </w:pPr>
    </w:lvl>
    <w:lvl w:ilvl="7">
      <w:numFmt w:val="bullet"/>
      <w:lvlText w:val="•"/>
      <w:lvlJc w:val="left"/>
      <w:pPr>
        <w:ind w:left="4140" w:hanging="360"/>
      </w:pPr>
    </w:lvl>
    <w:lvl w:ilvl="8">
      <w:numFmt w:val="bullet"/>
      <w:lvlText w:val="•"/>
      <w:lvlJc w:val="left"/>
      <w:pPr>
        <w:ind w:left="4614" w:hanging="360"/>
      </w:pPr>
    </w:lvl>
  </w:abstractNum>
  <w:abstractNum w:abstractNumId="2" w15:restartNumberingAfterBreak="0">
    <w:nsid w:val="00000407"/>
    <w:multiLevelType w:val="multilevel"/>
    <w:tmpl w:val="96CED08C"/>
    <w:lvl w:ilvl="0">
      <w:numFmt w:val="bullet"/>
      <w:lvlText w:val=""/>
      <w:lvlJc w:val="left"/>
      <w:pPr>
        <w:ind w:left="541" w:hanging="360"/>
      </w:pPr>
      <w:rPr>
        <w:rFonts w:ascii="Symbol" w:hAnsi="Symbol"/>
        <w:b w:val="0"/>
        <w:sz w:val="24"/>
      </w:rPr>
    </w:lvl>
    <w:lvl w:ilvl="1">
      <w:start w:val="1"/>
      <w:numFmt w:val="lowerLetter"/>
      <w:lvlText w:val="%2."/>
      <w:lvlJc w:val="left"/>
      <w:pPr>
        <w:ind w:left="571" w:hanging="360"/>
      </w:pPr>
      <w:rPr>
        <w:b w:val="0"/>
        <w:sz w:val="24"/>
      </w:rPr>
    </w:lvl>
    <w:lvl w:ilvl="2">
      <w:numFmt w:val="bullet"/>
      <w:lvlText w:val="o"/>
      <w:lvlJc w:val="left"/>
      <w:pPr>
        <w:ind w:left="931" w:hanging="360"/>
      </w:pPr>
      <w:rPr>
        <w:rFonts w:ascii="Times New Roman" w:hAnsi="Times New Roman"/>
        <w:b w:val="0"/>
        <w:sz w:val="24"/>
      </w:rPr>
    </w:lvl>
    <w:lvl w:ilvl="3">
      <w:numFmt w:val="bullet"/>
      <w:lvlText w:val="o"/>
      <w:lvlJc w:val="left"/>
      <w:pPr>
        <w:ind w:left="1651" w:hanging="360"/>
      </w:pPr>
      <w:rPr>
        <w:rFonts w:ascii="Courier New" w:hAnsi="Courier New"/>
        <w:b w:val="0"/>
        <w:sz w:val="24"/>
      </w:rPr>
    </w:lvl>
    <w:lvl w:ilvl="4">
      <w:numFmt w:val="bullet"/>
      <w:lvlText w:val="•"/>
      <w:lvlJc w:val="left"/>
      <w:pPr>
        <w:ind w:left="1651" w:hanging="360"/>
      </w:pPr>
    </w:lvl>
    <w:lvl w:ilvl="5">
      <w:numFmt w:val="bullet"/>
      <w:lvlText w:val="•"/>
      <w:lvlJc w:val="left"/>
      <w:pPr>
        <w:ind w:left="2989" w:hanging="360"/>
      </w:pPr>
    </w:lvl>
    <w:lvl w:ilvl="6">
      <w:numFmt w:val="bullet"/>
      <w:lvlText w:val="•"/>
      <w:lvlJc w:val="left"/>
      <w:pPr>
        <w:ind w:left="4327" w:hanging="360"/>
      </w:pPr>
    </w:lvl>
    <w:lvl w:ilvl="7">
      <w:numFmt w:val="bullet"/>
      <w:lvlText w:val="•"/>
      <w:lvlJc w:val="left"/>
      <w:pPr>
        <w:ind w:left="5665" w:hanging="360"/>
      </w:pPr>
    </w:lvl>
    <w:lvl w:ilvl="8">
      <w:numFmt w:val="bullet"/>
      <w:lvlText w:val="•"/>
      <w:lvlJc w:val="left"/>
      <w:pPr>
        <w:ind w:left="7003" w:hanging="360"/>
      </w:pPr>
    </w:lvl>
  </w:abstractNum>
  <w:abstractNum w:abstractNumId="3" w15:restartNumberingAfterBreak="0">
    <w:nsid w:val="025B0A12"/>
    <w:multiLevelType w:val="hybridMultilevel"/>
    <w:tmpl w:val="0CB8489E"/>
    <w:lvl w:ilvl="0" w:tplc="DB22636E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0" w:hanging="360"/>
      </w:pPr>
    </w:lvl>
    <w:lvl w:ilvl="2" w:tplc="0409001B" w:tentative="1">
      <w:start w:val="1"/>
      <w:numFmt w:val="lowerRoman"/>
      <w:lvlText w:val="%3."/>
      <w:lvlJc w:val="right"/>
      <w:pPr>
        <w:ind w:left="2000" w:hanging="180"/>
      </w:pPr>
    </w:lvl>
    <w:lvl w:ilvl="3" w:tplc="0409000F" w:tentative="1">
      <w:start w:val="1"/>
      <w:numFmt w:val="decimal"/>
      <w:lvlText w:val="%4."/>
      <w:lvlJc w:val="left"/>
      <w:pPr>
        <w:ind w:left="2720" w:hanging="360"/>
      </w:pPr>
    </w:lvl>
    <w:lvl w:ilvl="4" w:tplc="04090019" w:tentative="1">
      <w:start w:val="1"/>
      <w:numFmt w:val="lowerLetter"/>
      <w:lvlText w:val="%5."/>
      <w:lvlJc w:val="left"/>
      <w:pPr>
        <w:ind w:left="3440" w:hanging="360"/>
      </w:pPr>
    </w:lvl>
    <w:lvl w:ilvl="5" w:tplc="0409001B" w:tentative="1">
      <w:start w:val="1"/>
      <w:numFmt w:val="lowerRoman"/>
      <w:lvlText w:val="%6."/>
      <w:lvlJc w:val="right"/>
      <w:pPr>
        <w:ind w:left="4160" w:hanging="180"/>
      </w:pPr>
    </w:lvl>
    <w:lvl w:ilvl="6" w:tplc="0409000F" w:tentative="1">
      <w:start w:val="1"/>
      <w:numFmt w:val="decimal"/>
      <w:lvlText w:val="%7."/>
      <w:lvlJc w:val="left"/>
      <w:pPr>
        <w:ind w:left="4880" w:hanging="360"/>
      </w:pPr>
    </w:lvl>
    <w:lvl w:ilvl="7" w:tplc="04090019" w:tentative="1">
      <w:start w:val="1"/>
      <w:numFmt w:val="lowerLetter"/>
      <w:lvlText w:val="%8."/>
      <w:lvlJc w:val="left"/>
      <w:pPr>
        <w:ind w:left="5600" w:hanging="360"/>
      </w:pPr>
    </w:lvl>
    <w:lvl w:ilvl="8" w:tplc="04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4" w15:restartNumberingAfterBreak="0">
    <w:nsid w:val="078814AF"/>
    <w:multiLevelType w:val="hybridMultilevel"/>
    <w:tmpl w:val="386C03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F2585"/>
    <w:multiLevelType w:val="hybridMultilevel"/>
    <w:tmpl w:val="A59CBBEE"/>
    <w:lvl w:ilvl="0" w:tplc="04090019">
      <w:start w:val="1"/>
      <w:numFmt w:val="lowerLetter"/>
      <w:lvlText w:val="%1."/>
      <w:lvlJc w:val="left"/>
      <w:pPr>
        <w:ind w:left="1619" w:hanging="360"/>
      </w:p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6" w15:restartNumberingAfterBreak="0">
    <w:nsid w:val="14B50BF8"/>
    <w:multiLevelType w:val="hybridMultilevel"/>
    <w:tmpl w:val="A06489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CA5A15"/>
    <w:multiLevelType w:val="multilevel"/>
    <w:tmpl w:val="2AD80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84372BD"/>
    <w:multiLevelType w:val="multilevel"/>
    <w:tmpl w:val="28A82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72B64C6"/>
    <w:multiLevelType w:val="multilevel"/>
    <w:tmpl w:val="931AF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28E817A3"/>
    <w:multiLevelType w:val="hybridMultilevel"/>
    <w:tmpl w:val="F9E21C5C"/>
    <w:lvl w:ilvl="0" w:tplc="6886441E">
      <w:start w:val="5"/>
      <w:numFmt w:val="decimal"/>
      <w:lvlText w:val="%1."/>
      <w:lvlJc w:val="left"/>
      <w:pPr>
        <w:ind w:left="618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3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5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9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1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3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5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78" w:hanging="180"/>
      </w:pPr>
      <w:rPr>
        <w:rFonts w:cs="Times New Roman"/>
      </w:rPr>
    </w:lvl>
  </w:abstractNum>
  <w:abstractNum w:abstractNumId="11" w15:restartNumberingAfterBreak="0">
    <w:nsid w:val="2BF50D65"/>
    <w:multiLevelType w:val="hybridMultilevel"/>
    <w:tmpl w:val="71F8D70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B77651"/>
    <w:multiLevelType w:val="hybridMultilevel"/>
    <w:tmpl w:val="AD14816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DA4006"/>
    <w:multiLevelType w:val="multilevel"/>
    <w:tmpl w:val="E35A7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5803945"/>
    <w:multiLevelType w:val="hybridMultilevel"/>
    <w:tmpl w:val="657CA564"/>
    <w:lvl w:ilvl="0" w:tplc="EB3869AC">
      <w:start w:val="1"/>
      <w:numFmt w:val="decimal"/>
      <w:lvlText w:val="%1."/>
      <w:lvlJc w:val="left"/>
      <w:pPr>
        <w:ind w:left="468" w:hanging="360"/>
      </w:pPr>
      <w:rPr>
        <w:rFonts w:ascii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88" w:hanging="360"/>
      </w:pPr>
    </w:lvl>
    <w:lvl w:ilvl="2" w:tplc="0409001B" w:tentative="1">
      <w:start w:val="1"/>
      <w:numFmt w:val="lowerRoman"/>
      <w:lvlText w:val="%3."/>
      <w:lvlJc w:val="right"/>
      <w:pPr>
        <w:ind w:left="1908" w:hanging="180"/>
      </w:pPr>
    </w:lvl>
    <w:lvl w:ilvl="3" w:tplc="0409000F" w:tentative="1">
      <w:start w:val="1"/>
      <w:numFmt w:val="decimal"/>
      <w:lvlText w:val="%4."/>
      <w:lvlJc w:val="left"/>
      <w:pPr>
        <w:ind w:left="2628" w:hanging="360"/>
      </w:pPr>
    </w:lvl>
    <w:lvl w:ilvl="4" w:tplc="04090019" w:tentative="1">
      <w:start w:val="1"/>
      <w:numFmt w:val="lowerLetter"/>
      <w:lvlText w:val="%5."/>
      <w:lvlJc w:val="left"/>
      <w:pPr>
        <w:ind w:left="3348" w:hanging="360"/>
      </w:pPr>
    </w:lvl>
    <w:lvl w:ilvl="5" w:tplc="0409001B" w:tentative="1">
      <w:start w:val="1"/>
      <w:numFmt w:val="lowerRoman"/>
      <w:lvlText w:val="%6."/>
      <w:lvlJc w:val="right"/>
      <w:pPr>
        <w:ind w:left="4068" w:hanging="180"/>
      </w:pPr>
    </w:lvl>
    <w:lvl w:ilvl="6" w:tplc="0409000F" w:tentative="1">
      <w:start w:val="1"/>
      <w:numFmt w:val="decimal"/>
      <w:lvlText w:val="%7."/>
      <w:lvlJc w:val="left"/>
      <w:pPr>
        <w:ind w:left="4788" w:hanging="360"/>
      </w:pPr>
    </w:lvl>
    <w:lvl w:ilvl="7" w:tplc="04090019" w:tentative="1">
      <w:start w:val="1"/>
      <w:numFmt w:val="lowerLetter"/>
      <w:lvlText w:val="%8."/>
      <w:lvlJc w:val="left"/>
      <w:pPr>
        <w:ind w:left="5508" w:hanging="360"/>
      </w:pPr>
    </w:lvl>
    <w:lvl w:ilvl="8" w:tplc="040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5" w15:restartNumberingAfterBreak="0">
    <w:nsid w:val="3ACB4009"/>
    <w:multiLevelType w:val="hybridMultilevel"/>
    <w:tmpl w:val="B3F44450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6" w15:restartNumberingAfterBreak="0">
    <w:nsid w:val="3DAC2D61"/>
    <w:multiLevelType w:val="hybridMultilevel"/>
    <w:tmpl w:val="5CC44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BA37B3"/>
    <w:multiLevelType w:val="hybridMultilevel"/>
    <w:tmpl w:val="339A2A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996274"/>
    <w:multiLevelType w:val="multilevel"/>
    <w:tmpl w:val="57BC3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47845C07"/>
    <w:multiLevelType w:val="hybridMultilevel"/>
    <w:tmpl w:val="75304414"/>
    <w:lvl w:ilvl="0" w:tplc="B80EA356">
      <w:start w:val="1"/>
      <w:numFmt w:val="upperRoman"/>
      <w:lvlText w:val="%1."/>
      <w:lvlJc w:val="left"/>
      <w:pPr>
        <w:ind w:left="1188" w:hanging="72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548" w:hanging="360"/>
      </w:pPr>
    </w:lvl>
    <w:lvl w:ilvl="2" w:tplc="0409001B">
      <w:start w:val="1"/>
      <w:numFmt w:val="lowerRoman"/>
      <w:lvlText w:val="%3."/>
      <w:lvlJc w:val="right"/>
      <w:pPr>
        <w:ind w:left="2268" w:hanging="180"/>
      </w:pPr>
    </w:lvl>
    <w:lvl w:ilvl="3" w:tplc="049295C8">
      <w:start w:val="1"/>
      <w:numFmt w:val="lowerRoman"/>
      <w:lvlText w:val="%4."/>
      <w:lvlJc w:val="left"/>
      <w:pPr>
        <w:ind w:left="2988" w:hanging="360"/>
      </w:pPr>
      <w:rPr>
        <w:rFonts w:ascii="Times New Roman" w:eastAsiaTheme="minorEastAsia" w:hAnsi="Times New Roman" w:cs="Times New Roman"/>
      </w:rPr>
    </w:lvl>
    <w:lvl w:ilvl="4" w:tplc="04090019" w:tentative="1">
      <w:start w:val="1"/>
      <w:numFmt w:val="lowerLetter"/>
      <w:lvlText w:val="%5."/>
      <w:lvlJc w:val="left"/>
      <w:pPr>
        <w:ind w:left="3708" w:hanging="360"/>
      </w:pPr>
    </w:lvl>
    <w:lvl w:ilvl="5" w:tplc="0409001B" w:tentative="1">
      <w:start w:val="1"/>
      <w:numFmt w:val="lowerRoman"/>
      <w:lvlText w:val="%6."/>
      <w:lvlJc w:val="right"/>
      <w:pPr>
        <w:ind w:left="4428" w:hanging="180"/>
      </w:pPr>
    </w:lvl>
    <w:lvl w:ilvl="6" w:tplc="0409000F" w:tentative="1">
      <w:start w:val="1"/>
      <w:numFmt w:val="decimal"/>
      <w:lvlText w:val="%7."/>
      <w:lvlJc w:val="left"/>
      <w:pPr>
        <w:ind w:left="5148" w:hanging="360"/>
      </w:pPr>
    </w:lvl>
    <w:lvl w:ilvl="7" w:tplc="04090019" w:tentative="1">
      <w:start w:val="1"/>
      <w:numFmt w:val="lowerLetter"/>
      <w:lvlText w:val="%8."/>
      <w:lvlJc w:val="left"/>
      <w:pPr>
        <w:ind w:left="5868" w:hanging="360"/>
      </w:pPr>
    </w:lvl>
    <w:lvl w:ilvl="8" w:tplc="04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52345CD4"/>
    <w:multiLevelType w:val="hybridMultilevel"/>
    <w:tmpl w:val="6D76C514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2F42664"/>
    <w:multiLevelType w:val="hybridMultilevel"/>
    <w:tmpl w:val="EFCE4B5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9665FC"/>
    <w:multiLevelType w:val="hybridMultilevel"/>
    <w:tmpl w:val="97726CB4"/>
    <w:lvl w:ilvl="0" w:tplc="4E047CB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48B1EDE"/>
    <w:multiLevelType w:val="multilevel"/>
    <w:tmpl w:val="D16232A0"/>
    <w:lvl w:ilvl="0">
      <w:start w:val="1"/>
      <w:numFmt w:val="lowerLetter"/>
      <w:lvlText w:val="%1."/>
      <w:lvlJc w:val="left"/>
      <w:pPr>
        <w:ind w:left="144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470" w:hanging="360"/>
      </w:pPr>
      <w:rPr>
        <w:b w:val="0"/>
        <w:sz w:val="24"/>
      </w:rPr>
    </w:lvl>
    <w:lvl w:ilvl="2">
      <w:start w:val="1"/>
      <w:numFmt w:val="lowerLetter"/>
      <w:lvlText w:val="%3."/>
      <w:lvlJc w:val="left"/>
      <w:pPr>
        <w:ind w:left="1830" w:hanging="360"/>
      </w:pPr>
      <w:rPr>
        <w:b w:val="0"/>
        <w:sz w:val="24"/>
      </w:rPr>
    </w:lvl>
    <w:lvl w:ilvl="3">
      <w:numFmt w:val="bullet"/>
      <w:lvlText w:val="o"/>
      <w:lvlJc w:val="left"/>
      <w:pPr>
        <w:ind w:left="2550" w:hanging="360"/>
      </w:pPr>
      <w:rPr>
        <w:rFonts w:ascii="Courier New" w:hAnsi="Courier New"/>
        <w:b w:val="0"/>
        <w:sz w:val="24"/>
      </w:rPr>
    </w:lvl>
    <w:lvl w:ilvl="4">
      <w:numFmt w:val="bullet"/>
      <w:lvlText w:val="•"/>
      <w:lvlJc w:val="left"/>
      <w:pPr>
        <w:ind w:left="2550" w:hanging="360"/>
      </w:pPr>
    </w:lvl>
    <w:lvl w:ilvl="5">
      <w:numFmt w:val="bullet"/>
      <w:lvlText w:val="•"/>
      <w:lvlJc w:val="left"/>
      <w:pPr>
        <w:ind w:left="3888" w:hanging="360"/>
      </w:pPr>
    </w:lvl>
    <w:lvl w:ilvl="6">
      <w:numFmt w:val="bullet"/>
      <w:lvlText w:val="•"/>
      <w:lvlJc w:val="left"/>
      <w:pPr>
        <w:ind w:left="5226" w:hanging="360"/>
      </w:pPr>
    </w:lvl>
    <w:lvl w:ilvl="7">
      <w:numFmt w:val="bullet"/>
      <w:lvlText w:val="•"/>
      <w:lvlJc w:val="left"/>
      <w:pPr>
        <w:ind w:left="6564" w:hanging="360"/>
      </w:pPr>
    </w:lvl>
    <w:lvl w:ilvl="8">
      <w:numFmt w:val="bullet"/>
      <w:lvlText w:val="•"/>
      <w:lvlJc w:val="left"/>
      <w:pPr>
        <w:ind w:left="7902" w:hanging="360"/>
      </w:pPr>
    </w:lvl>
  </w:abstractNum>
  <w:abstractNum w:abstractNumId="24" w15:restartNumberingAfterBreak="0">
    <w:nsid w:val="567A42CF"/>
    <w:multiLevelType w:val="multilevel"/>
    <w:tmpl w:val="8B70D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5A1349DC"/>
    <w:multiLevelType w:val="hybridMultilevel"/>
    <w:tmpl w:val="90C2CF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D74D1"/>
    <w:multiLevelType w:val="multilevel"/>
    <w:tmpl w:val="995E291E"/>
    <w:lvl w:ilvl="0">
      <w:numFmt w:val="bullet"/>
      <w:lvlText w:val=""/>
      <w:lvlJc w:val="left"/>
      <w:pPr>
        <w:ind w:left="541" w:hanging="360"/>
      </w:pPr>
      <w:rPr>
        <w:rFonts w:ascii="Symbol" w:hAnsi="Symbol"/>
        <w:b w:val="0"/>
        <w:sz w:val="24"/>
      </w:rPr>
    </w:lvl>
    <w:lvl w:ilvl="1">
      <w:start w:val="1"/>
      <w:numFmt w:val="lowerLetter"/>
      <w:lvlText w:val="%2."/>
      <w:lvlJc w:val="left"/>
      <w:pPr>
        <w:ind w:left="571" w:hanging="360"/>
      </w:pPr>
      <w:rPr>
        <w:rFonts w:hint="default"/>
        <w:b w:val="0"/>
        <w:sz w:val="24"/>
      </w:rPr>
    </w:lvl>
    <w:lvl w:ilvl="2">
      <w:start w:val="1"/>
      <w:numFmt w:val="lowerLetter"/>
      <w:lvlText w:val="%3."/>
      <w:lvlJc w:val="left"/>
      <w:pPr>
        <w:ind w:left="931" w:hanging="360"/>
      </w:pPr>
      <w:rPr>
        <w:b w:val="0"/>
        <w:sz w:val="24"/>
      </w:rPr>
    </w:lvl>
    <w:lvl w:ilvl="3">
      <w:start w:val="1"/>
      <w:numFmt w:val="lowerLetter"/>
      <w:lvlText w:val="%4."/>
      <w:lvlJc w:val="left"/>
      <w:pPr>
        <w:ind w:left="1651" w:hanging="360"/>
      </w:pPr>
      <w:rPr>
        <w:rFonts w:ascii="Times New Roman" w:eastAsiaTheme="minorEastAsia" w:hAnsi="Times New Roman" w:cs="Times New Roman"/>
        <w:b w:val="0"/>
        <w:sz w:val="24"/>
      </w:rPr>
    </w:lvl>
    <w:lvl w:ilvl="4">
      <w:numFmt w:val="bullet"/>
      <w:lvlText w:val="•"/>
      <w:lvlJc w:val="left"/>
      <w:pPr>
        <w:ind w:left="1651" w:hanging="360"/>
      </w:pPr>
    </w:lvl>
    <w:lvl w:ilvl="5">
      <w:numFmt w:val="bullet"/>
      <w:lvlText w:val="•"/>
      <w:lvlJc w:val="left"/>
      <w:pPr>
        <w:ind w:left="2989" w:hanging="360"/>
      </w:pPr>
    </w:lvl>
    <w:lvl w:ilvl="6">
      <w:numFmt w:val="bullet"/>
      <w:lvlText w:val="•"/>
      <w:lvlJc w:val="left"/>
      <w:pPr>
        <w:ind w:left="4327" w:hanging="360"/>
      </w:pPr>
    </w:lvl>
    <w:lvl w:ilvl="7">
      <w:numFmt w:val="bullet"/>
      <w:lvlText w:val="•"/>
      <w:lvlJc w:val="left"/>
      <w:pPr>
        <w:ind w:left="5665" w:hanging="360"/>
      </w:pPr>
    </w:lvl>
    <w:lvl w:ilvl="8">
      <w:numFmt w:val="bullet"/>
      <w:lvlText w:val="•"/>
      <w:lvlJc w:val="left"/>
      <w:pPr>
        <w:ind w:left="7003" w:hanging="360"/>
      </w:pPr>
    </w:lvl>
  </w:abstractNum>
  <w:abstractNum w:abstractNumId="27" w15:restartNumberingAfterBreak="0">
    <w:nsid w:val="62BE5524"/>
    <w:multiLevelType w:val="multilevel"/>
    <w:tmpl w:val="D660A748"/>
    <w:lvl w:ilvl="0">
      <w:numFmt w:val="bullet"/>
      <w:lvlText w:val=""/>
      <w:lvlJc w:val="left"/>
      <w:pPr>
        <w:ind w:left="541" w:hanging="360"/>
      </w:pPr>
      <w:rPr>
        <w:rFonts w:ascii="Symbol" w:hAnsi="Symbol"/>
        <w:b w:val="0"/>
        <w:sz w:val="24"/>
      </w:rPr>
    </w:lvl>
    <w:lvl w:ilvl="1">
      <w:start w:val="1"/>
      <w:numFmt w:val="lowerLetter"/>
      <w:lvlText w:val="%2."/>
      <w:lvlJc w:val="left"/>
      <w:pPr>
        <w:ind w:left="571" w:hanging="360"/>
      </w:pPr>
      <w:rPr>
        <w:rFonts w:hint="default"/>
        <w:b w:val="0"/>
        <w:sz w:val="24"/>
      </w:rPr>
    </w:lvl>
    <w:lvl w:ilvl="2">
      <w:numFmt w:val="bullet"/>
      <w:lvlText w:val="o"/>
      <w:lvlJc w:val="left"/>
      <w:pPr>
        <w:ind w:left="931" w:hanging="360"/>
      </w:pPr>
      <w:rPr>
        <w:rFonts w:ascii="Times New Roman" w:hAnsi="Times New Roman"/>
        <w:b w:val="0"/>
        <w:sz w:val="24"/>
      </w:rPr>
    </w:lvl>
    <w:lvl w:ilvl="3">
      <w:start w:val="1"/>
      <w:numFmt w:val="lowerLetter"/>
      <w:lvlText w:val="%4."/>
      <w:lvlJc w:val="left"/>
      <w:pPr>
        <w:ind w:left="1651" w:hanging="360"/>
      </w:pPr>
      <w:rPr>
        <w:rFonts w:ascii="Times New Roman" w:eastAsiaTheme="minorEastAsia" w:hAnsi="Times New Roman" w:cs="Times New Roman"/>
        <w:b w:val="0"/>
        <w:sz w:val="24"/>
      </w:rPr>
    </w:lvl>
    <w:lvl w:ilvl="4">
      <w:numFmt w:val="bullet"/>
      <w:lvlText w:val="•"/>
      <w:lvlJc w:val="left"/>
      <w:pPr>
        <w:ind w:left="1651" w:hanging="360"/>
      </w:pPr>
    </w:lvl>
    <w:lvl w:ilvl="5">
      <w:numFmt w:val="bullet"/>
      <w:lvlText w:val="•"/>
      <w:lvlJc w:val="left"/>
      <w:pPr>
        <w:ind w:left="2989" w:hanging="360"/>
      </w:pPr>
    </w:lvl>
    <w:lvl w:ilvl="6">
      <w:numFmt w:val="bullet"/>
      <w:lvlText w:val="•"/>
      <w:lvlJc w:val="left"/>
      <w:pPr>
        <w:ind w:left="4327" w:hanging="360"/>
      </w:pPr>
    </w:lvl>
    <w:lvl w:ilvl="7">
      <w:numFmt w:val="bullet"/>
      <w:lvlText w:val="•"/>
      <w:lvlJc w:val="left"/>
      <w:pPr>
        <w:ind w:left="5665" w:hanging="360"/>
      </w:pPr>
    </w:lvl>
    <w:lvl w:ilvl="8">
      <w:numFmt w:val="bullet"/>
      <w:lvlText w:val="•"/>
      <w:lvlJc w:val="left"/>
      <w:pPr>
        <w:ind w:left="7003" w:hanging="360"/>
      </w:pPr>
    </w:lvl>
  </w:abstractNum>
  <w:abstractNum w:abstractNumId="28" w15:restartNumberingAfterBreak="0">
    <w:nsid w:val="65442800"/>
    <w:multiLevelType w:val="multilevel"/>
    <w:tmpl w:val="826CC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8F72745"/>
    <w:multiLevelType w:val="hybridMultilevel"/>
    <w:tmpl w:val="C99270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F2D5A5B"/>
    <w:multiLevelType w:val="hybridMultilevel"/>
    <w:tmpl w:val="37B21B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E7D5D"/>
    <w:multiLevelType w:val="multilevel"/>
    <w:tmpl w:val="D16232A0"/>
    <w:lvl w:ilvl="0">
      <w:start w:val="1"/>
      <w:numFmt w:val="lowerLetter"/>
      <w:lvlText w:val="%1."/>
      <w:lvlJc w:val="left"/>
      <w:pPr>
        <w:ind w:left="144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470" w:hanging="360"/>
      </w:pPr>
      <w:rPr>
        <w:b w:val="0"/>
        <w:sz w:val="24"/>
      </w:rPr>
    </w:lvl>
    <w:lvl w:ilvl="2">
      <w:start w:val="1"/>
      <w:numFmt w:val="lowerLetter"/>
      <w:lvlText w:val="%3."/>
      <w:lvlJc w:val="left"/>
      <w:pPr>
        <w:ind w:left="1830" w:hanging="360"/>
      </w:pPr>
      <w:rPr>
        <w:b w:val="0"/>
        <w:sz w:val="24"/>
      </w:rPr>
    </w:lvl>
    <w:lvl w:ilvl="3">
      <w:numFmt w:val="bullet"/>
      <w:lvlText w:val="o"/>
      <w:lvlJc w:val="left"/>
      <w:pPr>
        <w:ind w:left="2550" w:hanging="360"/>
      </w:pPr>
      <w:rPr>
        <w:rFonts w:ascii="Courier New" w:hAnsi="Courier New"/>
        <w:b w:val="0"/>
        <w:sz w:val="24"/>
      </w:rPr>
    </w:lvl>
    <w:lvl w:ilvl="4">
      <w:numFmt w:val="bullet"/>
      <w:lvlText w:val="•"/>
      <w:lvlJc w:val="left"/>
      <w:pPr>
        <w:ind w:left="2550" w:hanging="360"/>
      </w:pPr>
    </w:lvl>
    <w:lvl w:ilvl="5">
      <w:numFmt w:val="bullet"/>
      <w:lvlText w:val="•"/>
      <w:lvlJc w:val="left"/>
      <w:pPr>
        <w:ind w:left="3888" w:hanging="360"/>
      </w:pPr>
    </w:lvl>
    <w:lvl w:ilvl="6">
      <w:numFmt w:val="bullet"/>
      <w:lvlText w:val="•"/>
      <w:lvlJc w:val="left"/>
      <w:pPr>
        <w:ind w:left="5226" w:hanging="360"/>
      </w:pPr>
    </w:lvl>
    <w:lvl w:ilvl="7">
      <w:numFmt w:val="bullet"/>
      <w:lvlText w:val="•"/>
      <w:lvlJc w:val="left"/>
      <w:pPr>
        <w:ind w:left="6564" w:hanging="360"/>
      </w:pPr>
    </w:lvl>
    <w:lvl w:ilvl="8">
      <w:numFmt w:val="bullet"/>
      <w:lvlText w:val="•"/>
      <w:lvlJc w:val="left"/>
      <w:pPr>
        <w:ind w:left="7902" w:hanging="360"/>
      </w:pPr>
    </w:lvl>
  </w:abstractNum>
  <w:abstractNum w:abstractNumId="32" w15:restartNumberingAfterBreak="0">
    <w:nsid w:val="73EA1EC9"/>
    <w:multiLevelType w:val="hybridMultilevel"/>
    <w:tmpl w:val="E4868B82"/>
    <w:lvl w:ilvl="0" w:tplc="34B0BB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A37441"/>
    <w:multiLevelType w:val="multilevel"/>
    <w:tmpl w:val="524ED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7F0129D2"/>
    <w:multiLevelType w:val="multilevel"/>
    <w:tmpl w:val="1BEC8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054625084">
    <w:abstractNumId w:val="2"/>
  </w:num>
  <w:num w:numId="2" w16cid:durableId="1019281871">
    <w:abstractNumId w:val="1"/>
  </w:num>
  <w:num w:numId="3" w16cid:durableId="553463632">
    <w:abstractNumId w:val="0"/>
  </w:num>
  <w:num w:numId="4" w16cid:durableId="1055352635">
    <w:abstractNumId w:val="10"/>
  </w:num>
  <w:num w:numId="5" w16cid:durableId="569076295">
    <w:abstractNumId w:val="33"/>
  </w:num>
  <w:num w:numId="6" w16cid:durableId="1935749906">
    <w:abstractNumId w:val="24"/>
  </w:num>
  <w:num w:numId="7" w16cid:durableId="1777556157">
    <w:abstractNumId w:val="8"/>
  </w:num>
  <w:num w:numId="8" w16cid:durableId="1621106107">
    <w:abstractNumId w:val="28"/>
  </w:num>
  <w:num w:numId="9" w16cid:durableId="1314484317">
    <w:abstractNumId w:val="13"/>
  </w:num>
  <w:num w:numId="10" w16cid:durableId="1616868907">
    <w:abstractNumId w:val="18"/>
  </w:num>
  <w:num w:numId="11" w16cid:durableId="258367013">
    <w:abstractNumId w:val="9"/>
  </w:num>
  <w:num w:numId="12" w16cid:durableId="1838765710">
    <w:abstractNumId w:val="7"/>
  </w:num>
  <w:num w:numId="13" w16cid:durableId="1542746308">
    <w:abstractNumId w:val="34"/>
  </w:num>
  <w:num w:numId="14" w16cid:durableId="1797137349">
    <w:abstractNumId w:val="3"/>
  </w:num>
  <w:num w:numId="15" w16cid:durableId="2135559482">
    <w:abstractNumId w:val="19"/>
  </w:num>
  <w:num w:numId="16" w16cid:durableId="325134630">
    <w:abstractNumId w:val="14"/>
  </w:num>
  <w:num w:numId="17" w16cid:durableId="1085150982">
    <w:abstractNumId w:val="32"/>
  </w:num>
  <w:num w:numId="18" w16cid:durableId="1789740641">
    <w:abstractNumId w:val="20"/>
  </w:num>
  <w:num w:numId="19" w16cid:durableId="732240587">
    <w:abstractNumId w:val="22"/>
  </w:num>
  <w:num w:numId="20" w16cid:durableId="317735579">
    <w:abstractNumId w:val="11"/>
  </w:num>
  <w:num w:numId="21" w16cid:durableId="1669869822">
    <w:abstractNumId w:val="15"/>
  </w:num>
  <w:num w:numId="22" w16cid:durableId="815293090">
    <w:abstractNumId w:val="17"/>
  </w:num>
  <w:num w:numId="23" w16cid:durableId="788477806">
    <w:abstractNumId w:val="27"/>
  </w:num>
  <w:num w:numId="24" w16cid:durableId="750127646">
    <w:abstractNumId w:val="25"/>
  </w:num>
  <w:num w:numId="25" w16cid:durableId="1271208211">
    <w:abstractNumId w:val="16"/>
  </w:num>
  <w:num w:numId="26" w16cid:durableId="469902753">
    <w:abstractNumId w:val="6"/>
  </w:num>
  <w:num w:numId="27" w16cid:durableId="1329289819">
    <w:abstractNumId w:val="21"/>
  </w:num>
  <w:num w:numId="28" w16cid:durableId="325283140">
    <w:abstractNumId w:val="30"/>
  </w:num>
  <w:num w:numId="29" w16cid:durableId="310643283">
    <w:abstractNumId w:val="4"/>
  </w:num>
  <w:num w:numId="30" w16cid:durableId="1407604820">
    <w:abstractNumId w:val="23"/>
  </w:num>
  <w:num w:numId="31" w16cid:durableId="1595670578">
    <w:abstractNumId w:val="5"/>
  </w:num>
  <w:num w:numId="32" w16cid:durableId="977535315">
    <w:abstractNumId w:val="29"/>
  </w:num>
  <w:num w:numId="33" w16cid:durableId="77681921">
    <w:abstractNumId w:val="12"/>
  </w:num>
  <w:num w:numId="34" w16cid:durableId="1210802750">
    <w:abstractNumId w:val="26"/>
  </w:num>
  <w:num w:numId="35" w16cid:durableId="52425226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8DF"/>
    <w:rsid w:val="00526C1C"/>
    <w:rsid w:val="005348D5"/>
    <w:rsid w:val="009A4468"/>
    <w:rsid w:val="00A938DF"/>
    <w:rsid w:val="00AB4C2D"/>
    <w:rsid w:val="00C23E67"/>
    <w:rsid w:val="00C27527"/>
    <w:rsid w:val="00D42245"/>
    <w:rsid w:val="00E9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03303"/>
  <w15:chartTrackingRefBased/>
  <w15:docId w15:val="{78B94762-06AD-457A-A115-FE177A6C5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938DF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38DF"/>
    <w:pPr>
      <w:widowControl/>
      <w:autoSpaceDE/>
      <w:autoSpaceDN/>
      <w:adjustRightInd/>
      <w:spacing w:before="240" w:after="60"/>
      <w:outlineLvl w:val="0"/>
    </w:pPr>
    <w:rPr>
      <w:rFonts w:eastAsia="Times New Roman"/>
      <w:b/>
      <w:bCs/>
      <w:color w:val="00000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38D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38DF"/>
    <w:rPr>
      <w:rFonts w:eastAsia="Times New Roman" w:cs="Times New Roman"/>
      <w:b/>
      <w:bCs/>
      <w:color w:val="000000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938D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A938DF"/>
    <w:pPr>
      <w:ind w:left="541" w:hanging="360"/>
    </w:pPr>
  </w:style>
  <w:style w:type="character" w:customStyle="1" w:styleId="BodyTextChar">
    <w:name w:val="Body Text Char"/>
    <w:basedOn w:val="DefaultParagraphFont"/>
    <w:link w:val="BodyText"/>
    <w:uiPriority w:val="99"/>
    <w:rsid w:val="00A938DF"/>
    <w:rPr>
      <w:rFonts w:eastAsiaTheme="minorEastAsia" w:cs="Times New Roman"/>
      <w:szCs w:val="24"/>
    </w:rPr>
  </w:style>
  <w:style w:type="paragraph" w:styleId="ListParagraph">
    <w:name w:val="List Paragraph"/>
    <w:basedOn w:val="Normal"/>
    <w:uiPriority w:val="34"/>
    <w:qFormat/>
    <w:rsid w:val="00A938DF"/>
  </w:style>
  <w:style w:type="paragraph" w:customStyle="1" w:styleId="TableParagraph">
    <w:name w:val="Table Paragraph"/>
    <w:basedOn w:val="Normal"/>
    <w:uiPriority w:val="1"/>
    <w:qFormat/>
    <w:rsid w:val="00A938DF"/>
  </w:style>
  <w:style w:type="paragraph" w:styleId="BalloonText">
    <w:name w:val="Balloon Text"/>
    <w:basedOn w:val="Normal"/>
    <w:link w:val="BalloonTextChar"/>
    <w:uiPriority w:val="99"/>
    <w:semiHidden/>
    <w:unhideWhenUsed/>
    <w:rsid w:val="00A938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8DF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38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38DF"/>
    <w:rPr>
      <w:rFonts w:eastAsiaTheme="minorEastAsia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938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38DF"/>
    <w:rPr>
      <w:rFonts w:eastAsiaTheme="minorEastAsia"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938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938D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938DF"/>
    <w:rPr>
      <w:rFonts w:eastAsiaTheme="minorEastAsia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38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38DF"/>
    <w:rPr>
      <w:rFonts w:eastAsiaTheme="minorEastAsia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A938DF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A938DF"/>
    <w:pPr>
      <w:widowControl/>
      <w:autoSpaceDE/>
      <w:autoSpaceDN/>
      <w:adjustRightInd/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A938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38D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A938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yola.edu/department/international-student-servic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wforsythe@loyola.ed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10</Pages>
  <Words>2669</Words>
  <Characters>13961</Characters>
  <Application>Microsoft Office Word</Application>
  <DocSecurity>0</DocSecurity>
  <Lines>303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University Maryland</Company>
  <LinksUpToDate>false</LinksUpToDate>
  <CharactersWithSpaces>16428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Mack</dc:creator>
  <cp:keywords/>
  <dc:description/>
  <cp:lastModifiedBy>David Mack</cp:lastModifiedBy>
  <cp:revision>1</cp:revision>
  <dcterms:created xsi:type="dcterms:W3CDTF">2023-08-24T19:48:00Z</dcterms:created>
  <dcterms:modified xsi:type="dcterms:W3CDTF">2023-08-25T13:43:00Z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2e272074,7a680087,46f209ef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Loyola University Maryland Internal Use Only</vt:lpwstr>
  </property>
  <property fmtid="{D5CDD505-2E9C-101B-9397-08002B2CF9AE}" pid="5" name="MSIP_Label_6da50fe2-ad8e-4b2e-b16c-4bb0954d6763_Enabled">
    <vt:lpwstr>true</vt:lpwstr>
  </property>
  <property fmtid="{D5CDD505-2E9C-101B-9397-08002B2CF9AE}" pid="6" name="MSIP_Label_6da50fe2-ad8e-4b2e-b16c-4bb0954d6763_SetDate">
    <vt:lpwstr>2023-08-25T13:43:56Z</vt:lpwstr>
  </property>
  <property fmtid="{D5CDD505-2E9C-101B-9397-08002B2CF9AE}" pid="7" name="MSIP_Label_6da50fe2-ad8e-4b2e-b16c-4bb0954d6763_Method">
    <vt:lpwstr>Standard</vt:lpwstr>
  </property>
  <property fmtid="{D5CDD505-2E9C-101B-9397-08002B2CF9AE}" pid="8" name="MSIP_Label_6da50fe2-ad8e-4b2e-b16c-4bb0954d6763_Name">
    <vt:lpwstr>Internal</vt:lpwstr>
  </property>
  <property fmtid="{D5CDD505-2E9C-101B-9397-08002B2CF9AE}" pid="9" name="MSIP_Label_6da50fe2-ad8e-4b2e-b16c-4bb0954d6763_SiteId">
    <vt:lpwstr>30ae0a8f-3cdf-44fd-af34-278bf639b85d</vt:lpwstr>
  </property>
  <property fmtid="{D5CDD505-2E9C-101B-9397-08002B2CF9AE}" pid="10" name="MSIP_Label_6da50fe2-ad8e-4b2e-b16c-4bb0954d6763_ActionId">
    <vt:lpwstr>34dc3737-9bce-46c6-99db-da7269efbf02</vt:lpwstr>
  </property>
  <property fmtid="{D5CDD505-2E9C-101B-9397-08002B2CF9AE}" pid="11" name="MSIP_Label_6da50fe2-ad8e-4b2e-b16c-4bb0954d6763_ContentBits">
    <vt:lpwstr>2</vt:lpwstr>
  </property>
</Properties>
</file>