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95D" w14:textId="756E1A11" w:rsidR="00F371D7" w:rsidRPr="00F371D7" w:rsidRDefault="00F371D7" w:rsidP="00F371D7">
      <w:pPr>
        <w:pStyle w:val="Heading2"/>
        <w:jc w:val="center"/>
        <w:rPr>
          <w:rStyle w:val="Emphasis"/>
          <w:sz w:val="24"/>
          <w:szCs w:val="40"/>
        </w:rPr>
      </w:pPr>
      <w:bookmarkStart w:id="0" w:name="_Toc109214416"/>
      <w:bookmarkStart w:id="1" w:name="_Toc109215502"/>
      <w:bookmarkStart w:id="2" w:name="_Toc109215635"/>
      <w:bookmarkStart w:id="3" w:name="_Toc109215715"/>
      <w:bookmarkStart w:id="4" w:name="_Toc111031580"/>
      <w:r w:rsidRPr="00F371D7">
        <w:rPr>
          <w:rStyle w:val="Emphasis"/>
          <w:sz w:val="24"/>
          <w:szCs w:val="40"/>
        </w:rPr>
        <w:t>Chair’s Feedback on 202</w:t>
      </w:r>
      <w:r w:rsidR="004A021B">
        <w:rPr>
          <w:rStyle w:val="Emphasis"/>
          <w:sz w:val="24"/>
          <w:szCs w:val="40"/>
        </w:rPr>
        <w:t>3</w:t>
      </w:r>
      <w:r w:rsidR="00FE1B5D">
        <w:rPr>
          <w:rStyle w:val="Emphasis"/>
          <w:sz w:val="24"/>
          <w:szCs w:val="40"/>
        </w:rPr>
        <w:t>-2</w:t>
      </w:r>
      <w:r w:rsidR="004A021B">
        <w:rPr>
          <w:rStyle w:val="Emphasis"/>
          <w:sz w:val="24"/>
          <w:szCs w:val="40"/>
        </w:rPr>
        <w:t>4</w:t>
      </w:r>
      <w:r w:rsidR="00FE1B5D">
        <w:rPr>
          <w:rStyle w:val="Emphasis"/>
          <w:sz w:val="24"/>
          <w:szCs w:val="40"/>
        </w:rPr>
        <w:t xml:space="preserve"> </w:t>
      </w:r>
      <w:r w:rsidRPr="00F371D7">
        <w:rPr>
          <w:rStyle w:val="Emphasis"/>
          <w:sz w:val="24"/>
          <w:szCs w:val="40"/>
        </w:rPr>
        <w:t>Program Learning Assessment Reports</w:t>
      </w:r>
      <w:bookmarkEnd w:id="0"/>
      <w:bookmarkEnd w:id="1"/>
      <w:bookmarkEnd w:id="2"/>
      <w:bookmarkEnd w:id="3"/>
      <w:bookmarkEnd w:id="4"/>
    </w:p>
    <w:p w14:paraId="4ADA68EE" w14:textId="77777777" w:rsidR="00F371D7" w:rsidRPr="00725413" w:rsidRDefault="00F371D7" w:rsidP="00F371D7">
      <w:pPr>
        <w:pStyle w:val="BodyText"/>
      </w:pPr>
    </w:p>
    <w:p w14:paraId="37F84BA0" w14:textId="77777777" w:rsidR="00F371D7" w:rsidRDefault="00F371D7" w:rsidP="00F371D7">
      <w:pPr>
        <w:pStyle w:val="Heading8"/>
        <w:framePr w:wrap="around"/>
        <w:rPr>
          <w:rStyle w:val="Emphasis"/>
        </w:rPr>
      </w:pPr>
      <w:r>
        <w:rPr>
          <w:rStyle w:val="Emphasis"/>
        </w:rPr>
        <w:t>Due: September 30</w:t>
      </w:r>
    </w:p>
    <w:p w14:paraId="3FC5314B" w14:textId="50D28D63" w:rsidR="00F371D7" w:rsidRDefault="00F371D7" w:rsidP="00202DB3">
      <w:pPr>
        <w:pStyle w:val="BodyText"/>
        <w:jc w:val="right"/>
        <w:rPr>
          <w:noProof/>
          <w:color w:val="404040" w:themeColor="text1" w:themeTint="BF"/>
          <w:sz w:val="22"/>
          <w:szCs w:val="18"/>
        </w:rPr>
      </w:pPr>
    </w:p>
    <w:p w14:paraId="23DD3ED2" w14:textId="77777777" w:rsidR="00C77566" w:rsidRDefault="00C77566" w:rsidP="00202DB3">
      <w:pPr>
        <w:pStyle w:val="BodyText"/>
        <w:jc w:val="right"/>
        <w:rPr>
          <w:rStyle w:val="Strong"/>
        </w:rPr>
      </w:pPr>
    </w:p>
    <w:p w14:paraId="3B94392A" w14:textId="5821CB5F" w:rsidR="00F371D7" w:rsidRDefault="00F371D7" w:rsidP="00202DB3">
      <w:pPr>
        <w:pStyle w:val="BodyText"/>
        <w:jc w:val="right"/>
        <w:rPr>
          <w:rStyle w:val="Strong"/>
        </w:rPr>
      </w:pPr>
    </w:p>
    <w:p w14:paraId="4B7A18CF" w14:textId="4061E27D" w:rsidR="00F371D7" w:rsidRPr="009C1AD1" w:rsidRDefault="00F371D7" w:rsidP="00F371D7">
      <w:pPr>
        <w:pStyle w:val="BodyText"/>
        <w:rPr>
          <w:rStyle w:val="Strong"/>
          <w:b w:val="0"/>
          <w:bCs w:val="0"/>
        </w:rPr>
      </w:pPr>
      <w:r w:rsidRPr="009C1AD1">
        <w:rPr>
          <w:rStyle w:val="Strong"/>
        </w:rPr>
        <w:t xml:space="preserve">Department Name: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9C1AD1">
        <w:rPr>
          <w:rStyle w:val="Strong"/>
        </w:rPr>
        <w:t xml:space="preserve"> </w:t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</w:p>
    <w:p w14:paraId="26169551" w14:textId="77777777" w:rsidR="00F371D7" w:rsidRPr="009C1AD1" w:rsidRDefault="00F371D7" w:rsidP="00F371D7">
      <w:pPr>
        <w:pStyle w:val="BodyText"/>
        <w:rPr>
          <w:rStyle w:val="Strong"/>
          <w:b w:val="0"/>
          <w:bCs w:val="0"/>
        </w:rPr>
      </w:pPr>
      <w:r w:rsidRPr="009C1AD1">
        <w:rPr>
          <w:rStyle w:val="Strong"/>
        </w:rPr>
        <w:t xml:space="preserve">Department Chair: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9C1AD1">
        <w:rPr>
          <w:rStyle w:val="Strong"/>
        </w:rPr>
        <w:t xml:space="preserve">  </w:t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</w:p>
    <w:p w14:paraId="4B6B0F47" w14:textId="77777777" w:rsidR="00F371D7" w:rsidRDefault="00F371D7" w:rsidP="00F371D7">
      <w:pPr>
        <w:pStyle w:val="BodyText"/>
        <w:rPr>
          <w:rStyle w:val="Emphasis"/>
        </w:rPr>
      </w:pPr>
      <w:r w:rsidRPr="009C1AD1">
        <w:rPr>
          <w:rStyle w:val="Strong"/>
        </w:rPr>
        <w:t xml:space="preserve">Program Name: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3B4155">
        <w:rPr>
          <w:rStyle w:val="Emphasis"/>
        </w:rPr>
        <w:t xml:space="preserve">  </w:t>
      </w:r>
      <w:r w:rsidRPr="003B4155">
        <w:rPr>
          <w:rStyle w:val="Emphasis"/>
        </w:rPr>
        <w:tab/>
      </w:r>
    </w:p>
    <w:p w14:paraId="15DC9129" w14:textId="77777777" w:rsidR="00312497" w:rsidRDefault="00312497" w:rsidP="00312497">
      <w:pPr>
        <w:pStyle w:val="BodyText"/>
        <w:rPr>
          <w:rStyle w:val="SubtleEmphasis"/>
          <w:i w:val="0"/>
          <w:iCs w:val="0"/>
        </w:rPr>
      </w:pPr>
      <w:r w:rsidRPr="002A196E">
        <w:rPr>
          <w:rStyle w:val="SubtleEmphasis"/>
        </w:rPr>
        <w:t>Chairs, please provide a brief 1-2 sentence response for each question so that we can improve upon the effectiveness of assessment practice at Loyola. Please return the form to your associate dean and to Tracey Frey (</w:t>
      </w:r>
      <w:hyperlink r:id="rId10" w:history="1">
        <w:r w:rsidRPr="002A196E">
          <w:rPr>
            <w:rStyle w:val="Hyperlink"/>
            <w:i/>
            <w:iCs/>
          </w:rPr>
          <w:t>tdfrey@loyola.edu</w:t>
        </w:r>
      </w:hyperlink>
      <w:r w:rsidRPr="002A196E">
        <w:rPr>
          <w:rStyle w:val="SubtleEmphasis"/>
        </w:rPr>
        <w:t xml:space="preserve">). </w:t>
      </w:r>
      <w:r>
        <w:rPr>
          <w:rStyle w:val="SubtleEmphasis"/>
        </w:rPr>
        <w:t>Please share your responses with your program assessment coordinators.</w:t>
      </w:r>
    </w:p>
    <w:p w14:paraId="6400CA21" w14:textId="72E25A24" w:rsidR="00F371D7" w:rsidRPr="00113466" w:rsidRDefault="00F371D7" w:rsidP="00F371D7">
      <w:pPr>
        <w:pStyle w:val="BodyText"/>
        <w:rPr>
          <w:rStyle w:val="SubtleEmphasis"/>
          <w:i w:val="0"/>
          <w:iCs w:val="0"/>
          <w:sz w:val="22"/>
          <w:szCs w:val="18"/>
        </w:rPr>
      </w:pPr>
    </w:p>
    <w:p w14:paraId="0D574A61" w14:textId="77777777" w:rsidR="00F371D7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803AB8">
        <w:rPr>
          <w:rStyle w:val="Emphasis"/>
        </w:rPr>
        <w:t xml:space="preserve">Did the </w:t>
      </w:r>
      <w:r>
        <w:rPr>
          <w:rStyle w:val="Emphasis"/>
        </w:rPr>
        <w:t xml:space="preserve">program learning outcome </w:t>
      </w:r>
      <w:r w:rsidRPr="00803AB8">
        <w:rPr>
          <w:rStyle w:val="Emphasis"/>
        </w:rPr>
        <w:t>assessment report</w:t>
      </w:r>
      <w:r>
        <w:rPr>
          <w:rStyle w:val="Emphasis"/>
        </w:rPr>
        <w:t xml:space="preserve"> from last year</w:t>
      </w:r>
      <w:r w:rsidRPr="00803AB8">
        <w:rPr>
          <w:rStyle w:val="Emphasis"/>
        </w:rPr>
        <w:t xml:space="preserve"> provide</w:t>
      </w:r>
      <w:r>
        <w:rPr>
          <w:rStyle w:val="Emphasis"/>
        </w:rPr>
        <w:t xml:space="preserve"> you with</w:t>
      </w:r>
      <w:r w:rsidRPr="00803AB8">
        <w:rPr>
          <w:rStyle w:val="Emphasis"/>
        </w:rPr>
        <w:t xml:space="preserve"> meaningful data or evidence </w:t>
      </w:r>
      <w:r>
        <w:rPr>
          <w:rStyle w:val="Emphasis"/>
        </w:rPr>
        <w:t>for</w:t>
      </w:r>
      <w:r w:rsidRPr="00803AB8">
        <w:rPr>
          <w:rStyle w:val="Emphasis"/>
        </w:rPr>
        <w:t xml:space="preserve"> understand</w:t>
      </w:r>
      <w:r>
        <w:rPr>
          <w:rStyle w:val="Emphasis"/>
        </w:rPr>
        <w:t>ing</w:t>
      </w:r>
      <w:r w:rsidRPr="00803AB8">
        <w:rPr>
          <w:rStyle w:val="Emphasis"/>
        </w:rPr>
        <w:t xml:space="preserve"> the student learning that occurred</w:t>
      </w:r>
      <w:r>
        <w:rPr>
          <w:rStyle w:val="Emphasis"/>
        </w:rPr>
        <w:t>?</w:t>
      </w:r>
    </w:p>
    <w:p w14:paraId="68CD1E6A" w14:textId="77777777" w:rsid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40279DFB" w14:textId="77777777" w:rsidR="00FE1B5D" w:rsidRPr="00F371D7" w:rsidRDefault="00FE1B5D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2014A4AC" w14:textId="77777777" w:rsidR="00F371D7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DC74FE">
        <w:rPr>
          <w:rStyle w:val="Emphasis"/>
        </w:rPr>
        <w:t xml:space="preserve">What, if anything, could be improved </w:t>
      </w:r>
      <w:r>
        <w:rPr>
          <w:rStyle w:val="Emphasis"/>
        </w:rPr>
        <w:t xml:space="preserve">with the assessment process for you </w:t>
      </w:r>
      <w:r w:rsidRPr="00DC74FE">
        <w:rPr>
          <w:rStyle w:val="Emphasis"/>
        </w:rPr>
        <w:t>to gain more meaningful data or evidence?</w:t>
      </w:r>
    </w:p>
    <w:p w14:paraId="52FE1DFE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79D18C5C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7702A59F" w14:textId="77777777" w:rsidR="00F371D7" w:rsidRPr="00FE1B5D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620F50">
        <w:rPr>
          <w:rStyle w:val="Emphasis"/>
        </w:rPr>
        <w:t xml:space="preserve">Did the results of the assessment report lead to new actions or reallocations of resources? </w:t>
      </w:r>
    </w:p>
    <w:p w14:paraId="3CA2A5BF" w14:textId="77777777" w:rsidR="00FE1B5D" w:rsidRPr="004A021B" w:rsidRDefault="00FE1B5D" w:rsidP="00FE1B5D">
      <w:pPr>
        <w:pStyle w:val="ListNumber"/>
        <w:ind w:firstLine="0"/>
        <w:rPr>
          <w:rStyle w:val="Emphasis"/>
          <w:rFonts w:ascii="Arial" w:hAnsi="Arial" w:cs="Arial"/>
        </w:rPr>
      </w:pPr>
    </w:p>
    <w:p w14:paraId="2BC8C17D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4FB3A091" w14:textId="77777777" w:rsidR="00F371D7" w:rsidRPr="00803AB8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C44A9C">
        <w:rPr>
          <w:rStyle w:val="Emphasis"/>
        </w:rPr>
        <w:t xml:space="preserve">Was the assessment plan achievable without much </w:t>
      </w:r>
      <w:r>
        <w:rPr>
          <w:rStyle w:val="Emphasis"/>
        </w:rPr>
        <w:t>dis</w:t>
      </w:r>
      <w:r w:rsidRPr="00C44A9C">
        <w:rPr>
          <w:rStyle w:val="Emphasis"/>
        </w:rPr>
        <w:t>ruption</w:t>
      </w:r>
      <w:r>
        <w:rPr>
          <w:rStyle w:val="Emphasis"/>
        </w:rPr>
        <w:t xml:space="preserve"> to the department</w:t>
      </w:r>
      <w:r w:rsidRPr="00C44A9C">
        <w:rPr>
          <w:rStyle w:val="Emphasis"/>
        </w:rPr>
        <w:t>, and can it be maintained over time in cycles of learning outcomes assessments?</w:t>
      </w:r>
    </w:p>
    <w:p w14:paraId="5077306B" w14:textId="77777777" w:rsidR="00AA6FCF" w:rsidRPr="00F371D7" w:rsidRDefault="00AA6FCF" w:rsidP="00F371D7">
      <w:pPr>
        <w:pStyle w:val="ListParagraph"/>
        <w:rPr>
          <w:rFonts w:ascii="Arial" w:hAnsi="Arial" w:cs="Arial"/>
          <w:sz w:val="22"/>
          <w:szCs w:val="28"/>
        </w:rPr>
      </w:pPr>
    </w:p>
    <w:sectPr w:rsidR="00AA6FCF" w:rsidRPr="00F371D7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44C1" w14:textId="77777777" w:rsidR="003C433C" w:rsidRDefault="003C433C" w:rsidP="00F371D7">
      <w:pPr>
        <w:spacing w:after="0" w:line="240" w:lineRule="auto"/>
      </w:pPr>
      <w:r>
        <w:separator/>
      </w:r>
    </w:p>
  </w:endnote>
  <w:endnote w:type="continuationSeparator" w:id="0">
    <w:p w14:paraId="7BB0FA06" w14:textId="77777777" w:rsidR="003C433C" w:rsidRDefault="003C433C" w:rsidP="00F371D7">
      <w:pPr>
        <w:spacing w:after="0" w:line="240" w:lineRule="auto"/>
      </w:pPr>
      <w:r>
        <w:continuationSeparator/>
      </w:r>
    </w:p>
  </w:endnote>
  <w:endnote w:type="continuationNotice" w:id="1">
    <w:p w14:paraId="5E5FEFDE" w14:textId="77777777" w:rsidR="00393818" w:rsidRDefault="00393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CF3F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067595" wp14:editId="64D9D2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7372D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67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D07372D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FA2B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727449" wp14:editId="28E3C9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D6C10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27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B4D6C10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B284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B2F0DA" wp14:editId="7CCEB3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64F6F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2F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B64F6F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A5C0" w14:textId="77777777" w:rsidR="003C433C" w:rsidRDefault="003C433C" w:rsidP="00F371D7">
      <w:pPr>
        <w:spacing w:after="0" w:line="240" w:lineRule="auto"/>
      </w:pPr>
      <w:r>
        <w:separator/>
      </w:r>
    </w:p>
  </w:footnote>
  <w:footnote w:type="continuationSeparator" w:id="0">
    <w:p w14:paraId="088B613D" w14:textId="77777777" w:rsidR="003C433C" w:rsidRDefault="003C433C" w:rsidP="00F371D7">
      <w:pPr>
        <w:spacing w:after="0" w:line="240" w:lineRule="auto"/>
      </w:pPr>
      <w:r>
        <w:continuationSeparator/>
      </w:r>
    </w:p>
  </w:footnote>
  <w:footnote w:type="continuationNotice" w:id="1">
    <w:p w14:paraId="768B6613" w14:textId="77777777" w:rsidR="00393818" w:rsidRDefault="003938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D4C"/>
    <w:multiLevelType w:val="hybridMultilevel"/>
    <w:tmpl w:val="6AAEF79E"/>
    <w:lvl w:ilvl="0" w:tplc="D8E6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D7"/>
    <w:rsid w:val="000F7067"/>
    <w:rsid w:val="00113466"/>
    <w:rsid w:val="00202DB3"/>
    <w:rsid w:val="002F24B1"/>
    <w:rsid w:val="00312497"/>
    <w:rsid w:val="00373597"/>
    <w:rsid w:val="00393818"/>
    <w:rsid w:val="003C433C"/>
    <w:rsid w:val="004A021B"/>
    <w:rsid w:val="00505FCA"/>
    <w:rsid w:val="00714A53"/>
    <w:rsid w:val="007744C3"/>
    <w:rsid w:val="007A416E"/>
    <w:rsid w:val="007C3AA5"/>
    <w:rsid w:val="00A979B2"/>
    <w:rsid w:val="00AA6FCF"/>
    <w:rsid w:val="00C77566"/>
    <w:rsid w:val="00E7308E"/>
    <w:rsid w:val="00F153EA"/>
    <w:rsid w:val="00F371D7"/>
    <w:rsid w:val="00F40887"/>
    <w:rsid w:val="00F50D61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980C"/>
  <w15:chartTrackingRefBased/>
  <w15:docId w15:val="{239D0FCD-8814-42C4-A385-0560D21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F371D7"/>
    <w:pPr>
      <w:keepNext/>
      <w:spacing w:after="120" w:line="240" w:lineRule="atLeast"/>
      <w:outlineLvl w:val="1"/>
    </w:pPr>
    <w:rPr>
      <w:rFonts w:ascii="Arial Black" w:eastAsia="Times New Roman" w:hAnsi="Arial Black" w:cs="Times New Roman"/>
      <w:color w:val="767171" w:themeColor="background2" w:themeShade="80"/>
      <w:spacing w:val="-10"/>
      <w:kern w:val="28"/>
      <w:sz w:val="28"/>
      <w:szCs w:val="28"/>
    </w:rPr>
  </w:style>
  <w:style w:type="paragraph" w:styleId="Heading8">
    <w:name w:val="heading 8"/>
    <w:basedOn w:val="Normal"/>
    <w:next w:val="BodyText"/>
    <w:link w:val="Heading8Char"/>
    <w:qFormat/>
    <w:rsid w:val="00F371D7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after="0" w:line="320" w:lineRule="exact"/>
      <w:jc w:val="center"/>
      <w:outlineLvl w:val="7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D7"/>
  </w:style>
  <w:style w:type="character" w:customStyle="1" w:styleId="Heading2Char">
    <w:name w:val="Heading 2 Char"/>
    <w:basedOn w:val="DefaultParagraphFont"/>
    <w:link w:val="Heading2"/>
    <w:rsid w:val="00F371D7"/>
    <w:rPr>
      <w:rFonts w:ascii="Arial Black" w:eastAsia="Times New Roman" w:hAnsi="Arial Black" w:cs="Times New Roman"/>
      <w:color w:val="767171" w:themeColor="background2" w:themeShade="80"/>
      <w:spacing w:val="-10"/>
      <w:kern w:val="28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F371D7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BodyText">
    <w:name w:val="Body Text"/>
    <w:basedOn w:val="Normal"/>
    <w:link w:val="BodyTextChar"/>
    <w:rsid w:val="00F371D7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71D7"/>
    <w:rPr>
      <w:rFonts w:ascii="Garamond" w:eastAsia="Times New Roman" w:hAnsi="Garamond" w:cs="Times New Roman"/>
      <w:spacing w:val="-5"/>
      <w:sz w:val="24"/>
      <w:szCs w:val="20"/>
    </w:rPr>
  </w:style>
  <w:style w:type="character" w:styleId="Emphasis">
    <w:name w:val="Emphasis"/>
    <w:qFormat/>
    <w:rsid w:val="00F371D7"/>
    <w:rPr>
      <w:rFonts w:ascii="Arial Black" w:hAnsi="Arial Black"/>
      <w:sz w:val="18"/>
    </w:rPr>
  </w:style>
  <w:style w:type="paragraph" w:styleId="ListNumber">
    <w:name w:val="List Number"/>
    <w:basedOn w:val="Normal"/>
    <w:rsid w:val="00F371D7"/>
    <w:pPr>
      <w:spacing w:after="240" w:line="240" w:lineRule="auto"/>
      <w:ind w:left="720" w:right="360" w:hanging="36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styleId="Hyperlink">
    <w:name w:val="Hyperlink"/>
    <w:uiPriority w:val="99"/>
    <w:rsid w:val="00F37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1D7"/>
    <w:pPr>
      <w:spacing w:after="0" w:line="240" w:lineRule="auto"/>
      <w:ind w:left="720"/>
    </w:pPr>
    <w:rPr>
      <w:rFonts w:ascii="Garamond" w:eastAsia="Times New Roman" w:hAnsi="Garamond" w:cs="Times New Roman"/>
      <w:sz w:val="16"/>
      <w:szCs w:val="20"/>
    </w:rPr>
  </w:style>
  <w:style w:type="character" w:styleId="Strong">
    <w:name w:val="Strong"/>
    <w:basedOn w:val="DefaultParagraphFont"/>
    <w:uiPriority w:val="22"/>
    <w:qFormat/>
    <w:rsid w:val="00F371D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371D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1134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9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dfrey@loyol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4" ma:contentTypeDescription="Create a new document." ma:contentTypeScope="" ma:versionID="a1c5e4b087714042e18d80db619a26af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9bb67d869d09e08ff979387c7561d662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9175E-8B6A-44D5-B0C6-0D0131897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3E000-F761-455C-9975-B4FBC9A75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486D3-82CA-4FA2-86EE-7FD592A66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Frey</dc:creator>
  <cp:keywords/>
  <dc:description/>
  <cp:lastModifiedBy>Tracey Frey</cp:lastModifiedBy>
  <cp:revision>3</cp:revision>
  <dcterms:created xsi:type="dcterms:W3CDTF">2024-03-15T20:45:00Z</dcterms:created>
  <dcterms:modified xsi:type="dcterms:W3CDTF">2024-03-15T20:46:00Z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2022-08-17T23:23:40Z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2762d971-435a-446a-b4fa-8e6f860f2935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0x01010049CA4E90A28FFA48B10D35765885FB7E</vt:lpwstr>
  </property>
</Properties>
</file>